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F6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  <w:r>
        <w:rPr>
          <w:rFonts w:ascii="Times New Roman" w:hAnsi="Times New Roman" w:cs="Times New Roman"/>
          <w:b/>
          <w:sz w:val="36"/>
          <w:szCs w:val="36"/>
          <w:highlight w:val="yellow"/>
        </w:rPr>
        <w:t>Конспект занятия  в старшей группе на тему:</w:t>
      </w:r>
    </w:p>
    <w:p w14:paraId="755BB33C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36"/>
          <w:szCs w:val="36"/>
          <w:highlight w:val="yellow"/>
          <w:lang w:val="ru-RU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yellow"/>
          <w:lang w:val="ru-RU"/>
        </w:rPr>
        <w:t>«</w:t>
      </w:r>
      <w:r>
        <w:rPr>
          <w:rFonts w:ascii="Times New Roman" w:hAnsi="Times New Roman" w:cs="Times New Roman"/>
          <w:b/>
          <w:sz w:val="36"/>
          <w:szCs w:val="36"/>
          <w:highlight w:val="yellow"/>
        </w:rPr>
        <w:t>Аквариумные и пресноводные рыбы</w:t>
      </w:r>
      <w:r>
        <w:rPr>
          <w:rFonts w:hint="default" w:ascii="Times New Roman" w:hAnsi="Times New Roman" w:cs="Times New Roman"/>
          <w:b/>
          <w:sz w:val="36"/>
          <w:szCs w:val="36"/>
          <w:highlight w:val="yellow"/>
          <w:lang w:val="ru-RU"/>
        </w:rPr>
        <w:t>»</w:t>
      </w:r>
    </w:p>
    <w:p w14:paraId="60903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78F4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Сформировать первоначальное представление о рыбах, их образом жизни. Расширить представление о рыбах, обитающих в различной среде. </w:t>
      </w:r>
    </w:p>
    <w:p w14:paraId="756FD7CF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Задачи: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«Социально - коммуникативное развитие»: </w:t>
      </w:r>
    </w:p>
    <w:p w14:paraId="3D0B7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Воспитывать любовь, бережное отношение к природе.</w:t>
      </w:r>
    </w:p>
    <w:p w14:paraId="4EA93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коммуникативные качества, экологическую грамотность у детей.</w:t>
      </w:r>
    </w:p>
    <w:p w14:paraId="4A23149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эмоциональную сферу детей.</w:t>
      </w:r>
    </w:p>
    <w:p w14:paraId="60DF3ED5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«Познавательное развитие»: </w:t>
      </w:r>
    </w:p>
    <w:p w14:paraId="2EE94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Учить детей обобщать и классифицировать (аквариумные рыбы и рыбы, живущие в пресноводных водоемах).</w:t>
      </w:r>
    </w:p>
    <w:p w14:paraId="1D2B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выделять признаки различия и сходства между рыбами. </w:t>
      </w:r>
    </w:p>
    <w:p w14:paraId="51075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складывать </w:t>
      </w:r>
      <w:r>
        <w:rPr>
          <w:rFonts w:ascii="Times New Roman" w:hAnsi="Times New Roman" w:cs="Times New Roman"/>
          <w:bCs/>
          <w:sz w:val="28"/>
          <w:szCs w:val="28"/>
        </w:rPr>
        <w:t>картинку рыб</w:t>
      </w:r>
      <w:r>
        <w:rPr>
          <w:rFonts w:ascii="Times New Roman" w:hAnsi="Times New Roman" w:cs="Times New Roman"/>
          <w:sz w:val="28"/>
          <w:szCs w:val="28"/>
        </w:rPr>
        <w:t>, разрезанную на несколько частей;</w:t>
      </w:r>
    </w:p>
    <w:p w14:paraId="3B233F5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«Речевое развитие»: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Развивать все компоненты устной речи детей в  различных формах и видах детской деятельности.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Обогащать словарный запас, развивать связную речь.                                                                                                            </w:t>
      </w:r>
    </w:p>
    <w:p w14:paraId="6413BF2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«Художественно-эстетическое развитие»: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Развивать продуктивную деятельность детей и детское творчество. </w:t>
      </w:r>
    </w:p>
    <w:p w14:paraId="3BA13327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«Физическое развитие»:</w:t>
      </w:r>
    </w:p>
    <w:p w14:paraId="09040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Развивать общую и мелкую моторику, совершенствовать основные виды движений, формировать навыки самоконтроля за своими действиями. 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31DDF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65C1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Магнитная доска,</w:t>
      </w:r>
    </w:p>
    <w:p w14:paraId="750DDC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Игровое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поле,</w:t>
      </w:r>
    </w:p>
    <w:p w14:paraId="3C71D6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с изображением частей рыб (плавники, хвост, чешуя, жабры, голова, глаза, туловище), аквариума, водоемов.</w:t>
      </w:r>
    </w:p>
    <w:p w14:paraId="76EE37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Разрезные </w:t>
      </w:r>
      <w:r>
        <w:rPr>
          <w:rFonts w:ascii="Times New Roman" w:hAnsi="Times New Roman" w:cs="Times New Roman"/>
          <w:sz w:val="28"/>
          <w:szCs w:val="28"/>
        </w:rPr>
        <w:t xml:space="preserve">картинки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формата А4 </w:t>
      </w:r>
      <w:r>
        <w:rPr>
          <w:rFonts w:ascii="Times New Roman" w:hAnsi="Times New Roman" w:cs="Times New Roman"/>
          <w:sz w:val="28"/>
          <w:szCs w:val="28"/>
        </w:rPr>
        <w:t>с изображением рыб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пресноводных,  аквариумных,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33231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артинки </w:t>
      </w:r>
      <w:r>
        <w:rPr>
          <w:rFonts w:ascii="Times New Roman" w:hAnsi="Times New Roman" w:cs="Times New Roman"/>
          <w:sz w:val="28"/>
          <w:szCs w:val="28"/>
          <w:lang w:val="ru-RU"/>
        </w:rPr>
        <w:t>формата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А8 </w:t>
      </w:r>
      <w:r>
        <w:rPr>
          <w:rFonts w:ascii="Times New Roman" w:hAnsi="Times New Roman" w:cs="Times New Roman"/>
          <w:sz w:val="28"/>
          <w:szCs w:val="28"/>
        </w:rPr>
        <w:t>с изображением рыб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пресноводных,  аквариумных,</w:t>
      </w:r>
    </w:p>
    <w:p w14:paraId="5490D2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хема «Как появляется рыбка?» </w:t>
      </w:r>
    </w:p>
    <w:p w14:paraId="3E6EAA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>октейльные трубочки,</w:t>
      </w:r>
    </w:p>
    <w:p w14:paraId="3132AC2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таканы с водой,</w:t>
      </w:r>
    </w:p>
    <w:p w14:paraId="5A6D72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</w:rPr>
        <w:t>исты белой бумаги формата А4,</w:t>
      </w:r>
    </w:p>
    <w:p w14:paraId="2FE582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ростые и цветные карандаши.  </w:t>
      </w:r>
    </w:p>
    <w:p w14:paraId="088BB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чтение рассказов о рыбах.</w:t>
      </w:r>
    </w:p>
    <w:p w14:paraId="4E3C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8B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F5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4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65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08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788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15A1B3F5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Дети сидят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ковре.</w:t>
      </w:r>
    </w:p>
    <w:p w14:paraId="3650DFE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 Воспитатель.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Ребята, я предлагаю вас поиграть в игру «Ходилка». Для игры я приготовила поле, которое поделено на  сектора. Ваша задача последовательно открывать ячейки и выполнять задания. Открыв первый сектор вы сможете узнать кто будет главным героем нашей уклекательной игры. Приступим?</w:t>
      </w:r>
    </w:p>
    <w:p w14:paraId="24AB3928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</w:p>
    <w:p w14:paraId="30426443">
      <w:pPr>
        <w:spacing w:after="0" w:line="240" w:lineRule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Ребёнок выбирает сектор №1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yellow"/>
          <w:lang w:val="ru-RU"/>
        </w:rPr>
        <w:t>«З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yellow"/>
        </w:rPr>
        <w:t>агадк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yellow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yellow"/>
          <w:lang w:val="ru-RU"/>
        </w:rPr>
        <w:t>»</w:t>
      </w:r>
    </w:p>
    <w:p w14:paraId="30DD22D5">
      <w:pPr>
        <w:spacing w:after="0" w:line="240" w:lineRule="auto"/>
        <w:rPr>
          <w:rFonts w:hint="default" w:ascii="Times New Roman" w:hAnsi="Times New Roman" w:cs="Times New Roman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highlight w:val="none"/>
          <w:lang w:val="ru-RU"/>
        </w:rPr>
        <w:t>Воспитатель читает загадки:</w:t>
      </w:r>
    </w:p>
    <w:p w14:paraId="6091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обитает, где вода,</w:t>
      </w:r>
    </w:p>
    <w:p w14:paraId="00BB5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дышит жабрами всегда,</w:t>
      </w:r>
    </w:p>
    <w:p w14:paraId="6FB64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вместо шерсти - чешуя.</w:t>
      </w:r>
    </w:p>
    <w:p w14:paraId="78AAB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рук и ножек не найти,</w:t>
      </w:r>
    </w:p>
    <w:p w14:paraId="58DA2A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есть хвост и плавники.     </w:t>
      </w:r>
      <w:r>
        <w:rPr>
          <w:rFonts w:ascii="Times New Roman" w:hAnsi="Times New Roman" w:cs="Times New Roman"/>
          <w:i/>
          <w:sz w:val="28"/>
          <w:szCs w:val="28"/>
        </w:rPr>
        <w:t>( рыб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7A8CA1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FB9C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Послушайте, о чем я буду загадывать загадки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дальше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6976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из стекла с водой</w:t>
      </w:r>
    </w:p>
    <w:p w14:paraId="1647A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 нем садик не большой</w:t>
      </w:r>
    </w:p>
    <w:p w14:paraId="123BD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ракушки, там и тут</w:t>
      </w:r>
    </w:p>
    <w:p w14:paraId="32134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Рыбки в домике живут.</w:t>
      </w:r>
    </w:p>
    <w:p w14:paraId="15B50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Это, что за домик дети</w:t>
      </w:r>
    </w:p>
    <w:p w14:paraId="4C1805D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 загадку, кто ответит?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(аквариум)</w:t>
      </w:r>
    </w:p>
    <w:p w14:paraId="2796C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01589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Направо вода и налево вода</w:t>
      </w:r>
    </w:p>
    <w:p w14:paraId="321F8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Плывут здесь суда и туда, и сюда.</w:t>
      </w:r>
    </w:p>
    <w:p w14:paraId="6BE0C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захочешь напиться, дружок,</w:t>
      </w:r>
    </w:p>
    <w:p w14:paraId="03BC880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Соленым окажется каждый глоток.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(море)</w:t>
      </w:r>
    </w:p>
    <w:p w14:paraId="408E2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3889D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Посреди поля лежит зеркало,</w:t>
      </w:r>
    </w:p>
    <w:p w14:paraId="1E2567DF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Стекло голубое, оправа зеленая.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(озеро, пруд)</w:t>
      </w:r>
    </w:p>
    <w:p w14:paraId="13D64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3B6FD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Воспитатель.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Вы уже догодались кто является главным героем игры? </w:t>
      </w:r>
      <w:r>
        <w:rPr>
          <w:rFonts w:ascii="Times New Roman" w:hAnsi="Times New Roman" w:cs="Times New Roman"/>
          <w:sz w:val="28"/>
          <w:szCs w:val="28"/>
        </w:rPr>
        <w:t>Как вы думаете почему я загадала загадки о воде?</w:t>
      </w:r>
    </w:p>
    <w:p w14:paraId="4975E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Герой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игры - рыбка. </w:t>
      </w:r>
      <w:r>
        <w:rPr>
          <w:rFonts w:ascii="Times New Roman" w:hAnsi="Times New Roman" w:cs="Times New Roman"/>
          <w:sz w:val="28"/>
          <w:szCs w:val="28"/>
          <w:lang w:val="ru-RU"/>
        </w:rPr>
        <w:t>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живёт в воде</w:t>
      </w:r>
      <w:r>
        <w:rPr>
          <w:rFonts w:ascii="Times New Roman" w:hAnsi="Times New Roman" w:cs="Times New Roman"/>
          <w:sz w:val="28"/>
          <w:szCs w:val="28"/>
        </w:rPr>
        <w:t>. Это ее среда обитания. </w:t>
      </w:r>
    </w:p>
    <w:p w14:paraId="0CC1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61A8DFE5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Воспитатель.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продолжим игру . Выбирайте по порядку следущий сектор.</w:t>
      </w:r>
    </w:p>
    <w:p w14:paraId="1652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Ребёнок выбирает сектор №2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none"/>
        </w:rPr>
        <w:t>«Что мы знаем о рыбах». </w:t>
      </w:r>
    </w:p>
    <w:p w14:paraId="235AC87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Воспитатель.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</w:rPr>
        <w:t>еперь поиграем в игру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называется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>«Что мы знаем о рыбах». </w:t>
      </w:r>
    </w:p>
    <w:p w14:paraId="3CB4F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задает вопросы, на которые дети дают ответы.</w:t>
      </w:r>
    </w:p>
    <w:p w14:paraId="7F9F9075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Самая большая часть  рыбы? (тело)</w:t>
      </w:r>
    </w:p>
    <w:p w14:paraId="2A8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покрыто тело рыб? (чешуей)</w:t>
      </w:r>
    </w:p>
    <w:p w14:paraId="2415AE71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рыбы передвигаются в воде?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(плывёт)</w:t>
      </w:r>
    </w:p>
    <w:p w14:paraId="20C2B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Какие части тела ей помогают ?</w:t>
      </w:r>
      <w:r>
        <w:rPr>
          <w:rFonts w:ascii="Times New Roman" w:hAnsi="Times New Roman" w:cs="Times New Roman"/>
          <w:sz w:val="28"/>
          <w:szCs w:val="28"/>
        </w:rPr>
        <w:t>(плавник  и  хвост)</w:t>
      </w:r>
    </w:p>
    <w:p w14:paraId="655E9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помощью чего дышат рыбы? (с помощью жабр)</w:t>
      </w:r>
    </w:p>
    <w:p w14:paraId="191C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рыбы, живущие в море? (морские)</w:t>
      </w:r>
    </w:p>
    <w:p w14:paraId="35A15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рыбы,  которые живут в пресноводных водоемах? (пресноводные)</w:t>
      </w:r>
    </w:p>
    <w:p w14:paraId="5847829D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 - Как называются рыбы,  живущие в </w:t>
      </w:r>
      <w:r>
        <w:rPr>
          <w:rFonts w:ascii="Times New Roman" w:hAnsi="Times New Roman" w:cs="Times New Roman"/>
          <w:sz w:val="28"/>
          <w:szCs w:val="28"/>
          <w:lang w:val="ru-RU"/>
        </w:rPr>
        <w:t>аквариумах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 (аквариумные)</w:t>
      </w:r>
    </w:p>
    <w:p w14:paraId="7165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Воспитатель.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Верно ребята !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жив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>т в воде. На суше жить не мо</w:t>
      </w:r>
      <w:r>
        <w:rPr>
          <w:rFonts w:ascii="Times New Roman" w:hAnsi="Times New Roman" w:cs="Times New Roman"/>
          <w:sz w:val="28"/>
          <w:szCs w:val="28"/>
          <w:lang w:val="ru-RU"/>
        </w:rPr>
        <w:t>гут</w:t>
      </w:r>
      <w:r>
        <w:rPr>
          <w:rFonts w:ascii="Times New Roman" w:hAnsi="Times New Roman" w:cs="Times New Roman"/>
          <w:sz w:val="28"/>
          <w:szCs w:val="28"/>
        </w:rPr>
        <w:t>. </w:t>
      </w:r>
    </w:p>
    <w:p w14:paraId="608EC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52DAF">
      <w:pPr>
        <w:spacing w:after="0"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ru-RU"/>
        </w:rPr>
        <w:t>Ребёнок выбирает сектор №3 « Части тела»</w:t>
      </w:r>
    </w:p>
    <w:p w14:paraId="3A9193F2">
      <w:pPr>
        <w:spacing w:after="0" w:line="240" w:lineRule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Воспитатель.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Ребята, перед вами лежат иллюстрации частей тела рыбы. Ваша задача совместно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на магнитной доске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з частей состав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ить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картинк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, на которой изображена рыбка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14:paraId="78B60406">
      <w:pPr>
        <w:spacing w:after="0" w:line="240" w:lineRule="auto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4089D559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ru-RU"/>
        </w:rPr>
        <w:t>Ребёнок выбирает сектор №4</w:t>
      </w:r>
      <w:r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Пазл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14:paraId="0F8306B5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редло</w:t>
      </w:r>
      <w:r>
        <w:rPr>
          <w:rFonts w:ascii="Times New Roman" w:hAnsi="Times New Roman" w:cs="Times New Roman"/>
          <w:sz w:val="28"/>
          <w:szCs w:val="28"/>
          <w:lang w:val="ru-RU"/>
        </w:rPr>
        <w:t>гает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выбрать и </w:t>
      </w:r>
      <w:r>
        <w:rPr>
          <w:rFonts w:ascii="Times New Roman" w:hAnsi="Times New Roman" w:cs="Times New Roman"/>
          <w:sz w:val="28"/>
          <w:szCs w:val="28"/>
        </w:rPr>
        <w:t>собрать картинк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пресноводных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аквариумных </w:t>
      </w:r>
      <w:r>
        <w:rPr>
          <w:rFonts w:ascii="Times New Roman" w:hAnsi="Times New Roman" w:cs="Times New Roman"/>
          <w:sz w:val="28"/>
          <w:szCs w:val="28"/>
        </w:rPr>
        <w:t>рыб из нескольких частей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7E1CA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34536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Ребёнок выбирает сектор №5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«Найди дом для рыбки».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97EAF81">
      <w:pPr>
        <w:spacing w:after="0" w:line="240" w:lineRule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показывает  иллюстрации различных рыб. </w:t>
      </w:r>
    </w:p>
    <w:p w14:paraId="513A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вы думаете, какие рыбки живут в аквариуме, а какие в открытом водоеме? Отправьте рыбок в их домики.</w:t>
      </w:r>
    </w:p>
    <w:p w14:paraId="2FA5E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используют раздаточный материал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выкладывают картинки речных и аквариумных рыбок в определенное место проживание (изображение озера, аквариума).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08619C7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2E1B0D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ru-RU"/>
        </w:rPr>
        <w:t>Ребёнок выбирает сектор №6</w:t>
      </w:r>
      <w:r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Физкультминутка  «</w:t>
      </w:r>
      <w:r>
        <w:rPr>
          <w:rFonts w:ascii="Times New Roman" w:hAnsi="Times New Roman" w:eastAsia="Times New Roman" w:cs="Times New Roman"/>
          <w:b/>
          <w:bCs/>
          <w:iCs/>
          <w:color w:val="111111"/>
          <w:sz w:val="28"/>
          <w:szCs w:val="28"/>
          <w:highlight w:val="yellow"/>
          <w:lang w:eastAsia="ru-RU"/>
        </w:rPr>
        <w:t>Рыбка в озере жила»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highlight w:val="yellow"/>
          <w:lang w:eastAsia="ru-RU"/>
        </w:rPr>
        <w:t>.</w:t>
      </w:r>
    </w:p>
    <w:p w14:paraId="1BADE20E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Рыбка в озере жила,</w:t>
      </w:r>
    </w:p>
    <w:p w14:paraId="1EDBA942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Рыбка к берегу плыла,  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(ноги на ширину плеч, руки на поясе, наклоны в стороны)</w:t>
      </w:r>
    </w:p>
    <w:p w14:paraId="672063AB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Хвостиком виляла,</w:t>
      </w:r>
    </w:p>
    <w:p w14:paraId="667C2DC7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Корм себе искала.       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(прыгаем ноги в стороны, вместе)</w:t>
      </w:r>
    </w:p>
    <w:p w14:paraId="3A3B696A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Возле берега червяк,</w:t>
      </w:r>
    </w:p>
    <w:p w14:paraId="21DF88B4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Извивается вот так,    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(руки на поясе; совершаем круговые движения бедрами влево и вправо)</w:t>
      </w:r>
    </w:p>
    <w:p w14:paraId="3DCE9E75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Рыбка подплывает,</w:t>
      </w:r>
    </w:p>
    <w:p w14:paraId="4E9B2355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Червяка хватает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.       (разъединяем запястья рук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(открытая пасть)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 и 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соединяем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(закрытая пасть)</w:t>
      </w:r>
    </w:p>
    <w:p w14:paraId="5773AF90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Дернул леску рыбачек,   </w:t>
      </w:r>
    </w:p>
    <w:p w14:paraId="618F6729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Да сорвался червячок,   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(хлопаем в ладоши перед грудью и за спиной)</w:t>
      </w:r>
    </w:p>
    <w:p w14:paraId="47B5891E">
      <w:pPr>
        <w:spacing w:after="0" w:line="240" w:lineRule="auto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Рыбка не попалась,</w:t>
      </w:r>
    </w:p>
    <w:p w14:paraId="044BD446">
      <w:pPr>
        <w:spacing w:after="0" w:line="240" w:lineRule="auto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С червяком осталась.     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(совершаем волнообразные движения ладошками, сложенными вместе: имитация движения рыбки)</w:t>
      </w:r>
    </w:p>
    <w:p w14:paraId="7C217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1C23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ru-RU"/>
        </w:rPr>
        <w:t>Ребёнок выбирает сектор №7 « Компрессор»</w:t>
      </w:r>
    </w:p>
    <w:p w14:paraId="69897662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Давайте рассмотрим аквариумы (воспитатель показывает изображения аквариумов с растениями, замками, фильтром и т.п.). </w:t>
      </w:r>
    </w:p>
    <w:p w14:paraId="45CEAE36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Воспитатель. Что еще находиться в аквариуме, кроме рыбок? </w:t>
      </w:r>
    </w:p>
    <w:p w14:paraId="68DA7EA6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Дети отвечают, что они еще видят (песок, ракушки, камушки, трава, декоративный замок, оборудование).</w:t>
      </w:r>
    </w:p>
    <w:p w14:paraId="4FEF99FC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 </w:t>
      </w:r>
    </w:p>
    <w:p w14:paraId="0ACCF80D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Воспитатель. Без чего рыбки не смогут жить?</w:t>
      </w:r>
    </w:p>
    <w:p w14:paraId="0331A751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Дети. Без воды, без воздуха, без еды.</w:t>
      </w:r>
    </w:p>
    <w:p w14:paraId="7D29E946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 </w:t>
      </w:r>
    </w:p>
    <w:p w14:paraId="089D8FD5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Дети объясняют свои ответы (без еды рыбка умрет от голода, без воды – погибнет это ее среда обитания, воздухом она дышит с помощью жабр).</w:t>
      </w:r>
    </w:p>
    <w:p w14:paraId="079F95BA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 </w:t>
      </w:r>
    </w:p>
    <w:p w14:paraId="2EE7E7DB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Воспитатель. Как вы думаете,  для чего нужна трава в аквариуме?</w:t>
      </w:r>
    </w:p>
    <w:p w14:paraId="22559325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Дети. Чтобы рыбки могли дышать.</w:t>
      </w:r>
    </w:p>
    <w:p w14:paraId="3E922187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Воспитатель. Правильно, ведь растения выделяют кислород. А для того чтобы рыбкам было комфортно, в аквариум опускают фильтр, который очищает воду и компрессор - специальный прибор для подачи кислорода в воду. Поэтому мы часто видим пузырьки в аквариуме</w:t>
      </w:r>
    </w:p>
    <w:p w14:paraId="4537A4F7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 </w:t>
      </w:r>
    </w:p>
    <w:p w14:paraId="479A82E0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Воспитатель. А давайте с вами попробуем стать компрессорами и помочь рыбкам? </w:t>
      </w:r>
    </w:p>
    <w:p w14:paraId="275C5D56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Дети берут коктейльные трубочки, один конец опускают в воду и выдыхают воздух в воду, не надувая щек.</w:t>
      </w:r>
    </w:p>
    <w:p w14:paraId="3CA24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09005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ru-RU"/>
        </w:rPr>
        <w:t>Ребёнок выбирает сектор №8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yellow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  <w:t>Беседа «Как появляется рыбка?»</w:t>
      </w:r>
    </w:p>
    <w:p w14:paraId="5959AAC8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01DF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Знаете ли вы, как появляется рыбка?</w:t>
      </w:r>
    </w:p>
    <w:p w14:paraId="1915D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демонстрирует схему.</w:t>
      </w:r>
    </w:p>
    <w:p w14:paraId="1561D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схему и расскажите, как происходит это чудо.</w:t>
      </w:r>
    </w:p>
    <w:p w14:paraId="1C6E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рассматривают схему и рассказывают, что рыба появляется из икринок, икринки превращаются </w:t>
      </w:r>
      <w:r>
        <w:rPr>
          <w:rFonts w:ascii="Times New Roman" w:hAnsi="Times New Roman" w:cs="Times New Roman"/>
          <w:sz w:val="28"/>
          <w:szCs w:val="28"/>
          <w:lang w:val="ru-RU"/>
        </w:rPr>
        <w:t>зародыш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затем в личинку, после </w:t>
      </w:r>
      <w:r>
        <w:rPr>
          <w:rFonts w:ascii="Times New Roman" w:hAnsi="Times New Roman" w:cs="Times New Roman"/>
          <w:sz w:val="28"/>
          <w:szCs w:val="28"/>
        </w:rPr>
        <w:t>в мальков, а из мальков вырастает большая рыба.</w:t>
      </w:r>
    </w:p>
    <w:p w14:paraId="1B026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68EC0">
      <w:pPr>
        <w:spacing w:after="0"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ru-RU"/>
        </w:rPr>
        <w:t>Ребёнок выбирает сектор №9 « Щука»</w:t>
      </w:r>
    </w:p>
    <w:p w14:paraId="3594A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 (показывает изображение щуки).</w:t>
      </w:r>
    </w:p>
    <w:p w14:paraId="4F187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 о том, что щуку называют пресноводной акулой? Щука обладает большим проворством движений. Известны случаи, когда щуки хватали и затягивали под воду утят, мышей, белок. Редкой рыбе удается избегнуть зубастой пасти погнавшегося за ней хищника. Тем более, что щука преследует ее не только в воде, но даже и в воздухе. Прыжки щуки изумительны! Все-таки большей частью хватает она свою добычу из засады или же прибегает к хитрости: щука нередко становится на мели и хвостом мутит ил, так что муть совершенно закрывает ее от мимо идущих рыбок.</w:t>
      </w:r>
    </w:p>
    <w:p w14:paraId="769F5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31520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ru-RU"/>
        </w:rPr>
        <w:t>Ребёнок выбирает сектор №10 «Рисунок»</w:t>
      </w:r>
    </w:p>
    <w:p w14:paraId="081E1683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Давайте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память об нашем занятии нарисуем золотую рыбку!</w:t>
      </w:r>
    </w:p>
    <w:p w14:paraId="46E1B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составим модель рыбы (зарисуем) и назовем ее части тела.</w:t>
      </w:r>
    </w:p>
    <w:p w14:paraId="6F4D8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поэтапно рисуют рыбку на листе бумаги.</w:t>
      </w:r>
    </w:p>
    <w:p w14:paraId="00A61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1-ая картинка – у рыбы есть тело (зарисовываем вместе со мной).</w:t>
      </w:r>
    </w:p>
    <w:p w14:paraId="7B0ED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2-ая картинка – тело рыбы покрыто чешуей.</w:t>
      </w:r>
    </w:p>
    <w:p w14:paraId="29ADB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3-ая картинка – с помощью плавников и хвоста рыба перемещается в воде.</w:t>
      </w:r>
    </w:p>
    <w:p w14:paraId="5B42B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4-ая картинка – у рыб есть жабры. </w:t>
      </w:r>
    </w:p>
    <w:p w14:paraId="48AF39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А теперь давайте посмотрим, как вы зарисовали модель рыбы (дети свои рисунки вывешивают на доску).</w:t>
      </w:r>
    </w:p>
    <w:p w14:paraId="17580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6C288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Релаксация: </w:t>
      </w:r>
    </w:p>
    <w:p w14:paraId="3A615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общего у всех рыб? (строение, среда обитания).</w:t>
      </w:r>
    </w:p>
    <w:p w14:paraId="481DF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отличаются рыбы? (окраской, размером, формой тела, плавниками и хвостом).</w:t>
      </w:r>
    </w:p>
    <w:p w14:paraId="18D4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Вы побывали в роли исследователей, узнали много интересного и нового. Показали хорошие результаты, отвечали на все вопросы. </w:t>
      </w:r>
    </w:p>
    <w:p w14:paraId="1E753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5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98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98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22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E6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942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77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48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47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11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35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5D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FD46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43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0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63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1A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54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8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BE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A1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47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C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5B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72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E8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27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64A08"/>
    <w:multiLevelType w:val="multilevel"/>
    <w:tmpl w:val="26164A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71"/>
    <w:rsid w:val="000E58FE"/>
    <w:rsid w:val="00177218"/>
    <w:rsid w:val="001C7684"/>
    <w:rsid w:val="004373EE"/>
    <w:rsid w:val="00926C12"/>
    <w:rsid w:val="00A87239"/>
    <w:rsid w:val="00CA6627"/>
    <w:rsid w:val="00CE5C71"/>
    <w:rsid w:val="6BF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1153</Words>
  <Characters>6574</Characters>
  <Lines>54</Lines>
  <Paragraphs>15</Paragraphs>
  <TotalTime>16</TotalTime>
  <ScaleCrop>false</ScaleCrop>
  <LinksUpToDate>false</LinksUpToDate>
  <CharactersWithSpaces>7712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2024-03-16T03:23:00Z</dcterms:created>
  <dc:creator>user</dc:creator>
  <cp:lastModifiedBy>masha</cp:lastModifiedBy>
  <cp:lastPrinted>2026-04-02T17:30:57Z</cp:lastPrinted>
  <dcterms:modified xsi:type="dcterms:W3CDTF">2026-04-02T17:32:26Z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EA07C3C6930D40B1AA0EF38F0B6C10BE_12</vt:lpwstr>
  </property>
</Properties>
</file>