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CEA631">
      <w:pPr>
        <w:rPr>
          <w:rFonts w:ascii="Times New Roman" w:hAnsi="Times New Roman"/>
          <w:b/>
          <w:sz w:val="32"/>
          <w:szCs w:val="32"/>
        </w:rPr>
      </w:pPr>
    </w:p>
    <w:p w14:paraId="526E13B7">
      <w:pPr>
        <w:rPr>
          <w:rFonts w:ascii="Times New Roman" w:hAnsi="Times New Roman" w:cs="Times New Roman"/>
          <w:b/>
          <w:sz w:val="24"/>
          <w:szCs w:val="24"/>
        </w:rPr>
      </w:pPr>
      <w:bookmarkStart w:id="1" w:name="_GoBack"/>
      <w:bookmarkEnd w:id="1"/>
      <w:r>
        <w:rPr>
          <w:rFonts w:ascii="Times New Roman" w:hAnsi="Times New Roman"/>
          <w:b/>
          <w:sz w:val="32"/>
          <w:szCs w:val="32"/>
        </w:rPr>
        <w:t>Тема "Где же наши ручки, где же наши ножки "                                                                        Октябрь 1 неделя</w:t>
      </w:r>
    </w:p>
    <w:tbl>
      <w:tblPr>
        <w:tblStyle w:val="6"/>
        <w:tblpPr w:leftFromText="180" w:rightFromText="180" w:vertAnchor="text" w:tblpX="-176" w:tblpY="1"/>
        <w:tblOverlap w:val="never"/>
        <w:tblW w:w="15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8"/>
        <w:gridCol w:w="2268"/>
        <w:gridCol w:w="1701"/>
        <w:gridCol w:w="3402"/>
      </w:tblGrid>
      <w:tr w14:paraId="5EFB5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188" w:type="dxa"/>
            <w:tcBorders>
              <w:bottom w:val="single" w:color="auto" w:sz="4" w:space="0"/>
            </w:tcBorders>
          </w:tcPr>
          <w:p w14:paraId="225DC20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Занятия,цель,источники</w:t>
            </w:r>
          </w:p>
        </w:tc>
        <w:tc>
          <w:tcPr>
            <w:tcW w:w="2268" w:type="dxa"/>
            <w:tcBorders>
              <w:bottom w:val="single" w:color="auto" w:sz="4" w:space="0"/>
            </w:tcBorders>
          </w:tcPr>
          <w:p w14:paraId="0E925CFC">
            <w:pPr>
              <w:spacing w:after="0" w:line="240" w:lineRule="auto"/>
              <w:rPr>
                <w:rFonts w:ascii="Times New Roman" w:hAnsi="Times New Roman" w:cs="Times New Roman"/>
                <w:b/>
                <w:sz w:val="24"/>
                <w:szCs w:val="24"/>
              </w:rPr>
            </w:pPr>
            <w:r>
              <w:rPr>
                <w:rFonts w:ascii="Times New Roman" w:hAnsi="Times New Roman" w:cs="Times New Roman"/>
                <w:b/>
                <w:sz w:val="24"/>
                <w:szCs w:val="24"/>
              </w:rPr>
              <w:t>Образовательные области</w:t>
            </w:r>
          </w:p>
        </w:tc>
        <w:tc>
          <w:tcPr>
            <w:tcW w:w="1701" w:type="dxa"/>
            <w:tcBorders>
              <w:bottom w:val="single" w:color="auto" w:sz="4" w:space="0"/>
            </w:tcBorders>
          </w:tcPr>
          <w:p w14:paraId="48FDF03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Отметка о выполнении</w:t>
            </w:r>
          </w:p>
        </w:tc>
        <w:tc>
          <w:tcPr>
            <w:tcW w:w="3402" w:type="dxa"/>
            <w:tcBorders>
              <w:bottom w:val="single" w:color="auto" w:sz="4" w:space="0"/>
            </w:tcBorders>
          </w:tcPr>
          <w:p w14:paraId="760F6E1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Примечание: индивидуальная работа с детьми</w:t>
            </w:r>
          </w:p>
        </w:tc>
      </w:tr>
      <w:tr w14:paraId="7737F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8" w:hRule="atLeast"/>
        </w:trPr>
        <w:tc>
          <w:tcPr>
            <w:tcW w:w="8188" w:type="dxa"/>
            <w:tcBorders>
              <w:bottom w:val="nil"/>
            </w:tcBorders>
          </w:tcPr>
          <w:p w14:paraId="33578644">
            <w:pPr>
              <w:pStyle w:val="8"/>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Занятие с психологом (по плану психолога).</w:t>
            </w:r>
          </w:p>
          <w:p w14:paraId="5C17A689">
            <w:pPr>
              <w:pStyle w:val="8"/>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Ребенок и окружающий мир. Тема :"Одежда". Цель: дать понятие обобщающего слова "Одежда", учить называть предметы одежды, группировать предметы по признакам,  воспитывать аккуратность и внимание к своему внешнему виду, наблюдательность, внимательность. (Т.В.Ковригина, М.В.Косьяненко, О.В.Павлова </w:t>
            </w:r>
          </w:p>
          <w:p w14:paraId="20D47B5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"Комплексные занятия"1 мл.гр., с.132)</w:t>
            </w:r>
          </w:p>
          <w:p w14:paraId="73554370">
            <w:pPr>
              <w:pStyle w:val="8"/>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развитие(по плану физкультурного руководителя)</w:t>
            </w:r>
          </w:p>
          <w:p w14:paraId="38BBC734">
            <w:pPr>
              <w:pStyle w:val="8"/>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0A9196F9">
            <w:pPr>
              <w:pStyle w:val="8"/>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 на прогулке</w:t>
            </w:r>
          </w:p>
          <w:p w14:paraId="5FB09CD5">
            <w:pPr>
              <w:pStyle w:val="8"/>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 Тема: «Дидактическое упражнение  «Так или не так?»</w:t>
            </w:r>
          </w:p>
          <w:p w14:paraId="0EEDE5E1">
            <w:pPr>
              <w:spacing w:after="0" w:line="240" w:lineRule="auto"/>
              <w:rPr>
                <w:rFonts w:ascii="Times New Roman" w:hAnsi="Times New Roman" w:cs="Times New Roman"/>
                <w:sz w:val="24"/>
                <w:szCs w:val="24"/>
              </w:rPr>
            </w:pPr>
            <w:r>
              <w:rPr>
                <w:rFonts w:ascii="Times New Roman" w:hAnsi="Times New Roman" w:cs="Times New Roman"/>
                <w:sz w:val="24"/>
                <w:szCs w:val="24"/>
              </w:rPr>
              <w:t>Цель: учить детей осмысливать различные жизненные ситуации; отрабатывать у детей плавный легкий выдох.</w:t>
            </w:r>
          </w:p>
          <w:p w14:paraId="4C5CCF54">
            <w:pPr>
              <w:spacing w:after="0" w:line="240" w:lineRule="auto"/>
              <w:rPr>
                <w:rFonts w:ascii="Times New Roman" w:hAnsi="Times New Roman" w:cs="Times New Roman"/>
                <w:sz w:val="24"/>
                <w:szCs w:val="24"/>
              </w:rPr>
            </w:pPr>
            <w:r>
              <w:rPr>
                <w:rFonts w:ascii="Times New Roman" w:hAnsi="Times New Roman" w:cs="Times New Roman"/>
                <w:sz w:val="24"/>
                <w:szCs w:val="24"/>
              </w:rPr>
              <w:t>(В.В.Гербова "Развитие речи в детском саду" 1 мл.гр., с.103).</w:t>
            </w:r>
          </w:p>
          <w:p w14:paraId="6CA73085">
            <w:pPr>
              <w:spacing w:after="0" w:line="240" w:lineRule="auto"/>
              <w:rPr>
                <w:rFonts w:ascii="Times New Roman" w:hAnsi="Times New Roman" w:cs="Times New Roman"/>
                <w:sz w:val="24"/>
                <w:szCs w:val="24"/>
              </w:rPr>
            </w:pPr>
            <w:r>
              <w:rPr>
                <w:rFonts w:ascii="Times New Roman" w:hAnsi="Times New Roman" w:cs="Times New Roman"/>
                <w:sz w:val="24"/>
                <w:szCs w:val="24"/>
              </w:rPr>
              <w:t>7. Физическое развитие(по плану физкультурного руководителя</w:t>
            </w:r>
          </w:p>
          <w:p w14:paraId="03838743">
            <w:pPr>
              <w:spacing w:after="0" w:line="240" w:lineRule="auto"/>
              <w:rPr>
                <w:rFonts w:ascii="Times New Roman" w:hAnsi="Times New Roman" w:cs="Times New Roman"/>
                <w:sz w:val="24"/>
                <w:szCs w:val="24"/>
              </w:rPr>
            </w:pPr>
            <w:r>
              <w:rPr>
                <w:rFonts w:ascii="Times New Roman" w:hAnsi="Times New Roman" w:cs="Times New Roman"/>
                <w:sz w:val="24"/>
                <w:szCs w:val="24"/>
              </w:rPr>
              <w:t>8. Музыкальное занятие (по плану музыкального руководителя)</w:t>
            </w:r>
          </w:p>
          <w:p w14:paraId="1306FC23">
            <w:pPr>
              <w:spacing w:after="0" w:line="240" w:lineRule="auto"/>
              <w:rPr>
                <w:rFonts w:ascii="Times New Roman" w:hAnsi="Times New Roman" w:cs="Times New Roman"/>
                <w:sz w:val="24"/>
                <w:szCs w:val="24"/>
              </w:rPr>
            </w:pPr>
            <w:r>
              <w:rPr>
                <w:rFonts w:ascii="Times New Roman" w:hAnsi="Times New Roman" w:cs="Times New Roman"/>
                <w:sz w:val="24"/>
                <w:szCs w:val="24"/>
              </w:rPr>
              <w:t>9. Рисование. Тема: "Красивое платье". Цель: учить детей рисовать короткие и длинные вертикальные и горизонтальные линии, мазки кисточкой плашмя, рисовать точки кисточкой, расположенной отвесно по направлению к листу.(Л.В.Куцакова "Художественное творчество и конструирование" 2-3 года, с.44)</w:t>
            </w:r>
          </w:p>
          <w:p w14:paraId="3B46EB43">
            <w:pPr>
              <w:spacing w:after="0" w:line="240" w:lineRule="auto"/>
              <w:rPr>
                <w:rFonts w:ascii="Times New Roman" w:hAnsi="Times New Roman" w:cs="Times New Roman"/>
                <w:sz w:val="24"/>
                <w:szCs w:val="24"/>
              </w:rPr>
            </w:pPr>
            <w:r>
              <w:rPr>
                <w:rFonts w:ascii="Times New Roman" w:hAnsi="Times New Roman" w:cs="Times New Roman"/>
                <w:sz w:val="24"/>
                <w:szCs w:val="24"/>
              </w:rPr>
              <w:t>10. Художественная литература. Тема: Чтение русской народной сказки "Рукавичка". Цель познакомить с русской народной сказкой "Рукавичка", вызвать желание поиграть с героями сказки. (В.В.Гербова "Развитие речи в детском саду" 1 мл.гр., с.48)</w:t>
            </w:r>
          </w:p>
          <w:p w14:paraId="73391B4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 Лепка. Тема :"Вешалка". Цель: дать обобщающее понятие слова "Одежда", учить называть предмет одежды, лепить предмет, состоящий из двух частей: крючка и палочки, соединять части, плотно прижимая их друг к другу. (Т.В.Ковригина, М.В.Косьяненко, О.В.Павлова </w:t>
            </w:r>
          </w:p>
          <w:p w14:paraId="3C2D56CA">
            <w:pPr>
              <w:spacing w:after="0" w:line="240" w:lineRule="auto"/>
              <w:rPr>
                <w:rFonts w:ascii="Times New Roman" w:hAnsi="Times New Roman"/>
                <w:sz w:val="24"/>
                <w:szCs w:val="24"/>
              </w:rPr>
            </w:pPr>
            <w:r>
              <w:rPr>
                <w:rFonts w:ascii="Times New Roman" w:hAnsi="Times New Roman" w:cs="Times New Roman"/>
                <w:sz w:val="24"/>
                <w:szCs w:val="24"/>
              </w:rPr>
              <w:t xml:space="preserve"> "Комплексные занятия"2 мл.гр., с.132).</w:t>
            </w:r>
          </w:p>
        </w:tc>
        <w:tc>
          <w:tcPr>
            <w:tcW w:w="2268" w:type="dxa"/>
            <w:tcBorders>
              <w:bottom w:val="nil"/>
            </w:tcBorders>
          </w:tcPr>
          <w:p w14:paraId="2C576BB5">
            <w:pPr>
              <w:spacing w:after="0" w:line="240" w:lineRule="auto"/>
              <w:jc w:val="center"/>
              <w:rPr>
                <w:rFonts w:ascii="Times New Roman" w:hAnsi="Times New Roman" w:cs="Times New Roman"/>
              </w:rPr>
            </w:pPr>
          </w:p>
          <w:p w14:paraId="306917DC">
            <w:pPr>
              <w:spacing w:after="0" w:line="240" w:lineRule="auto"/>
              <w:jc w:val="center"/>
              <w:rPr>
                <w:rFonts w:ascii="Times New Roman" w:hAnsi="Times New Roman" w:cs="Times New Roman"/>
              </w:rPr>
            </w:pPr>
          </w:p>
          <w:p w14:paraId="60CE944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w:t>
            </w:r>
          </w:p>
          <w:p w14:paraId="66D2E80C">
            <w:pPr>
              <w:spacing w:after="0" w:line="240" w:lineRule="auto"/>
              <w:jc w:val="center"/>
              <w:rPr>
                <w:rFonts w:ascii="Times New Roman" w:hAnsi="Times New Roman" w:cs="Times New Roman"/>
                <w:sz w:val="24"/>
                <w:szCs w:val="24"/>
              </w:rPr>
            </w:pPr>
          </w:p>
          <w:p w14:paraId="539DB0D1">
            <w:pPr>
              <w:spacing w:after="0" w:line="240" w:lineRule="auto"/>
              <w:jc w:val="center"/>
              <w:rPr>
                <w:rFonts w:ascii="Times New Roman" w:hAnsi="Times New Roman" w:cs="Times New Roman"/>
                <w:sz w:val="24"/>
                <w:szCs w:val="24"/>
              </w:rPr>
            </w:pPr>
          </w:p>
          <w:p w14:paraId="7F961E6F">
            <w:pPr>
              <w:spacing w:after="0" w:line="240" w:lineRule="auto"/>
              <w:jc w:val="center"/>
              <w:rPr>
                <w:rFonts w:ascii="Times New Roman" w:hAnsi="Times New Roman" w:cs="Times New Roman"/>
                <w:sz w:val="24"/>
                <w:szCs w:val="24"/>
              </w:rPr>
            </w:pPr>
          </w:p>
          <w:p w14:paraId="0FE66340">
            <w:pPr>
              <w:spacing w:after="0" w:line="240" w:lineRule="auto"/>
              <w:jc w:val="center"/>
              <w:rPr>
                <w:rFonts w:ascii="Times New Roman" w:hAnsi="Times New Roman" w:cs="Times New Roman"/>
                <w:sz w:val="24"/>
                <w:szCs w:val="24"/>
              </w:rPr>
            </w:pPr>
          </w:p>
          <w:p w14:paraId="061DBB09">
            <w:pPr>
              <w:spacing w:after="0" w:line="240" w:lineRule="auto"/>
              <w:jc w:val="center"/>
              <w:rPr>
                <w:rFonts w:ascii="Times New Roman" w:hAnsi="Times New Roman" w:cs="Times New Roman"/>
                <w:sz w:val="24"/>
                <w:szCs w:val="24"/>
              </w:rPr>
            </w:pPr>
          </w:p>
          <w:p w14:paraId="1E40A7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х/э</w:t>
            </w:r>
          </w:p>
          <w:p w14:paraId="7F25F33F">
            <w:pPr>
              <w:spacing w:after="0" w:line="240" w:lineRule="auto"/>
              <w:jc w:val="center"/>
              <w:rPr>
                <w:rFonts w:ascii="Times New Roman" w:hAnsi="Times New Roman" w:cs="Times New Roman"/>
                <w:sz w:val="24"/>
                <w:szCs w:val="24"/>
              </w:rPr>
            </w:pPr>
          </w:p>
          <w:p w14:paraId="50BE836B">
            <w:pPr>
              <w:spacing w:after="0" w:line="240" w:lineRule="auto"/>
              <w:jc w:val="center"/>
              <w:rPr>
                <w:rFonts w:ascii="Times New Roman" w:hAnsi="Times New Roman" w:cs="Times New Roman"/>
                <w:sz w:val="24"/>
                <w:szCs w:val="24"/>
              </w:rPr>
            </w:pPr>
          </w:p>
          <w:p w14:paraId="11D511A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w:t>
            </w:r>
          </w:p>
          <w:p w14:paraId="11933031">
            <w:pPr>
              <w:spacing w:after="0" w:line="240" w:lineRule="auto"/>
              <w:jc w:val="center"/>
              <w:rPr>
                <w:rFonts w:ascii="Times New Roman" w:hAnsi="Times New Roman" w:cs="Times New Roman"/>
                <w:sz w:val="24"/>
                <w:szCs w:val="24"/>
              </w:rPr>
            </w:pPr>
          </w:p>
          <w:p w14:paraId="5F19FBA6">
            <w:pPr>
              <w:spacing w:after="0" w:line="240" w:lineRule="auto"/>
              <w:jc w:val="center"/>
              <w:rPr>
                <w:rFonts w:ascii="Times New Roman" w:hAnsi="Times New Roman" w:cs="Times New Roman"/>
                <w:sz w:val="24"/>
                <w:szCs w:val="24"/>
              </w:rPr>
            </w:pPr>
          </w:p>
          <w:p w14:paraId="691502E2">
            <w:pPr>
              <w:spacing w:after="0" w:line="240" w:lineRule="auto"/>
              <w:jc w:val="center"/>
              <w:rPr>
                <w:rFonts w:ascii="Times New Roman" w:hAnsi="Times New Roman" w:cs="Times New Roman"/>
                <w:sz w:val="24"/>
                <w:szCs w:val="24"/>
              </w:rPr>
            </w:pPr>
          </w:p>
          <w:p w14:paraId="2DF41EFF">
            <w:pPr>
              <w:spacing w:after="0" w:line="240" w:lineRule="auto"/>
              <w:jc w:val="center"/>
              <w:rPr>
                <w:rFonts w:ascii="Times New Roman" w:hAnsi="Times New Roman" w:cs="Times New Roman"/>
                <w:sz w:val="24"/>
                <w:szCs w:val="24"/>
              </w:rPr>
            </w:pPr>
          </w:p>
          <w:p w14:paraId="1B64144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х/э</w:t>
            </w:r>
          </w:p>
          <w:p w14:paraId="7691FC15">
            <w:pPr>
              <w:spacing w:after="0" w:line="240" w:lineRule="auto"/>
              <w:jc w:val="center"/>
              <w:rPr>
                <w:rFonts w:ascii="Times New Roman" w:hAnsi="Times New Roman" w:cs="Times New Roman"/>
                <w:sz w:val="24"/>
                <w:szCs w:val="24"/>
              </w:rPr>
            </w:pPr>
          </w:p>
          <w:p w14:paraId="563DFB51">
            <w:pPr>
              <w:spacing w:after="0" w:line="240" w:lineRule="auto"/>
              <w:jc w:val="center"/>
              <w:rPr>
                <w:rFonts w:ascii="Times New Roman" w:hAnsi="Times New Roman" w:cs="Times New Roman"/>
                <w:sz w:val="24"/>
                <w:szCs w:val="24"/>
              </w:rPr>
            </w:pPr>
          </w:p>
          <w:p w14:paraId="56519F72">
            <w:pPr>
              <w:spacing w:after="0" w:line="240" w:lineRule="auto"/>
              <w:jc w:val="center"/>
              <w:rPr>
                <w:rFonts w:ascii="Times New Roman" w:hAnsi="Times New Roman" w:cs="Times New Roman"/>
                <w:sz w:val="24"/>
                <w:szCs w:val="24"/>
              </w:rPr>
            </w:pPr>
          </w:p>
          <w:p w14:paraId="195EA7BF">
            <w:pPr>
              <w:spacing w:after="0" w:line="240" w:lineRule="auto"/>
              <w:jc w:val="center"/>
              <w:rPr>
                <w:rFonts w:ascii="Times New Roman" w:hAnsi="Times New Roman" w:cs="Times New Roman"/>
                <w:sz w:val="24"/>
                <w:szCs w:val="24"/>
              </w:rPr>
            </w:pPr>
          </w:p>
          <w:p w14:paraId="40A9BAFC">
            <w:pPr>
              <w:spacing w:after="0" w:line="240" w:lineRule="auto"/>
              <w:jc w:val="center"/>
              <w:rPr>
                <w:rFonts w:ascii="Times New Roman" w:hAnsi="Times New Roman" w:cs="Times New Roman"/>
                <w:sz w:val="24"/>
                <w:szCs w:val="24"/>
              </w:rPr>
            </w:pPr>
          </w:p>
          <w:p w14:paraId="0930BEAA">
            <w:pPr>
              <w:spacing w:after="0" w:line="240" w:lineRule="auto"/>
              <w:jc w:val="center"/>
              <w:rPr>
                <w:rFonts w:ascii="Times New Roman" w:hAnsi="Times New Roman" w:cs="Times New Roman"/>
                <w:sz w:val="24"/>
                <w:szCs w:val="24"/>
              </w:rPr>
            </w:pPr>
          </w:p>
          <w:p w14:paraId="28A98F6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w:t>
            </w:r>
          </w:p>
          <w:p w14:paraId="4258DB5F">
            <w:pPr>
              <w:spacing w:after="0" w:line="240" w:lineRule="auto"/>
              <w:jc w:val="center"/>
              <w:rPr>
                <w:rFonts w:ascii="Times New Roman" w:hAnsi="Times New Roman" w:cs="Times New Roman"/>
                <w:sz w:val="24"/>
                <w:szCs w:val="24"/>
              </w:rPr>
            </w:pPr>
          </w:p>
          <w:p w14:paraId="0CA395FB">
            <w:pPr>
              <w:spacing w:after="0" w:line="240" w:lineRule="auto"/>
              <w:jc w:val="center"/>
              <w:rPr>
                <w:rFonts w:ascii="Times New Roman" w:hAnsi="Times New Roman" w:cs="Times New Roman"/>
                <w:sz w:val="24"/>
                <w:szCs w:val="24"/>
              </w:rPr>
            </w:pPr>
          </w:p>
          <w:p w14:paraId="31727E3F">
            <w:pPr>
              <w:spacing w:after="0" w:line="240" w:lineRule="auto"/>
              <w:jc w:val="center"/>
              <w:rPr>
                <w:rFonts w:ascii="Times New Roman" w:hAnsi="Times New Roman" w:cs="Times New Roman"/>
                <w:sz w:val="24"/>
                <w:szCs w:val="24"/>
              </w:rPr>
            </w:pPr>
          </w:p>
          <w:p w14:paraId="5D17BFCF">
            <w:pPr>
              <w:spacing w:after="0" w:line="240" w:lineRule="auto"/>
              <w:jc w:val="center"/>
              <w:rPr>
                <w:rFonts w:ascii="Times New Roman" w:hAnsi="Times New Roman" w:cs="Times New Roman"/>
                <w:sz w:val="24"/>
                <w:szCs w:val="24"/>
              </w:rPr>
            </w:pPr>
          </w:p>
          <w:p w14:paraId="41C80B56">
            <w:pPr>
              <w:spacing w:after="0" w:line="240" w:lineRule="auto"/>
              <w:jc w:val="center"/>
              <w:rPr>
                <w:rFonts w:ascii="Times New Roman" w:hAnsi="Times New Roman" w:cs="Times New Roman"/>
              </w:rPr>
            </w:pPr>
            <w:r>
              <w:rPr>
                <w:rFonts w:ascii="Times New Roman" w:hAnsi="Times New Roman" w:cs="Times New Roman"/>
                <w:sz w:val="24"/>
                <w:szCs w:val="24"/>
              </w:rPr>
              <w:t>х/э</w:t>
            </w:r>
          </w:p>
        </w:tc>
        <w:tc>
          <w:tcPr>
            <w:tcW w:w="1701" w:type="dxa"/>
            <w:tcBorders>
              <w:bottom w:val="nil"/>
            </w:tcBorders>
          </w:tcPr>
          <w:p w14:paraId="49B44EC3">
            <w:pPr>
              <w:spacing w:after="0" w:line="240" w:lineRule="auto"/>
              <w:rPr>
                <w:rFonts w:ascii="Times New Roman" w:hAnsi="Times New Roman" w:cs="Times New Roman"/>
              </w:rPr>
            </w:pPr>
          </w:p>
        </w:tc>
        <w:tc>
          <w:tcPr>
            <w:tcW w:w="3402" w:type="dxa"/>
            <w:tcBorders>
              <w:bottom w:val="nil"/>
            </w:tcBorders>
          </w:tcPr>
          <w:p w14:paraId="68F5F844">
            <w:pPr>
              <w:spacing w:after="0" w:line="240" w:lineRule="auto"/>
              <w:rPr>
                <w:rFonts w:ascii="Times New Roman" w:hAnsi="Times New Roman" w:cs="Times New Roman"/>
                <w:sz w:val="24"/>
                <w:szCs w:val="24"/>
              </w:rPr>
            </w:pPr>
            <w:r>
              <w:rPr>
                <w:rFonts w:ascii="Times New Roman" w:hAnsi="Times New Roman" w:cs="Times New Roman"/>
                <w:sz w:val="24"/>
                <w:szCs w:val="24"/>
              </w:rPr>
              <w:t>Д/и «Помоги накормить куклу» - учить называть посуду, продукты питания. Вероника Г., Анастасия К.;</w:t>
            </w:r>
          </w:p>
          <w:p w14:paraId="38B2C4B5">
            <w:pPr>
              <w:spacing w:after="0" w:line="240" w:lineRule="auto"/>
              <w:rPr>
                <w:rFonts w:ascii="Times New Roman" w:hAnsi="Times New Roman" w:cs="Times New Roman"/>
                <w:sz w:val="24"/>
                <w:szCs w:val="24"/>
              </w:rPr>
            </w:pPr>
            <w:r>
              <w:rPr>
                <w:rFonts w:ascii="Times New Roman" w:hAnsi="Times New Roman" w:cs="Times New Roman"/>
                <w:sz w:val="24"/>
                <w:szCs w:val="24"/>
              </w:rPr>
              <w:t>Д/и : «Чудесный мешочек» -  учить определять геометрические фигуры Даниил, София.;</w:t>
            </w:r>
          </w:p>
          <w:p w14:paraId="76BF3492">
            <w:pPr>
              <w:spacing w:after="0" w:line="240" w:lineRule="auto"/>
              <w:rPr>
                <w:rFonts w:ascii="Times New Roman" w:hAnsi="Times New Roman" w:cs="Times New Roman"/>
                <w:sz w:val="24"/>
                <w:szCs w:val="24"/>
              </w:rPr>
            </w:pPr>
            <w:r>
              <w:rPr>
                <w:rFonts w:ascii="Times New Roman" w:hAnsi="Times New Roman" w:cs="Times New Roman"/>
                <w:sz w:val="24"/>
                <w:szCs w:val="24"/>
              </w:rPr>
              <w:t>Д/и «Цветные палочки» - учить распознавать цвета, расположение на листе Ярослав, Андрей;</w:t>
            </w:r>
          </w:p>
          <w:p w14:paraId="452721BE">
            <w:pPr>
              <w:spacing w:after="0" w:line="240" w:lineRule="auto"/>
              <w:rPr>
                <w:rFonts w:ascii="Times New Roman" w:hAnsi="Times New Roman" w:cs="Times New Roman"/>
                <w:sz w:val="24"/>
                <w:szCs w:val="24"/>
              </w:rPr>
            </w:pPr>
            <w:r>
              <w:rPr>
                <w:rFonts w:ascii="Times New Roman" w:hAnsi="Times New Roman" w:cs="Times New Roman"/>
                <w:sz w:val="24"/>
                <w:szCs w:val="24"/>
              </w:rPr>
              <w:t>д/и «Чудесная коробочка» - расширить запас понимаемых слов Мирон, Кристина ;</w:t>
            </w:r>
          </w:p>
          <w:p w14:paraId="6935F13E">
            <w:pPr>
              <w:spacing w:after="0" w:line="240" w:lineRule="auto"/>
              <w:rPr>
                <w:rFonts w:ascii="Times New Roman" w:hAnsi="Times New Roman" w:cs="Times New Roman"/>
                <w:sz w:val="24"/>
                <w:szCs w:val="24"/>
              </w:rPr>
            </w:pPr>
            <w:r>
              <w:rPr>
                <w:rFonts w:ascii="Times New Roman" w:hAnsi="Times New Roman" w:cs="Times New Roman"/>
                <w:sz w:val="24"/>
                <w:szCs w:val="24"/>
              </w:rPr>
              <w:t>д/у «Сложи пирамидку» -  умение сооружать постройку Артем К.,Лев.</w:t>
            </w:r>
          </w:p>
          <w:p w14:paraId="27098A5D">
            <w:pPr>
              <w:spacing w:after="0" w:line="240" w:lineRule="auto"/>
              <w:rPr>
                <w:rFonts w:ascii="Times New Roman" w:hAnsi="Times New Roman" w:cs="Times New Roman"/>
              </w:rPr>
            </w:pPr>
          </w:p>
        </w:tc>
      </w:tr>
      <w:tr w14:paraId="6137A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8188" w:type="dxa"/>
            <w:tcBorders>
              <w:top w:val="nil"/>
              <w:left w:val="single" w:color="auto" w:sz="4" w:space="0"/>
              <w:bottom w:val="single" w:color="auto" w:sz="4" w:space="0"/>
              <w:right w:val="single" w:color="auto" w:sz="4" w:space="0"/>
            </w:tcBorders>
          </w:tcPr>
          <w:p w14:paraId="571EF8E6">
            <w:pPr>
              <w:tabs>
                <w:tab w:val="left" w:pos="6195"/>
              </w:tabs>
              <w:spacing w:after="0" w:line="240" w:lineRule="auto"/>
              <w:rPr>
                <w:rFonts w:ascii="Times New Roman" w:hAnsi="Times New Roman" w:cs="Times New Roman"/>
              </w:rPr>
            </w:pPr>
          </w:p>
        </w:tc>
        <w:tc>
          <w:tcPr>
            <w:tcW w:w="2268" w:type="dxa"/>
            <w:tcBorders>
              <w:top w:val="nil"/>
              <w:left w:val="single" w:color="auto" w:sz="4" w:space="0"/>
              <w:bottom w:val="single" w:color="auto" w:sz="4" w:space="0"/>
              <w:right w:val="single" w:color="auto" w:sz="4" w:space="0"/>
            </w:tcBorders>
          </w:tcPr>
          <w:p w14:paraId="343DBA72">
            <w:pPr>
              <w:spacing w:after="0" w:line="240" w:lineRule="auto"/>
              <w:jc w:val="center"/>
              <w:rPr>
                <w:rFonts w:ascii="Times New Roman" w:hAnsi="Times New Roman" w:cs="Times New Roman"/>
              </w:rPr>
            </w:pPr>
          </w:p>
        </w:tc>
        <w:tc>
          <w:tcPr>
            <w:tcW w:w="1701" w:type="dxa"/>
            <w:tcBorders>
              <w:top w:val="nil"/>
              <w:left w:val="single" w:color="auto" w:sz="4" w:space="0"/>
              <w:bottom w:val="single" w:color="auto" w:sz="4" w:space="0"/>
              <w:right w:val="single" w:color="auto" w:sz="4" w:space="0"/>
            </w:tcBorders>
          </w:tcPr>
          <w:p w14:paraId="053F8A7A">
            <w:pPr>
              <w:spacing w:after="0" w:line="240" w:lineRule="auto"/>
              <w:rPr>
                <w:rFonts w:ascii="Times New Roman" w:hAnsi="Times New Roman" w:cs="Times New Roman"/>
                <w:b/>
              </w:rPr>
            </w:pPr>
          </w:p>
        </w:tc>
        <w:tc>
          <w:tcPr>
            <w:tcW w:w="3402" w:type="dxa"/>
            <w:tcBorders>
              <w:top w:val="nil"/>
              <w:left w:val="single" w:color="auto" w:sz="4" w:space="0"/>
              <w:bottom w:val="single" w:color="auto" w:sz="4" w:space="0"/>
              <w:right w:val="single" w:color="auto" w:sz="4" w:space="0"/>
            </w:tcBorders>
          </w:tcPr>
          <w:p w14:paraId="054810DC">
            <w:pPr>
              <w:spacing w:after="0" w:line="240" w:lineRule="auto"/>
              <w:rPr>
                <w:rFonts w:ascii="Times New Roman" w:hAnsi="Times New Roman" w:cs="Times New Roman"/>
                <w:b/>
              </w:rPr>
            </w:pPr>
          </w:p>
        </w:tc>
      </w:tr>
    </w:tbl>
    <w:tbl>
      <w:tblPr>
        <w:tblStyle w:val="6"/>
        <w:tblpPr w:leftFromText="180" w:rightFromText="180" w:vertAnchor="text" w:horzAnchor="margin" w:tblpY="-200"/>
        <w:tblW w:w="15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8"/>
        <w:gridCol w:w="11843"/>
      </w:tblGrid>
      <w:tr w14:paraId="40E9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03934B8D">
            <w:pPr>
              <w:spacing w:after="0" w:line="240" w:lineRule="auto"/>
              <w:rPr>
                <w:rFonts w:ascii="Times New Roman" w:hAnsi="Times New Roman" w:cs="Times New Roman"/>
                <w:b/>
                <w:sz w:val="24"/>
                <w:szCs w:val="24"/>
              </w:rPr>
            </w:pPr>
            <w:r>
              <w:rPr>
                <w:rFonts w:ascii="Times New Roman" w:hAnsi="Times New Roman" w:cs="Times New Roman"/>
                <w:b/>
                <w:sz w:val="24"/>
                <w:szCs w:val="24"/>
              </w:rPr>
              <w:t>Совместная деятельность</w:t>
            </w:r>
          </w:p>
        </w:tc>
        <w:tc>
          <w:tcPr>
            <w:tcW w:w="11843" w:type="dxa"/>
          </w:tcPr>
          <w:p w14:paraId="3F620EA5">
            <w:pPr>
              <w:spacing w:after="0"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 Вот помощники мои; Этот пальчик – дедушка…</w:t>
            </w:r>
          </w:p>
          <w:p w14:paraId="4C6171E7">
            <w:pPr>
              <w:spacing w:after="0" w:line="240" w:lineRule="auto"/>
              <w:rPr>
                <w:rFonts w:ascii="Times New Roman" w:hAnsi="Times New Roman" w:cs="Times New Roman"/>
                <w:sz w:val="24"/>
                <w:szCs w:val="24"/>
              </w:rPr>
            </w:pPr>
            <w:r>
              <w:rPr>
                <w:rFonts w:ascii="Times New Roman" w:hAnsi="Times New Roman" w:cs="Times New Roman"/>
                <w:sz w:val="24"/>
                <w:szCs w:val="24"/>
              </w:rPr>
              <w:t>Дидактические игры: «Определи на ощупь», «Чудесный мешочек». Цель: формировать умение детей на ощупь определять название предмета.</w:t>
            </w:r>
          </w:p>
          <w:p w14:paraId="021D1019">
            <w:pPr>
              <w:spacing w:after="0" w:line="240" w:lineRule="auto"/>
              <w:rPr>
                <w:rFonts w:ascii="Times New Roman" w:hAnsi="Times New Roman" w:cs="Times New Roman"/>
                <w:sz w:val="24"/>
                <w:szCs w:val="24"/>
              </w:rPr>
            </w:pPr>
            <w:r>
              <w:rPr>
                <w:rFonts w:ascii="Times New Roman" w:hAnsi="Times New Roman" w:cs="Times New Roman"/>
                <w:sz w:val="24"/>
                <w:szCs w:val="24"/>
              </w:rPr>
              <w:t>Сюжетно-ролевая игра «Семья». Цель: учить детей выбирать и принимать игровую роль, участвовать в небольшом ролевом диалоге, называть свою роль.</w:t>
            </w:r>
          </w:p>
          <w:p w14:paraId="32AF355F">
            <w:pPr>
              <w:spacing w:after="0" w:line="240" w:lineRule="auto"/>
              <w:rPr>
                <w:rFonts w:ascii="Times New Roman" w:hAnsi="Times New Roman" w:cs="Times New Roman"/>
                <w:sz w:val="24"/>
                <w:szCs w:val="24"/>
              </w:rPr>
            </w:pPr>
            <w:r>
              <w:rPr>
                <w:rFonts w:ascii="Times New Roman" w:hAnsi="Times New Roman" w:cs="Times New Roman"/>
                <w:sz w:val="24"/>
                <w:szCs w:val="24"/>
              </w:rPr>
              <w:t>Подвижная игра «Бегите ко мне».</w:t>
            </w:r>
          </w:p>
          <w:p w14:paraId="190D9649">
            <w:pPr>
              <w:spacing w:after="0" w:line="240" w:lineRule="auto"/>
              <w:rPr>
                <w:rFonts w:ascii="Times New Roman" w:hAnsi="Times New Roman" w:cs="Times New Roman"/>
                <w:sz w:val="24"/>
                <w:szCs w:val="24"/>
              </w:rPr>
            </w:pPr>
            <w:r>
              <w:rPr>
                <w:rFonts w:ascii="Times New Roman" w:hAnsi="Times New Roman" w:cs="Times New Roman"/>
                <w:sz w:val="24"/>
                <w:szCs w:val="24"/>
              </w:rPr>
              <w:t>Практическое упражнение «Правильно моем руки». Цель: формировать у детей базовые, культурно-гигиенические навыки, учить правильно мыть руки.</w:t>
            </w:r>
          </w:p>
        </w:tc>
      </w:tr>
      <w:tr w14:paraId="2CACE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3C257F51">
            <w:pPr>
              <w:spacing w:after="0" w:line="240" w:lineRule="auto"/>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tc>
        <w:tc>
          <w:tcPr>
            <w:tcW w:w="11843" w:type="dxa"/>
          </w:tcPr>
          <w:p w14:paraId="5E1F6C6E">
            <w:pPr>
              <w:spacing w:after="0" w:line="240" w:lineRule="auto"/>
              <w:rPr>
                <w:rFonts w:ascii="Times New Roman" w:hAnsi="Times New Roman" w:cs="Times New Roman"/>
                <w:sz w:val="24"/>
                <w:szCs w:val="24"/>
              </w:rPr>
            </w:pPr>
            <w:r>
              <w:rPr>
                <w:rFonts w:ascii="Times New Roman" w:hAnsi="Times New Roman" w:cs="Times New Roman"/>
                <w:sz w:val="24"/>
                <w:szCs w:val="24"/>
              </w:rPr>
              <w:t>Потешки:</w:t>
            </w:r>
          </w:p>
          <w:p w14:paraId="7DD92657">
            <w:pPr>
              <w:spacing w:after="0" w:line="240" w:lineRule="auto"/>
              <w:rPr>
                <w:rFonts w:ascii="Times New Roman" w:hAnsi="Times New Roman" w:cs="Times New Roman"/>
                <w:sz w:val="24"/>
                <w:szCs w:val="24"/>
              </w:rPr>
            </w:pPr>
            <w:r>
              <w:rPr>
                <w:rFonts w:ascii="Times New Roman" w:hAnsi="Times New Roman" w:cs="Times New Roman"/>
                <w:sz w:val="24"/>
                <w:szCs w:val="24"/>
              </w:rPr>
              <w:t>«Ручками похлопаем, ножками потопаем»; «Большие ноги шли по дороге»; «Ладушки, ладушки»; «Зашагали ножки».</w:t>
            </w:r>
          </w:p>
          <w:p w14:paraId="407437DB">
            <w:pPr>
              <w:spacing w:after="0" w:line="240" w:lineRule="auto"/>
              <w:rPr>
                <w:rFonts w:ascii="Times New Roman" w:hAnsi="Times New Roman" w:cs="Times New Roman"/>
                <w:sz w:val="24"/>
                <w:szCs w:val="24"/>
              </w:rPr>
            </w:pPr>
            <w:r>
              <w:rPr>
                <w:rFonts w:ascii="Times New Roman" w:hAnsi="Times New Roman" w:cs="Times New Roman"/>
                <w:sz w:val="24"/>
                <w:szCs w:val="24"/>
              </w:rPr>
              <w:t>Стихотворение: «Маша варежку надела».</w:t>
            </w:r>
          </w:p>
          <w:p w14:paraId="73DC3BA5">
            <w:pPr>
              <w:spacing w:after="0" w:line="240" w:lineRule="auto"/>
              <w:rPr>
                <w:rFonts w:ascii="Times New Roman" w:hAnsi="Times New Roman" w:cs="Times New Roman"/>
                <w:sz w:val="24"/>
                <w:szCs w:val="24"/>
              </w:rPr>
            </w:pPr>
            <w:r>
              <w:rPr>
                <w:rFonts w:ascii="Times New Roman" w:hAnsi="Times New Roman" w:cs="Times New Roman"/>
                <w:sz w:val="24"/>
                <w:szCs w:val="24"/>
              </w:rPr>
              <w:t>Цели: учить детей внимательно слушать текст.</w:t>
            </w:r>
          </w:p>
        </w:tc>
      </w:tr>
      <w:tr w14:paraId="59B18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7180CC65">
            <w:pPr>
              <w:spacing w:after="0" w:line="240" w:lineRule="auto"/>
              <w:rPr>
                <w:rFonts w:ascii="Times New Roman" w:hAnsi="Times New Roman" w:cs="Times New Roman"/>
                <w:b/>
                <w:sz w:val="24"/>
                <w:szCs w:val="24"/>
              </w:rPr>
            </w:pPr>
            <w:r>
              <w:rPr>
                <w:rFonts w:ascii="Times New Roman" w:hAnsi="Times New Roman" w:cs="Times New Roman"/>
                <w:b/>
                <w:sz w:val="24"/>
                <w:szCs w:val="24"/>
              </w:rPr>
              <w:t>Воспитательная работа</w:t>
            </w:r>
          </w:p>
        </w:tc>
        <w:tc>
          <w:tcPr>
            <w:tcW w:w="11843" w:type="dxa"/>
          </w:tcPr>
          <w:p w14:paraId="4F2782F4">
            <w:pPr>
              <w:spacing w:after="0" w:line="240" w:lineRule="auto"/>
              <w:rPr>
                <w:rFonts w:ascii="Times New Roman" w:hAnsi="Times New Roman" w:cs="Times New Roman"/>
                <w:sz w:val="24"/>
                <w:szCs w:val="24"/>
              </w:rPr>
            </w:pPr>
            <w:r>
              <w:rPr>
                <w:rFonts w:ascii="Times New Roman" w:hAnsi="Times New Roman" w:cs="Times New Roman"/>
                <w:sz w:val="24"/>
                <w:szCs w:val="24"/>
              </w:rPr>
              <w:t>Утренний круг:</w:t>
            </w:r>
          </w:p>
          <w:p w14:paraId="57E80BA0">
            <w:pPr>
              <w:spacing w:after="0" w:line="240" w:lineRule="auto"/>
              <w:rPr>
                <w:rFonts w:ascii="Times New Roman" w:hAnsi="Times New Roman" w:cs="Times New Roman"/>
                <w:sz w:val="24"/>
                <w:szCs w:val="24"/>
              </w:rPr>
            </w:pPr>
            <w:r>
              <w:rPr>
                <w:rFonts w:ascii="Times New Roman" w:hAnsi="Times New Roman" w:cs="Times New Roman"/>
                <w:sz w:val="24"/>
                <w:szCs w:val="24"/>
              </w:rPr>
              <w:t>Беседа: «Что я видел по дороге в детский сад?» Цель: учить детей отвечать на вопросы педагога.</w:t>
            </w:r>
          </w:p>
          <w:p w14:paraId="0EABF185">
            <w:pPr>
              <w:spacing w:after="0" w:line="240" w:lineRule="auto"/>
              <w:rPr>
                <w:rFonts w:ascii="Times New Roman" w:hAnsi="Times New Roman" w:cs="Times New Roman"/>
                <w:sz w:val="24"/>
                <w:szCs w:val="24"/>
              </w:rPr>
            </w:pPr>
            <w:r>
              <w:rPr>
                <w:rFonts w:ascii="Times New Roman" w:hAnsi="Times New Roman" w:cs="Times New Roman"/>
                <w:sz w:val="24"/>
                <w:szCs w:val="24"/>
              </w:rPr>
              <w:t>Чтение и беседа «Мой мишка», «Игрушка» Цель: учить детей следить за развитием действия, находить героев произведений.</w:t>
            </w:r>
          </w:p>
          <w:p w14:paraId="11620FB5">
            <w:pPr>
              <w:spacing w:after="0" w:line="240" w:lineRule="auto"/>
              <w:rPr>
                <w:rFonts w:ascii="Times New Roman" w:hAnsi="Times New Roman" w:cs="Times New Roman"/>
                <w:sz w:val="24"/>
                <w:szCs w:val="24"/>
              </w:rPr>
            </w:pPr>
            <w:r>
              <w:rPr>
                <w:rFonts w:ascii="Times New Roman" w:hAnsi="Times New Roman" w:cs="Times New Roman"/>
                <w:sz w:val="24"/>
                <w:szCs w:val="24"/>
              </w:rPr>
              <w:t>Беседа «Встретим новичка»  Цель: формировать чуткое доброжелательное отношение к другим детям.</w:t>
            </w:r>
          </w:p>
          <w:p w14:paraId="0C76FB2D">
            <w:pPr>
              <w:spacing w:after="0" w:line="240" w:lineRule="auto"/>
              <w:rPr>
                <w:rFonts w:ascii="Times New Roman" w:hAnsi="Times New Roman" w:cs="Times New Roman"/>
                <w:sz w:val="24"/>
                <w:szCs w:val="24"/>
              </w:rPr>
            </w:pPr>
            <w:r>
              <w:rPr>
                <w:rFonts w:ascii="Times New Roman" w:hAnsi="Times New Roman" w:cs="Times New Roman"/>
                <w:sz w:val="24"/>
                <w:szCs w:val="24"/>
              </w:rPr>
              <w:t>Беседа на тему «Наша одежда». Цель: формировать познавательный интерес.</w:t>
            </w:r>
          </w:p>
          <w:p w14:paraId="01B70902">
            <w:pPr>
              <w:spacing w:after="0" w:line="240" w:lineRule="auto"/>
              <w:rPr>
                <w:rFonts w:ascii="Times New Roman" w:hAnsi="Times New Roman" w:cs="Times New Roman"/>
                <w:sz w:val="24"/>
                <w:szCs w:val="24"/>
              </w:rPr>
            </w:pPr>
            <w:r>
              <w:rPr>
                <w:rFonts w:ascii="Times New Roman" w:hAnsi="Times New Roman" w:cs="Times New Roman"/>
                <w:sz w:val="24"/>
                <w:szCs w:val="24"/>
              </w:rPr>
              <w:t>Беседа «Знакомство с улицей». Цель: дать элементарные знания о поведении на улице.</w:t>
            </w:r>
          </w:p>
          <w:p w14:paraId="26AE3094">
            <w:pPr>
              <w:spacing w:after="0" w:line="240" w:lineRule="auto"/>
              <w:rPr>
                <w:rFonts w:ascii="Times New Roman" w:hAnsi="Times New Roman" w:cs="Times New Roman"/>
                <w:sz w:val="24"/>
                <w:szCs w:val="24"/>
              </w:rPr>
            </w:pPr>
            <w:r>
              <w:rPr>
                <w:rFonts w:ascii="Times New Roman" w:hAnsi="Times New Roman" w:cs="Times New Roman"/>
                <w:sz w:val="24"/>
                <w:szCs w:val="24"/>
              </w:rPr>
              <w:t>Вечерний круг: закрепление утреннего материала.</w:t>
            </w:r>
          </w:p>
        </w:tc>
      </w:tr>
      <w:tr w14:paraId="504C7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050E35D5">
            <w:pPr>
              <w:spacing w:after="0" w:line="240" w:lineRule="auto"/>
              <w:rPr>
                <w:rFonts w:ascii="Times New Roman" w:hAnsi="Times New Roman" w:cs="Times New Roman"/>
                <w:b/>
                <w:sz w:val="24"/>
                <w:szCs w:val="24"/>
              </w:rPr>
            </w:pPr>
            <w:r>
              <w:rPr>
                <w:rFonts w:ascii="Times New Roman" w:hAnsi="Times New Roman" w:cs="Times New Roman"/>
                <w:b/>
                <w:sz w:val="24"/>
                <w:szCs w:val="24"/>
              </w:rPr>
              <w:t>Прогулка</w:t>
            </w:r>
          </w:p>
          <w:p w14:paraId="3647AF97">
            <w:pPr>
              <w:spacing w:after="0" w:line="240" w:lineRule="auto"/>
              <w:rPr>
                <w:rFonts w:ascii="Times New Roman" w:hAnsi="Times New Roman" w:cs="Times New Roman"/>
                <w:b/>
                <w:sz w:val="24"/>
                <w:szCs w:val="24"/>
              </w:rPr>
            </w:pPr>
          </w:p>
        </w:tc>
        <w:tc>
          <w:tcPr>
            <w:tcW w:w="11843" w:type="dxa"/>
          </w:tcPr>
          <w:p w14:paraId="27B174A9">
            <w:pPr>
              <w:spacing w:after="0" w:line="240" w:lineRule="auto"/>
              <w:rPr>
                <w:rFonts w:ascii="Times New Roman" w:hAnsi="Times New Roman" w:cs="Times New Roman"/>
                <w:sz w:val="24"/>
                <w:szCs w:val="24"/>
              </w:rPr>
            </w:pPr>
            <w:r>
              <w:rPr>
                <w:rFonts w:ascii="Times New Roman" w:hAnsi="Times New Roman" w:cs="Times New Roman"/>
                <w:sz w:val="24"/>
                <w:szCs w:val="24"/>
              </w:rPr>
              <w:t>Карточки № 1, 2, 3, 4, 5.</w:t>
            </w:r>
          </w:p>
        </w:tc>
      </w:tr>
      <w:tr w14:paraId="56E3F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54A46357">
            <w:pPr>
              <w:spacing w:after="0" w:line="240" w:lineRule="auto"/>
              <w:rPr>
                <w:rFonts w:ascii="Times New Roman" w:hAnsi="Times New Roman" w:cs="Times New Roman"/>
                <w:b/>
                <w:sz w:val="24"/>
                <w:szCs w:val="24"/>
              </w:rPr>
            </w:pPr>
            <w:r>
              <w:rPr>
                <w:rFonts w:ascii="Times New Roman" w:hAnsi="Times New Roman" w:cs="Times New Roman"/>
                <w:b/>
                <w:sz w:val="24"/>
                <w:szCs w:val="24"/>
              </w:rPr>
              <w:t>Работа с родителями</w:t>
            </w:r>
          </w:p>
          <w:p w14:paraId="26CF9479">
            <w:pPr>
              <w:spacing w:after="0" w:line="240" w:lineRule="auto"/>
              <w:rPr>
                <w:rFonts w:ascii="Times New Roman" w:hAnsi="Times New Roman" w:cs="Times New Roman"/>
                <w:b/>
                <w:sz w:val="24"/>
                <w:szCs w:val="24"/>
              </w:rPr>
            </w:pPr>
          </w:p>
        </w:tc>
        <w:tc>
          <w:tcPr>
            <w:tcW w:w="11843" w:type="dxa"/>
          </w:tcPr>
          <w:p w14:paraId="64F3D48F">
            <w:pPr>
              <w:spacing w:after="0" w:line="240" w:lineRule="auto"/>
              <w:rPr>
                <w:rFonts w:ascii="Times New Roman" w:hAnsi="Times New Roman" w:cs="Times New Roman"/>
                <w:sz w:val="24"/>
                <w:szCs w:val="24"/>
              </w:rPr>
            </w:pPr>
            <w:r>
              <w:rPr>
                <w:rFonts w:ascii="Times New Roman" w:hAnsi="Times New Roman" w:cs="Times New Roman"/>
                <w:sz w:val="24"/>
                <w:szCs w:val="24"/>
              </w:rPr>
              <w:t>Консультации: 1. «Адаптация ребенка в детском саду»; «Что должен уметь ребенок, поступающий в детский сад?»; «Режим дня в жизни ребенка»</w:t>
            </w:r>
          </w:p>
          <w:p w14:paraId="4653BCBA">
            <w:pPr>
              <w:spacing w:after="0" w:line="240" w:lineRule="auto"/>
              <w:rPr>
                <w:rFonts w:ascii="Times New Roman" w:hAnsi="Times New Roman" w:cs="Times New Roman"/>
                <w:sz w:val="24"/>
                <w:szCs w:val="24"/>
              </w:rPr>
            </w:pPr>
          </w:p>
        </w:tc>
      </w:tr>
    </w:tbl>
    <w:p w14:paraId="0983CAA8">
      <w:pPr>
        <w:ind w:left="-567"/>
      </w:pPr>
    </w:p>
    <w:p w14:paraId="05F4E388">
      <w:pPr>
        <w:ind w:left="-567"/>
      </w:pPr>
    </w:p>
    <w:p w14:paraId="339623F1">
      <w:pPr>
        <w:ind w:left="-567"/>
      </w:pPr>
    </w:p>
    <w:p w14:paraId="66AD435C">
      <w:pPr>
        <w:ind w:left="-567"/>
      </w:pPr>
    </w:p>
    <w:p w14:paraId="1F7183CB">
      <w:pPr>
        <w:ind w:left="-567"/>
      </w:pPr>
    </w:p>
    <w:p w14:paraId="295C59D2">
      <w:pPr>
        <w:ind w:left="-567"/>
      </w:pPr>
    </w:p>
    <w:p w14:paraId="6CC31A95">
      <w:pPr>
        <w:ind w:left="-567"/>
      </w:pPr>
    </w:p>
    <w:p w14:paraId="3F249579">
      <w:pPr>
        <w:ind w:left="-567"/>
      </w:pPr>
      <w:r>
        <w:rPr>
          <w:rFonts w:ascii="Times New Roman" w:hAnsi="Times New Roman"/>
          <w:b/>
          <w:sz w:val="32"/>
          <w:szCs w:val="32"/>
        </w:rPr>
        <w:t xml:space="preserve">   Тема "Носиком дышим, ушками слышим "                                                                                     октябрь 2 неделя                                                                                                                 </w:t>
      </w:r>
    </w:p>
    <w:tbl>
      <w:tblPr>
        <w:tblStyle w:val="6"/>
        <w:tblpPr w:leftFromText="180" w:rightFromText="180" w:vertAnchor="text" w:tblpX="-176" w:tblpY="1"/>
        <w:tblOverlap w:val="never"/>
        <w:tblW w:w="15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8"/>
        <w:gridCol w:w="2268"/>
        <w:gridCol w:w="1701"/>
        <w:gridCol w:w="3402"/>
      </w:tblGrid>
      <w:tr w14:paraId="4176D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188" w:type="dxa"/>
            <w:tcBorders>
              <w:bottom w:val="single" w:color="auto" w:sz="4" w:space="0"/>
            </w:tcBorders>
          </w:tcPr>
          <w:p w14:paraId="35ED080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Занятия, цель, источники</w:t>
            </w:r>
          </w:p>
        </w:tc>
        <w:tc>
          <w:tcPr>
            <w:tcW w:w="2268" w:type="dxa"/>
            <w:tcBorders>
              <w:bottom w:val="single" w:color="auto" w:sz="4" w:space="0"/>
            </w:tcBorders>
          </w:tcPr>
          <w:p w14:paraId="6360FF40">
            <w:pPr>
              <w:spacing w:after="0" w:line="240" w:lineRule="auto"/>
              <w:rPr>
                <w:rFonts w:ascii="Times New Roman" w:hAnsi="Times New Roman" w:cs="Times New Roman"/>
                <w:b/>
                <w:sz w:val="24"/>
                <w:szCs w:val="24"/>
              </w:rPr>
            </w:pPr>
            <w:r>
              <w:rPr>
                <w:rFonts w:ascii="Times New Roman" w:hAnsi="Times New Roman" w:cs="Times New Roman"/>
                <w:b/>
                <w:sz w:val="24"/>
                <w:szCs w:val="24"/>
              </w:rPr>
              <w:t>Образовательные области</w:t>
            </w:r>
          </w:p>
        </w:tc>
        <w:tc>
          <w:tcPr>
            <w:tcW w:w="1701" w:type="dxa"/>
            <w:tcBorders>
              <w:bottom w:val="single" w:color="auto" w:sz="4" w:space="0"/>
            </w:tcBorders>
          </w:tcPr>
          <w:p w14:paraId="2FE069A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Отметка о выполнении</w:t>
            </w:r>
          </w:p>
        </w:tc>
        <w:tc>
          <w:tcPr>
            <w:tcW w:w="3402" w:type="dxa"/>
            <w:tcBorders>
              <w:bottom w:val="single" w:color="auto" w:sz="4" w:space="0"/>
            </w:tcBorders>
          </w:tcPr>
          <w:p w14:paraId="06FD3FC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Примечание: индивидуальная работа с детьми</w:t>
            </w:r>
          </w:p>
        </w:tc>
      </w:tr>
      <w:tr w14:paraId="27C73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1" w:hRule="atLeast"/>
        </w:trPr>
        <w:tc>
          <w:tcPr>
            <w:tcW w:w="8188" w:type="dxa"/>
            <w:tcBorders>
              <w:bottom w:val="single" w:color="auto" w:sz="4" w:space="0"/>
            </w:tcBorders>
          </w:tcPr>
          <w:p w14:paraId="4A7D6D09">
            <w:pPr>
              <w:pStyle w:val="8"/>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Занятие с психологом (по плану психолога).</w:t>
            </w:r>
          </w:p>
          <w:p w14:paraId="60975D3A">
            <w:pPr>
              <w:pStyle w:val="8"/>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Ребенок и окружающий мир. Тема: "Части тела"</w:t>
            </w:r>
          </w:p>
          <w:p w14:paraId="42C993A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Цель: обогащать словарь детей названиями разного вида обуви; формировать умение внимательно рассматривать изображение. </w:t>
            </w:r>
          </w:p>
          <w:p w14:paraId="5A1345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(Т.В.Ковригина, М.В.Косьяненко, О.В.Павлова "Комплексные занятия"1 мл.гр., с.153). </w:t>
            </w:r>
          </w:p>
          <w:p w14:paraId="1A9E4776">
            <w:pPr>
              <w:spacing w:after="0" w:line="240" w:lineRule="auto"/>
              <w:rPr>
                <w:rFonts w:ascii="Times New Roman" w:hAnsi="Times New Roman" w:cs="Times New Roman"/>
                <w:sz w:val="24"/>
                <w:szCs w:val="24"/>
              </w:rPr>
            </w:pPr>
            <w:r>
              <w:rPr>
                <w:rFonts w:ascii="Times New Roman" w:hAnsi="Times New Roman" w:cs="Times New Roman"/>
                <w:sz w:val="24"/>
                <w:szCs w:val="24"/>
              </w:rPr>
              <w:t>3. Физическое развитие(по плану физкультурного руководителя).</w:t>
            </w:r>
          </w:p>
          <w:p w14:paraId="1C8D81B3">
            <w:pPr>
              <w:spacing w:after="0" w:line="240" w:lineRule="auto"/>
              <w:rPr>
                <w:rFonts w:ascii="Times New Roman" w:hAnsi="Times New Roman" w:cs="Times New Roman"/>
                <w:sz w:val="24"/>
                <w:szCs w:val="24"/>
              </w:rPr>
            </w:pPr>
            <w:r>
              <w:rPr>
                <w:rFonts w:ascii="Times New Roman" w:hAnsi="Times New Roman" w:cs="Times New Roman"/>
                <w:sz w:val="24"/>
                <w:szCs w:val="24"/>
              </w:rPr>
              <w:t>4. Музыкальное занятие (по плану музыкального руководителя)</w:t>
            </w:r>
          </w:p>
          <w:p w14:paraId="1040D177">
            <w:pPr>
              <w:spacing w:after="0" w:line="240" w:lineRule="auto"/>
              <w:rPr>
                <w:rFonts w:ascii="Times New Roman" w:hAnsi="Times New Roman" w:cs="Times New Roman"/>
                <w:sz w:val="24"/>
                <w:szCs w:val="24"/>
              </w:rPr>
            </w:pPr>
            <w:r>
              <w:rPr>
                <w:rFonts w:ascii="Times New Roman" w:hAnsi="Times New Roman" w:cs="Times New Roman"/>
                <w:sz w:val="24"/>
                <w:szCs w:val="24"/>
              </w:rPr>
              <w:t>5. Физическое развитие на прогулке</w:t>
            </w:r>
          </w:p>
          <w:p w14:paraId="7838FCF1">
            <w:pPr>
              <w:spacing w:after="0" w:line="240" w:lineRule="auto"/>
              <w:rPr>
                <w:rFonts w:ascii="Times New Roman" w:hAnsi="Times New Roman" w:cs="Times New Roman"/>
                <w:sz w:val="24"/>
                <w:szCs w:val="24"/>
              </w:rPr>
            </w:pPr>
            <w:r>
              <w:rPr>
                <w:rFonts w:ascii="Times New Roman" w:hAnsi="Times New Roman" w:cs="Times New Roman"/>
                <w:sz w:val="24"/>
                <w:szCs w:val="24"/>
              </w:rPr>
              <w:t>6. Развитие речи. Тема: «Дидактическая игра  «Найди такую же»</w:t>
            </w:r>
          </w:p>
          <w:p w14:paraId="4D41771D">
            <w:pPr>
              <w:spacing w:after="0" w:line="240" w:lineRule="auto"/>
              <w:rPr>
                <w:rFonts w:ascii="Times New Roman" w:hAnsi="Times New Roman" w:cs="Times New Roman"/>
                <w:sz w:val="24"/>
                <w:szCs w:val="24"/>
              </w:rPr>
            </w:pPr>
            <w:r>
              <w:rPr>
                <w:rFonts w:ascii="Times New Roman" w:hAnsi="Times New Roman" w:cs="Times New Roman"/>
                <w:sz w:val="24"/>
                <w:szCs w:val="24"/>
              </w:rPr>
              <w:t>Цель формировать умение выполнять указания взрослого, подбирать одинаковые изображения. (В.В.Гербова "Развитие речи в детском саду" 1 мл.гр., с.50)</w:t>
            </w:r>
          </w:p>
          <w:p w14:paraId="1A0F496A">
            <w:pPr>
              <w:spacing w:after="0" w:line="240" w:lineRule="auto"/>
              <w:rPr>
                <w:rFonts w:ascii="Times New Roman" w:hAnsi="Times New Roman" w:cs="Times New Roman"/>
                <w:sz w:val="24"/>
                <w:szCs w:val="24"/>
              </w:rPr>
            </w:pPr>
            <w:r>
              <w:rPr>
                <w:rFonts w:ascii="Times New Roman" w:hAnsi="Times New Roman" w:cs="Times New Roman"/>
                <w:sz w:val="24"/>
                <w:szCs w:val="24"/>
              </w:rPr>
              <w:t>7. Физическое развитие(по плану физкультурного руководителя</w:t>
            </w:r>
          </w:p>
          <w:p w14:paraId="4EA8566D">
            <w:pPr>
              <w:spacing w:after="0" w:line="240" w:lineRule="auto"/>
              <w:rPr>
                <w:rFonts w:ascii="Times New Roman" w:hAnsi="Times New Roman" w:cs="Times New Roman"/>
                <w:sz w:val="24"/>
                <w:szCs w:val="24"/>
              </w:rPr>
            </w:pPr>
            <w:r>
              <w:rPr>
                <w:rFonts w:ascii="Times New Roman" w:hAnsi="Times New Roman" w:cs="Times New Roman"/>
                <w:sz w:val="24"/>
                <w:szCs w:val="24"/>
              </w:rPr>
              <w:t>8. Музыкальное занятие (по плану музыкального руководителя)</w:t>
            </w:r>
          </w:p>
          <w:p w14:paraId="44E70477">
            <w:pPr>
              <w:pStyle w:val="9"/>
              <w:spacing w:before="4" w:line="235" w:lineRule="auto"/>
              <w:ind w:left="109" w:right="720"/>
              <w:rPr>
                <w:sz w:val="24"/>
                <w:szCs w:val="24"/>
              </w:rPr>
            </w:pPr>
            <w:r>
              <w:rPr>
                <w:sz w:val="24"/>
                <w:szCs w:val="24"/>
              </w:rPr>
              <w:t xml:space="preserve">9. Рисование. Лучики для солнышка </w:t>
            </w:r>
            <w:r>
              <w:rPr>
                <w:sz w:val="24"/>
                <w:szCs w:val="24"/>
                <w:u w:val="single"/>
              </w:rPr>
              <w:t>Задачи:</w:t>
            </w:r>
            <w:r>
              <w:rPr>
                <w:spacing w:val="-13"/>
                <w:sz w:val="24"/>
                <w:szCs w:val="24"/>
                <w:u w:val="single"/>
              </w:rPr>
              <w:t xml:space="preserve"> </w:t>
            </w:r>
            <w:r>
              <w:rPr>
                <w:sz w:val="24"/>
                <w:szCs w:val="24"/>
              </w:rPr>
              <w:t>1.</w:t>
            </w:r>
            <w:r>
              <w:rPr>
                <w:spacing w:val="-12"/>
                <w:sz w:val="24"/>
                <w:szCs w:val="24"/>
              </w:rPr>
              <w:t xml:space="preserve"> </w:t>
            </w:r>
            <w:r>
              <w:rPr>
                <w:sz w:val="24"/>
                <w:szCs w:val="24"/>
              </w:rPr>
              <w:t>учить</w:t>
            </w:r>
            <w:r>
              <w:rPr>
                <w:spacing w:val="-11"/>
                <w:sz w:val="24"/>
                <w:szCs w:val="24"/>
              </w:rPr>
              <w:t xml:space="preserve"> </w:t>
            </w:r>
            <w:r>
              <w:rPr>
                <w:sz w:val="24"/>
                <w:szCs w:val="24"/>
              </w:rPr>
              <w:t>держать</w:t>
            </w:r>
          </w:p>
          <w:p w14:paraId="639AA282">
            <w:pPr>
              <w:pStyle w:val="9"/>
              <w:spacing w:before="1"/>
              <w:ind w:left="109"/>
              <w:rPr>
                <w:sz w:val="24"/>
                <w:szCs w:val="24"/>
              </w:rPr>
            </w:pPr>
            <w:r>
              <w:rPr>
                <w:sz w:val="24"/>
                <w:szCs w:val="24"/>
              </w:rPr>
              <w:t>карандаш</w:t>
            </w:r>
            <w:r>
              <w:rPr>
                <w:spacing w:val="-13"/>
                <w:sz w:val="24"/>
                <w:szCs w:val="24"/>
              </w:rPr>
              <w:t xml:space="preserve"> </w:t>
            </w:r>
            <w:r>
              <w:rPr>
                <w:sz w:val="24"/>
                <w:szCs w:val="24"/>
              </w:rPr>
              <w:t>в</w:t>
            </w:r>
            <w:r>
              <w:rPr>
                <w:spacing w:val="-10"/>
                <w:sz w:val="24"/>
                <w:szCs w:val="24"/>
              </w:rPr>
              <w:t xml:space="preserve"> </w:t>
            </w:r>
            <w:r>
              <w:rPr>
                <w:sz w:val="24"/>
                <w:szCs w:val="24"/>
              </w:rPr>
              <w:t>правой</w:t>
            </w:r>
            <w:r>
              <w:rPr>
                <w:spacing w:val="-12"/>
                <w:sz w:val="24"/>
                <w:szCs w:val="24"/>
              </w:rPr>
              <w:t xml:space="preserve"> </w:t>
            </w:r>
            <w:r>
              <w:rPr>
                <w:sz w:val="24"/>
                <w:szCs w:val="24"/>
              </w:rPr>
              <w:t>руке,</w:t>
            </w:r>
            <w:r>
              <w:rPr>
                <w:spacing w:val="-8"/>
                <w:sz w:val="24"/>
                <w:szCs w:val="24"/>
              </w:rPr>
              <w:t xml:space="preserve"> </w:t>
            </w:r>
            <w:r>
              <w:rPr>
                <w:sz w:val="24"/>
                <w:szCs w:val="24"/>
              </w:rPr>
              <w:t>рисовать штрихи и короткие линии</w:t>
            </w:r>
          </w:p>
          <w:p w14:paraId="3B772DBD">
            <w:pPr>
              <w:pStyle w:val="9"/>
              <w:spacing w:before="2"/>
              <w:ind w:left="109" w:right="29"/>
              <w:rPr>
                <w:spacing w:val="-5"/>
                <w:sz w:val="24"/>
                <w:szCs w:val="24"/>
              </w:rPr>
            </w:pPr>
            <w:r>
              <w:rPr>
                <w:sz w:val="24"/>
                <w:szCs w:val="24"/>
              </w:rPr>
              <w:t>2.закрепить</w:t>
            </w:r>
            <w:r>
              <w:rPr>
                <w:spacing w:val="-13"/>
                <w:sz w:val="24"/>
                <w:szCs w:val="24"/>
              </w:rPr>
              <w:t xml:space="preserve"> </w:t>
            </w:r>
            <w:r>
              <w:rPr>
                <w:sz w:val="24"/>
                <w:szCs w:val="24"/>
              </w:rPr>
              <w:t>умения</w:t>
            </w:r>
            <w:r>
              <w:rPr>
                <w:spacing w:val="-12"/>
                <w:sz w:val="24"/>
                <w:szCs w:val="24"/>
              </w:rPr>
              <w:t xml:space="preserve"> </w:t>
            </w:r>
            <w:r>
              <w:rPr>
                <w:sz w:val="24"/>
                <w:szCs w:val="24"/>
              </w:rPr>
              <w:t>различать желтый цвет 3.воспитывать интерес к рисованию. Компл.</w:t>
            </w:r>
            <w:r>
              <w:rPr>
                <w:spacing w:val="-7"/>
                <w:sz w:val="24"/>
                <w:szCs w:val="24"/>
              </w:rPr>
              <w:t xml:space="preserve"> </w:t>
            </w:r>
            <w:r>
              <w:rPr>
                <w:sz w:val="24"/>
                <w:szCs w:val="24"/>
              </w:rPr>
              <w:t>зан.</w:t>
            </w:r>
            <w:r>
              <w:rPr>
                <w:spacing w:val="-6"/>
                <w:sz w:val="24"/>
                <w:szCs w:val="24"/>
              </w:rPr>
              <w:t xml:space="preserve"> </w:t>
            </w:r>
            <w:r>
              <w:rPr>
                <w:sz w:val="24"/>
                <w:szCs w:val="24"/>
              </w:rPr>
              <w:t>Васильева,</w:t>
            </w:r>
            <w:r>
              <w:rPr>
                <w:spacing w:val="-7"/>
                <w:sz w:val="24"/>
                <w:szCs w:val="24"/>
              </w:rPr>
              <w:t xml:space="preserve"> </w:t>
            </w:r>
            <w:r>
              <w:rPr>
                <w:sz w:val="24"/>
                <w:szCs w:val="24"/>
              </w:rPr>
              <w:t>стр.</w:t>
            </w:r>
            <w:r>
              <w:rPr>
                <w:spacing w:val="-6"/>
                <w:sz w:val="24"/>
                <w:szCs w:val="24"/>
              </w:rPr>
              <w:t xml:space="preserve"> </w:t>
            </w:r>
            <w:r>
              <w:rPr>
                <w:spacing w:val="-5"/>
                <w:sz w:val="24"/>
                <w:szCs w:val="24"/>
              </w:rPr>
              <w:t xml:space="preserve">21 </w:t>
            </w:r>
          </w:p>
          <w:p w14:paraId="4507703B">
            <w:pPr>
              <w:spacing w:after="0" w:line="240" w:lineRule="auto"/>
              <w:rPr>
                <w:rFonts w:ascii="Times New Roman" w:hAnsi="Times New Roman" w:cs="Times New Roman"/>
                <w:sz w:val="24"/>
                <w:szCs w:val="24"/>
              </w:rPr>
            </w:pPr>
            <w:r>
              <w:rPr>
                <w:rFonts w:ascii="Times New Roman" w:hAnsi="Times New Roman" w:cs="Times New Roman"/>
                <w:spacing w:val="-5"/>
                <w:sz w:val="24"/>
                <w:szCs w:val="24"/>
              </w:rPr>
              <w:t xml:space="preserve">10. Художественная литература. </w:t>
            </w:r>
            <w:r>
              <w:rPr>
                <w:rFonts w:ascii="Times New Roman" w:hAnsi="Times New Roman" w:cs="Times New Roman"/>
                <w:sz w:val="24"/>
                <w:szCs w:val="24"/>
              </w:rPr>
              <w:t xml:space="preserve">Тема :Чтение потешки "Где они сапожки?". </w:t>
            </w:r>
          </w:p>
          <w:p w14:paraId="716B609A">
            <w:pPr>
              <w:spacing w:after="0" w:line="240" w:lineRule="auto"/>
              <w:rPr>
                <w:rFonts w:ascii="Times New Roman" w:hAnsi="Times New Roman" w:cs="Times New Roman"/>
                <w:sz w:val="24"/>
                <w:szCs w:val="24"/>
              </w:rPr>
            </w:pPr>
            <w:r>
              <w:rPr>
                <w:rFonts w:ascii="Times New Roman" w:hAnsi="Times New Roman" w:cs="Times New Roman"/>
                <w:sz w:val="24"/>
                <w:szCs w:val="24"/>
              </w:rPr>
              <w:t>Цель  развивать у детей внимание и память; обогащать словарный запас. (В.В.Гербова "Развитие речи в детском саду" 1 мл.гр., с.43)</w:t>
            </w:r>
          </w:p>
          <w:p w14:paraId="5FB5BACA">
            <w:pPr>
              <w:spacing w:after="0" w:line="240" w:lineRule="auto"/>
              <w:rPr>
                <w:rFonts w:ascii="Times New Roman" w:hAnsi="Times New Roman" w:cs="Times New Roman"/>
                <w:sz w:val="24"/>
                <w:szCs w:val="24"/>
              </w:rPr>
            </w:pPr>
            <w:r>
              <w:rPr>
                <w:rFonts w:ascii="Times New Roman" w:hAnsi="Times New Roman" w:cs="Times New Roman"/>
                <w:sz w:val="24"/>
                <w:szCs w:val="24"/>
              </w:rPr>
              <w:t>11. Конструирование. Тема : Кроватка</w:t>
            </w:r>
            <w:r>
              <w:rPr>
                <w:rFonts w:ascii="Times New Roman" w:hAnsi="Times New Roman" w:cs="Times New Roman"/>
                <w:spacing w:val="-7"/>
                <w:sz w:val="24"/>
                <w:szCs w:val="24"/>
              </w:rPr>
              <w:t xml:space="preserve"> </w:t>
            </w:r>
            <w:r>
              <w:rPr>
                <w:rFonts w:ascii="Times New Roman" w:hAnsi="Times New Roman" w:cs="Times New Roman"/>
                <w:sz w:val="24"/>
                <w:szCs w:val="24"/>
              </w:rPr>
              <w:t>для</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неваляшки.</w:t>
            </w:r>
          </w:p>
          <w:p w14:paraId="6E862982">
            <w:pPr>
              <w:pStyle w:val="9"/>
              <w:rPr>
                <w:sz w:val="24"/>
                <w:szCs w:val="24"/>
              </w:rPr>
            </w:pPr>
            <w:r>
              <w:rPr>
                <w:sz w:val="24"/>
                <w:szCs w:val="24"/>
                <w:u w:val="single"/>
              </w:rPr>
              <w:t>Цели:</w:t>
            </w:r>
            <w:r>
              <w:rPr>
                <w:spacing w:val="-13"/>
                <w:sz w:val="24"/>
                <w:szCs w:val="24"/>
              </w:rPr>
              <w:t xml:space="preserve"> </w:t>
            </w:r>
            <w:r>
              <w:rPr>
                <w:sz w:val="24"/>
                <w:szCs w:val="24"/>
              </w:rPr>
              <w:t>формировать</w:t>
            </w:r>
            <w:r>
              <w:rPr>
                <w:spacing w:val="-12"/>
                <w:sz w:val="24"/>
                <w:szCs w:val="24"/>
              </w:rPr>
              <w:t xml:space="preserve"> </w:t>
            </w:r>
            <w:r>
              <w:rPr>
                <w:sz w:val="24"/>
                <w:szCs w:val="24"/>
              </w:rPr>
              <w:t>умение</w:t>
            </w:r>
            <w:r>
              <w:rPr>
                <w:spacing w:val="-13"/>
                <w:sz w:val="24"/>
                <w:szCs w:val="24"/>
              </w:rPr>
              <w:t xml:space="preserve"> </w:t>
            </w:r>
            <w:r>
              <w:rPr>
                <w:sz w:val="24"/>
                <w:szCs w:val="24"/>
              </w:rPr>
              <w:t>сооружать постройки по образцу; развивать</w:t>
            </w:r>
            <w:r>
              <w:rPr>
                <w:spacing w:val="-11"/>
                <w:sz w:val="24"/>
                <w:szCs w:val="24"/>
              </w:rPr>
              <w:t xml:space="preserve"> </w:t>
            </w:r>
            <w:r>
              <w:rPr>
                <w:sz w:val="24"/>
                <w:szCs w:val="24"/>
              </w:rPr>
              <w:t>умение</w:t>
            </w:r>
            <w:r>
              <w:rPr>
                <w:spacing w:val="-9"/>
                <w:sz w:val="24"/>
                <w:szCs w:val="24"/>
              </w:rPr>
              <w:t xml:space="preserve"> </w:t>
            </w:r>
            <w:r>
              <w:rPr>
                <w:sz w:val="24"/>
                <w:szCs w:val="24"/>
              </w:rPr>
              <w:t>различать</w:t>
            </w:r>
            <w:r>
              <w:rPr>
                <w:spacing w:val="-11"/>
                <w:sz w:val="24"/>
                <w:szCs w:val="24"/>
              </w:rPr>
              <w:t xml:space="preserve"> </w:t>
            </w:r>
            <w:r>
              <w:rPr>
                <w:sz w:val="24"/>
                <w:szCs w:val="24"/>
              </w:rPr>
              <w:t>и</w:t>
            </w:r>
            <w:r>
              <w:rPr>
                <w:spacing w:val="-8"/>
                <w:sz w:val="24"/>
                <w:szCs w:val="24"/>
              </w:rPr>
              <w:t xml:space="preserve"> </w:t>
            </w:r>
            <w:r>
              <w:rPr>
                <w:sz w:val="24"/>
                <w:szCs w:val="24"/>
              </w:rPr>
              <w:t xml:space="preserve">называть основные формы строительного </w:t>
            </w:r>
            <w:r>
              <w:rPr>
                <w:spacing w:val="-2"/>
                <w:sz w:val="24"/>
                <w:szCs w:val="24"/>
              </w:rPr>
              <w:t>материала.</w:t>
            </w:r>
            <w:r>
              <w:rPr>
                <w:sz w:val="24"/>
                <w:szCs w:val="24"/>
              </w:rPr>
              <w:t>; исоздать</w:t>
            </w:r>
            <w:r>
              <w:rPr>
                <w:spacing w:val="-13"/>
                <w:sz w:val="24"/>
                <w:szCs w:val="24"/>
              </w:rPr>
              <w:t xml:space="preserve"> </w:t>
            </w:r>
            <w:r>
              <w:rPr>
                <w:sz w:val="24"/>
                <w:szCs w:val="24"/>
              </w:rPr>
              <w:t>радостное</w:t>
            </w:r>
            <w:r>
              <w:rPr>
                <w:spacing w:val="-12"/>
                <w:sz w:val="24"/>
                <w:szCs w:val="24"/>
              </w:rPr>
              <w:t xml:space="preserve"> </w:t>
            </w:r>
            <w:r>
              <w:rPr>
                <w:sz w:val="24"/>
                <w:szCs w:val="24"/>
              </w:rPr>
              <w:t>настроение</w:t>
            </w:r>
            <w:r>
              <w:rPr>
                <w:spacing w:val="-13"/>
                <w:sz w:val="24"/>
                <w:szCs w:val="24"/>
              </w:rPr>
              <w:t xml:space="preserve"> </w:t>
            </w:r>
            <w:r>
              <w:rPr>
                <w:sz w:val="24"/>
                <w:szCs w:val="24"/>
              </w:rPr>
              <w:t>от результатов работы (И. А. Помораева, В. А. Позина  "Формирование элементарных математических представлений "1 мл.гр., с.16).</w:t>
            </w:r>
          </w:p>
        </w:tc>
        <w:tc>
          <w:tcPr>
            <w:tcW w:w="2268" w:type="dxa"/>
            <w:tcBorders>
              <w:bottom w:val="single" w:color="auto" w:sz="4" w:space="0"/>
            </w:tcBorders>
          </w:tcPr>
          <w:p w14:paraId="3D83EB2D">
            <w:pPr>
              <w:spacing w:after="0" w:line="240" w:lineRule="auto"/>
              <w:jc w:val="center"/>
              <w:rPr>
                <w:rFonts w:ascii="Times New Roman" w:hAnsi="Times New Roman" w:cs="Times New Roman"/>
              </w:rPr>
            </w:pPr>
          </w:p>
          <w:p w14:paraId="243DD00C">
            <w:pPr>
              <w:spacing w:after="0" w:line="240" w:lineRule="auto"/>
              <w:jc w:val="center"/>
              <w:rPr>
                <w:rFonts w:ascii="Times New Roman" w:hAnsi="Times New Roman" w:cs="Times New Roman"/>
              </w:rPr>
            </w:pPr>
          </w:p>
          <w:p w14:paraId="018CFE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w:t>
            </w:r>
          </w:p>
          <w:p w14:paraId="68CEAA8F">
            <w:pPr>
              <w:spacing w:after="0" w:line="240" w:lineRule="auto"/>
              <w:jc w:val="center"/>
              <w:rPr>
                <w:rFonts w:ascii="Times New Roman" w:hAnsi="Times New Roman" w:cs="Times New Roman"/>
                <w:sz w:val="24"/>
                <w:szCs w:val="24"/>
              </w:rPr>
            </w:pPr>
          </w:p>
          <w:p w14:paraId="07F5FF9A">
            <w:pPr>
              <w:spacing w:after="0" w:line="240" w:lineRule="auto"/>
              <w:jc w:val="center"/>
              <w:rPr>
                <w:rFonts w:ascii="Times New Roman" w:hAnsi="Times New Roman" w:cs="Times New Roman"/>
                <w:sz w:val="24"/>
                <w:szCs w:val="24"/>
              </w:rPr>
            </w:pPr>
          </w:p>
          <w:p w14:paraId="59F90FB6">
            <w:pPr>
              <w:spacing w:after="0" w:line="240" w:lineRule="auto"/>
              <w:jc w:val="center"/>
              <w:rPr>
                <w:rFonts w:ascii="Times New Roman" w:hAnsi="Times New Roman" w:cs="Times New Roman"/>
                <w:sz w:val="24"/>
                <w:szCs w:val="24"/>
              </w:rPr>
            </w:pPr>
          </w:p>
          <w:p w14:paraId="4B09955F">
            <w:pPr>
              <w:spacing w:after="0" w:line="240" w:lineRule="auto"/>
              <w:jc w:val="center"/>
              <w:rPr>
                <w:rFonts w:ascii="Times New Roman" w:hAnsi="Times New Roman" w:cs="Times New Roman"/>
                <w:sz w:val="24"/>
                <w:szCs w:val="24"/>
              </w:rPr>
            </w:pPr>
          </w:p>
          <w:p w14:paraId="5A6A9B76">
            <w:pPr>
              <w:spacing w:after="0" w:line="240" w:lineRule="auto"/>
              <w:jc w:val="center"/>
              <w:rPr>
                <w:rFonts w:ascii="Times New Roman" w:hAnsi="Times New Roman" w:cs="Times New Roman"/>
                <w:sz w:val="24"/>
                <w:szCs w:val="24"/>
              </w:rPr>
            </w:pPr>
          </w:p>
          <w:p w14:paraId="563C42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х/э</w:t>
            </w:r>
          </w:p>
          <w:p w14:paraId="338FBB2F">
            <w:pPr>
              <w:spacing w:after="0" w:line="240" w:lineRule="auto"/>
              <w:jc w:val="center"/>
              <w:rPr>
                <w:rFonts w:ascii="Times New Roman" w:hAnsi="Times New Roman" w:cs="Times New Roman"/>
                <w:sz w:val="24"/>
                <w:szCs w:val="24"/>
              </w:rPr>
            </w:pPr>
          </w:p>
          <w:p w14:paraId="05267739">
            <w:pPr>
              <w:spacing w:after="0" w:line="240" w:lineRule="auto"/>
              <w:jc w:val="center"/>
              <w:rPr>
                <w:rFonts w:ascii="Times New Roman" w:hAnsi="Times New Roman" w:cs="Times New Roman"/>
                <w:sz w:val="24"/>
                <w:szCs w:val="24"/>
              </w:rPr>
            </w:pPr>
          </w:p>
          <w:p w14:paraId="1DED5F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w:t>
            </w:r>
          </w:p>
          <w:p w14:paraId="6DDA829B">
            <w:pPr>
              <w:spacing w:after="0" w:line="240" w:lineRule="auto"/>
              <w:jc w:val="center"/>
              <w:rPr>
                <w:rFonts w:ascii="Times New Roman" w:hAnsi="Times New Roman" w:cs="Times New Roman"/>
                <w:sz w:val="24"/>
                <w:szCs w:val="24"/>
              </w:rPr>
            </w:pPr>
          </w:p>
          <w:p w14:paraId="32BEA1EF">
            <w:pPr>
              <w:spacing w:after="0" w:line="240" w:lineRule="auto"/>
              <w:jc w:val="center"/>
              <w:rPr>
                <w:rFonts w:ascii="Times New Roman" w:hAnsi="Times New Roman" w:cs="Times New Roman"/>
                <w:sz w:val="24"/>
                <w:szCs w:val="24"/>
              </w:rPr>
            </w:pPr>
          </w:p>
          <w:p w14:paraId="657EFE03">
            <w:pPr>
              <w:spacing w:after="0" w:line="240" w:lineRule="auto"/>
              <w:jc w:val="center"/>
              <w:rPr>
                <w:rFonts w:ascii="Times New Roman" w:hAnsi="Times New Roman" w:cs="Times New Roman"/>
                <w:sz w:val="24"/>
                <w:szCs w:val="24"/>
              </w:rPr>
            </w:pPr>
          </w:p>
          <w:p w14:paraId="352F8C51">
            <w:pPr>
              <w:spacing w:after="0" w:line="240" w:lineRule="auto"/>
              <w:jc w:val="center"/>
              <w:rPr>
                <w:rFonts w:ascii="Times New Roman" w:hAnsi="Times New Roman" w:cs="Times New Roman"/>
                <w:sz w:val="24"/>
                <w:szCs w:val="24"/>
              </w:rPr>
            </w:pPr>
          </w:p>
          <w:p w14:paraId="128F39D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х/э</w:t>
            </w:r>
          </w:p>
          <w:p w14:paraId="0A45A424">
            <w:pPr>
              <w:spacing w:after="0" w:line="240" w:lineRule="auto"/>
              <w:jc w:val="center"/>
              <w:rPr>
                <w:rFonts w:ascii="Times New Roman" w:hAnsi="Times New Roman" w:cs="Times New Roman"/>
                <w:sz w:val="24"/>
                <w:szCs w:val="24"/>
              </w:rPr>
            </w:pPr>
          </w:p>
          <w:p w14:paraId="7B207EB2">
            <w:pPr>
              <w:spacing w:after="0" w:line="240" w:lineRule="auto"/>
              <w:jc w:val="center"/>
              <w:rPr>
                <w:rFonts w:ascii="Times New Roman" w:hAnsi="Times New Roman" w:cs="Times New Roman"/>
                <w:sz w:val="24"/>
                <w:szCs w:val="24"/>
              </w:rPr>
            </w:pPr>
          </w:p>
          <w:p w14:paraId="3CE33181">
            <w:pPr>
              <w:spacing w:after="0" w:line="240" w:lineRule="auto"/>
              <w:jc w:val="center"/>
              <w:rPr>
                <w:rFonts w:ascii="Times New Roman" w:hAnsi="Times New Roman" w:cs="Times New Roman"/>
                <w:sz w:val="24"/>
                <w:szCs w:val="24"/>
              </w:rPr>
            </w:pPr>
          </w:p>
          <w:p w14:paraId="6DF2309B">
            <w:pPr>
              <w:spacing w:after="0" w:line="240" w:lineRule="auto"/>
              <w:jc w:val="center"/>
              <w:rPr>
                <w:rFonts w:ascii="Times New Roman" w:hAnsi="Times New Roman" w:cs="Times New Roman"/>
                <w:sz w:val="24"/>
                <w:szCs w:val="24"/>
              </w:rPr>
            </w:pPr>
          </w:p>
          <w:p w14:paraId="071DD83D">
            <w:pPr>
              <w:spacing w:after="0" w:line="240" w:lineRule="auto"/>
              <w:jc w:val="center"/>
              <w:rPr>
                <w:rFonts w:ascii="Times New Roman" w:hAnsi="Times New Roman" w:cs="Times New Roman"/>
                <w:sz w:val="24"/>
                <w:szCs w:val="24"/>
              </w:rPr>
            </w:pPr>
          </w:p>
          <w:p w14:paraId="2B5F232D">
            <w:pPr>
              <w:spacing w:after="0" w:line="240" w:lineRule="auto"/>
              <w:jc w:val="center"/>
              <w:rPr>
                <w:rFonts w:ascii="Times New Roman" w:hAnsi="Times New Roman" w:cs="Times New Roman"/>
                <w:sz w:val="24"/>
                <w:szCs w:val="24"/>
              </w:rPr>
            </w:pPr>
          </w:p>
          <w:p w14:paraId="293BE2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w:t>
            </w:r>
          </w:p>
          <w:p w14:paraId="75369B04">
            <w:pPr>
              <w:spacing w:after="0" w:line="240" w:lineRule="auto"/>
              <w:jc w:val="center"/>
              <w:rPr>
                <w:rFonts w:ascii="Times New Roman" w:hAnsi="Times New Roman" w:cs="Times New Roman"/>
                <w:sz w:val="24"/>
                <w:szCs w:val="24"/>
              </w:rPr>
            </w:pPr>
          </w:p>
          <w:p w14:paraId="6F8322A8">
            <w:pPr>
              <w:spacing w:after="0" w:line="240" w:lineRule="auto"/>
              <w:jc w:val="center"/>
              <w:rPr>
                <w:rFonts w:ascii="Times New Roman" w:hAnsi="Times New Roman" w:cs="Times New Roman"/>
                <w:sz w:val="24"/>
                <w:szCs w:val="24"/>
              </w:rPr>
            </w:pPr>
          </w:p>
          <w:p w14:paraId="2961DCC3">
            <w:pPr>
              <w:spacing w:after="0" w:line="240" w:lineRule="auto"/>
              <w:jc w:val="center"/>
              <w:rPr>
                <w:rFonts w:ascii="Times New Roman" w:hAnsi="Times New Roman" w:cs="Times New Roman"/>
                <w:sz w:val="24"/>
                <w:szCs w:val="24"/>
              </w:rPr>
            </w:pPr>
          </w:p>
          <w:p w14:paraId="72E830A7">
            <w:pPr>
              <w:spacing w:after="0" w:line="240" w:lineRule="auto"/>
              <w:jc w:val="center"/>
              <w:rPr>
                <w:rFonts w:ascii="Times New Roman" w:hAnsi="Times New Roman" w:cs="Times New Roman"/>
                <w:sz w:val="24"/>
                <w:szCs w:val="24"/>
              </w:rPr>
            </w:pPr>
          </w:p>
          <w:p w14:paraId="2CDD7579">
            <w:pPr>
              <w:spacing w:after="0" w:line="240" w:lineRule="auto"/>
              <w:jc w:val="center"/>
              <w:rPr>
                <w:rFonts w:ascii="Times New Roman" w:hAnsi="Times New Roman" w:cs="Times New Roman"/>
              </w:rPr>
            </w:pPr>
            <w:r>
              <w:rPr>
                <w:rFonts w:ascii="Times New Roman" w:hAnsi="Times New Roman" w:cs="Times New Roman"/>
                <w:sz w:val="24"/>
                <w:szCs w:val="24"/>
              </w:rPr>
              <w:t>х/э</w:t>
            </w:r>
          </w:p>
        </w:tc>
        <w:tc>
          <w:tcPr>
            <w:tcW w:w="1701" w:type="dxa"/>
            <w:tcBorders>
              <w:bottom w:val="single" w:color="auto" w:sz="4" w:space="0"/>
            </w:tcBorders>
          </w:tcPr>
          <w:p w14:paraId="0CE8F51B">
            <w:pPr>
              <w:spacing w:after="0" w:line="240" w:lineRule="auto"/>
              <w:rPr>
                <w:rFonts w:ascii="Times New Roman" w:hAnsi="Times New Roman" w:cs="Times New Roman"/>
              </w:rPr>
            </w:pPr>
          </w:p>
        </w:tc>
        <w:tc>
          <w:tcPr>
            <w:tcW w:w="3402" w:type="dxa"/>
            <w:tcBorders>
              <w:bottom w:val="single" w:color="auto" w:sz="4" w:space="0"/>
            </w:tcBorders>
          </w:tcPr>
          <w:p w14:paraId="5B66F3D6">
            <w:pPr>
              <w:spacing w:after="0" w:line="240" w:lineRule="auto"/>
              <w:rPr>
                <w:rFonts w:ascii="Times New Roman" w:hAnsi="Times New Roman" w:cs="Times New Roman"/>
                <w:sz w:val="24"/>
                <w:szCs w:val="24"/>
              </w:rPr>
            </w:pPr>
            <w:r>
              <w:rPr>
                <w:rFonts w:ascii="Times New Roman" w:hAnsi="Times New Roman" w:cs="Times New Roman"/>
                <w:sz w:val="24"/>
                <w:szCs w:val="24"/>
              </w:rPr>
              <w:t>Д/и «Помощники» - учить определять предметы для разных профессий Александр К., Вероника К.;</w:t>
            </w:r>
          </w:p>
          <w:p w14:paraId="0B21AF92">
            <w:pPr>
              <w:spacing w:after="0" w:line="240" w:lineRule="auto"/>
              <w:rPr>
                <w:rFonts w:ascii="Times New Roman" w:hAnsi="Times New Roman" w:cs="Times New Roman"/>
                <w:sz w:val="24"/>
                <w:szCs w:val="24"/>
              </w:rPr>
            </w:pPr>
            <w:r>
              <w:rPr>
                <w:rFonts w:ascii="Times New Roman" w:hAnsi="Times New Roman" w:cs="Times New Roman"/>
                <w:sz w:val="24"/>
                <w:szCs w:val="24"/>
              </w:rPr>
              <w:t>д/и «Гости» - учить определять много и один Артем М., Богдан.</w:t>
            </w:r>
          </w:p>
          <w:p w14:paraId="0DB756A4">
            <w:pPr>
              <w:spacing w:after="0" w:line="240" w:lineRule="auto"/>
              <w:rPr>
                <w:rFonts w:ascii="Times New Roman" w:hAnsi="Times New Roman" w:cs="Times New Roman"/>
                <w:sz w:val="24"/>
                <w:szCs w:val="24"/>
              </w:rPr>
            </w:pPr>
            <w:r>
              <w:rPr>
                <w:rFonts w:ascii="Times New Roman" w:hAnsi="Times New Roman" w:cs="Times New Roman"/>
                <w:sz w:val="24"/>
                <w:szCs w:val="24"/>
              </w:rPr>
              <w:t>д/и «Воздушные шарики» - изучать цвета, формы Раяна Анна Н.;</w:t>
            </w:r>
          </w:p>
          <w:p w14:paraId="41F29B26">
            <w:pPr>
              <w:spacing w:after="0" w:line="240" w:lineRule="auto"/>
              <w:rPr>
                <w:rFonts w:ascii="Times New Roman" w:hAnsi="Times New Roman" w:cs="Times New Roman"/>
                <w:sz w:val="24"/>
                <w:szCs w:val="24"/>
              </w:rPr>
            </w:pPr>
            <w:r>
              <w:rPr>
                <w:rFonts w:ascii="Times New Roman" w:hAnsi="Times New Roman" w:cs="Times New Roman"/>
                <w:sz w:val="24"/>
                <w:szCs w:val="24"/>
              </w:rPr>
              <w:t>д/и «Покажи картинку» - различать детали, закреплять правильное произношение Ева Нез.,Вова;</w:t>
            </w:r>
          </w:p>
          <w:p w14:paraId="5A580342">
            <w:pPr>
              <w:spacing w:after="0" w:line="240" w:lineRule="auto"/>
              <w:rPr>
                <w:rFonts w:ascii="Times New Roman" w:hAnsi="Times New Roman" w:cs="Times New Roman"/>
              </w:rPr>
            </w:pPr>
            <w:r>
              <w:rPr>
                <w:rFonts w:ascii="Times New Roman" w:hAnsi="Times New Roman" w:cs="Times New Roman"/>
                <w:sz w:val="24"/>
                <w:szCs w:val="24"/>
              </w:rPr>
              <w:t>д/и «Домашние животные» - называть домашних животных и их детенышей Ева Нос., Алиса.</w:t>
            </w:r>
          </w:p>
        </w:tc>
      </w:tr>
    </w:tbl>
    <w:p w14:paraId="19E32716"/>
    <w:p w14:paraId="18B62CC1"/>
    <w:tbl>
      <w:tblPr>
        <w:tblStyle w:val="6"/>
        <w:tblpPr w:leftFromText="180" w:rightFromText="180" w:vertAnchor="text" w:horzAnchor="margin" w:tblpY="-200"/>
        <w:tblW w:w="15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8"/>
        <w:gridCol w:w="11843"/>
      </w:tblGrid>
      <w:tr w14:paraId="110EF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7EDCA21D">
            <w:pPr>
              <w:spacing w:after="0" w:line="240" w:lineRule="auto"/>
              <w:rPr>
                <w:rFonts w:ascii="Times New Roman" w:hAnsi="Times New Roman" w:cs="Times New Roman"/>
                <w:b/>
                <w:sz w:val="24"/>
                <w:szCs w:val="24"/>
              </w:rPr>
            </w:pPr>
            <w:r>
              <w:rPr>
                <w:rFonts w:ascii="Times New Roman" w:hAnsi="Times New Roman" w:cs="Times New Roman"/>
                <w:b/>
                <w:sz w:val="24"/>
                <w:szCs w:val="24"/>
              </w:rPr>
              <w:t>Совместная деятельность</w:t>
            </w:r>
          </w:p>
        </w:tc>
        <w:tc>
          <w:tcPr>
            <w:tcW w:w="11843" w:type="dxa"/>
          </w:tcPr>
          <w:p w14:paraId="2859A298">
            <w:pPr>
              <w:spacing w:after="0" w:line="240" w:lineRule="auto"/>
              <w:rPr>
                <w:rFonts w:ascii="Times New Roman" w:hAnsi="Times New Roman" w:cs="Times New Roman"/>
                <w:sz w:val="24"/>
                <w:szCs w:val="24"/>
              </w:rPr>
            </w:pPr>
            <w:r>
              <w:rPr>
                <w:rFonts w:ascii="Times New Roman" w:hAnsi="Times New Roman" w:cs="Times New Roman"/>
                <w:sz w:val="24"/>
                <w:szCs w:val="24"/>
              </w:rPr>
              <w:t>Д/и «Кто где?» Сюжет: игрушки играют в прятки. Цель: учить детей понимать суть игровой задачи.</w:t>
            </w:r>
          </w:p>
          <w:p w14:paraId="48CC5352">
            <w:pPr>
              <w:spacing w:after="0" w:line="240" w:lineRule="auto"/>
              <w:rPr>
                <w:rFonts w:ascii="Times New Roman" w:hAnsi="Times New Roman" w:cs="Times New Roman"/>
                <w:sz w:val="24"/>
                <w:szCs w:val="24"/>
              </w:rPr>
            </w:pPr>
            <w:r>
              <w:rPr>
                <w:rFonts w:ascii="Times New Roman" w:hAnsi="Times New Roman" w:cs="Times New Roman"/>
                <w:sz w:val="24"/>
                <w:szCs w:val="24"/>
              </w:rPr>
              <w:t>Сюжетно-ролевая игра «Больница». Игровая ситуация: мишка заболел. Цель: учить детей передвать в игре профессиональные действия врачей.</w:t>
            </w:r>
          </w:p>
          <w:p w14:paraId="7CABD598">
            <w:pPr>
              <w:spacing w:after="0" w:line="240" w:lineRule="auto"/>
              <w:rPr>
                <w:rFonts w:ascii="Times New Roman" w:hAnsi="Times New Roman" w:cs="Times New Roman"/>
                <w:sz w:val="24"/>
                <w:szCs w:val="24"/>
              </w:rPr>
            </w:pPr>
            <w:r>
              <w:rPr>
                <w:rFonts w:ascii="Times New Roman" w:hAnsi="Times New Roman" w:cs="Times New Roman"/>
                <w:sz w:val="24"/>
                <w:szCs w:val="24"/>
              </w:rPr>
              <w:t>Подвижная игра «Солнышко и дождик». Цель: упражнять в беге, соблюдать правила игры.</w:t>
            </w:r>
          </w:p>
          <w:p w14:paraId="58F8DD07">
            <w:pPr>
              <w:spacing w:after="0" w:line="240" w:lineRule="auto"/>
              <w:rPr>
                <w:rFonts w:ascii="Times New Roman" w:hAnsi="Times New Roman" w:cs="Times New Roman"/>
                <w:sz w:val="24"/>
                <w:szCs w:val="24"/>
              </w:rPr>
            </w:pPr>
            <w:r>
              <w:rPr>
                <w:rFonts w:ascii="Times New Roman" w:hAnsi="Times New Roman" w:cs="Times New Roman"/>
                <w:sz w:val="24"/>
                <w:szCs w:val="24"/>
              </w:rPr>
              <w:t>Игровое упражнение «Лягушата». Цель: способствовать эмоциональной разрядке детей.</w:t>
            </w:r>
          </w:p>
          <w:p w14:paraId="586CC06C">
            <w:pPr>
              <w:spacing w:after="0" w:line="240" w:lineRule="auto"/>
              <w:rPr>
                <w:rFonts w:ascii="Times New Roman" w:hAnsi="Times New Roman" w:cs="Times New Roman"/>
                <w:sz w:val="24"/>
                <w:szCs w:val="24"/>
              </w:rPr>
            </w:pPr>
            <w:r>
              <w:rPr>
                <w:rFonts w:ascii="Times New Roman" w:hAnsi="Times New Roman" w:cs="Times New Roman"/>
                <w:sz w:val="24"/>
                <w:szCs w:val="24"/>
              </w:rPr>
              <w:t>Кукольный театр «Рукавичка». Цель: прочитать детям сказку.</w:t>
            </w:r>
          </w:p>
          <w:p w14:paraId="3E3E0EE3">
            <w:pPr>
              <w:spacing w:after="0" w:line="240" w:lineRule="auto"/>
              <w:rPr>
                <w:rFonts w:ascii="Times New Roman" w:hAnsi="Times New Roman" w:cs="Times New Roman"/>
                <w:sz w:val="24"/>
                <w:szCs w:val="24"/>
              </w:rPr>
            </w:pPr>
            <w:r>
              <w:rPr>
                <w:rFonts w:ascii="Times New Roman" w:hAnsi="Times New Roman" w:cs="Times New Roman"/>
                <w:sz w:val="24"/>
                <w:szCs w:val="24"/>
              </w:rPr>
              <w:t>Разучивание песни «Петушок». Цель: учить детей четко проговаривать слова песни.</w:t>
            </w:r>
          </w:p>
        </w:tc>
      </w:tr>
      <w:tr w14:paraId="22978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128DECFC">
            <w:pPr>
              <w:spacing w:after="0" w:line="240" w:lineRule="auto"/>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tc>
        <w:tc>
          <w:tcPr>
            <w:tcW w:w="11843" w:type="dxa"/>
          </w:tcPr>
          <w:p w14:paraId="1891F0F6">
            <w:pPr>
              <w:spacing w:after="0" w:line="240" w:lineRule="auto"/>
              <w:rPr>
                <w:rFonts w:ascii="Times New Roman" w:hAnsi="Times New Roman" w:cs="Times New Roman"/>
                <w:sz w:val="24"/>
                <w:szCs w:val="24"/>
              </w:rPr>
            </w:pPr>
            <w:r>
              <w:rPr>
                <w:rFonts w:ascii="Times New Roman" w:hAnsi="Times New Roman" w:cs="Times New Roman"/>
                <w:sz w:val="24"/>
                <w:szCs w:val="24"/>
              </w:rPr>
              <w:t>Потешки: «Водичка-водичка, умой мое личико», «Надо, надо нам умыться», «Тили-бом»</w:t>
            </w:r>
          </w:p>
          <w:p w14:paraId="315948CE">
            <w:pPr>
              <w:spacing w:after="0" w:line="240" w:lineRule="auto"/>
              <w:rPr>
                <w:rFonts w:ascii="Times New Roman" w:hAnsi="Times New Roman" w:cs="Times New Roman"/>
                <w:sz w:val="24"/>
                <w:szCs w:val="24"/>
              </w:rPr>
            </w:pPr>
            <w:r>
              <w:rPr>
                <w:rFonts w:ascii="Times New Roman" w:hAnsi="Times New Roman" w:cs="Times New Roman"/>
                <w:sz w:val="24"/>
                <w:szCs w:val="24"/>
              </w:rPr>
              <w:t>Чтение рассказа Чарушина «Кто как живет?». Цель: воспитывать доброе отношение к животным.</w:t>
            </w:r>
          </w:p>
          <w:p w14:paraId="414EE8AA">
            <w:pPr>
              <w:spacing w:after="0" w:line="240" w:lineRule="auto"/>
              <w:rPr>
                <w:rFonts w:ascii="Times New Roman" w:hAnsi="Times New Roman" w:cs="Times New Roman"/>
                <w:sz w:val="24"/>
                <w:szCs w:val="24"/>
              </w:rPr>
            </w:pPr>
            <w:r>
              <w:rPr>
                <w:rFonts w:ascii="Times New Roman" w:hAnsi="Times New Roman" w:cs="Times New Roman"/>
                <w:sz w:val="24"/>
                <w:szCs w:val="24"/>
              </w:rPr>
              <w:t>Чтение стихотворения А. Барто «Девочка чумазая». Цель: учить детей следить за своим внешним видом.</w:t>
            </w:r>
          </w:p>
        </w:tc>
      </w:tr>
      <w:tr w14:paraId="7688F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3034815E">
            <w:pPr>
              <w:spacing w:after="0" w:line="240" w:lineRule="auto"/>
              <w:rPr>
                <w:rFonts w:ascii="Times New Roman" w:hAnsi="Times New Roman" w:cs="Times New Roman"/>
                <w:b/>
                <w:sz w:val="24"/>
                <w:szCs w:val="24"/>
              </w:rPr>
            </w:pPr>
            <w:r>
              <w:rPr>
                <w:rFonts w:ascii="Times New Roman" w:hAnsi="Times New Roman" w:cs="Times New Roman"/>
                <w:b/>
                <w:sz w:val="24"/>
                <w:szCs w:val="24"/>
              </w:rPr>
              <w:t>Воспитательная работа</w:t>
            </w:r>
          </w:p>
        </w:tc>
        <w:tc>
          <w:tcPr>
            <w:tcW w:w="11843" w:type="dxa"/>
          </w:tcPr>
          <w:p w14:paraId="5C273EC1">
            <w:pPr>
              <w:spacing w:after="0" w:line="240" w:lineRule="auto"/>
              <w:rPr>
                <w:rFonts w:ascii="Times New Roman" w:hAnsi="Times New Roman" w:cs="Times New Roman"/>
                <w:sz w:val="24"/>
                <w:szCs w:val="24"/>
              </w:rPr>
            </w:pPr>
            <w:r>
              <w:rPr>
                <w:rFonts w:ascii="Times New Roman" w:hAnsi="Times New Roman" w:cs="Times New Roman"/>
                <w:sz w:val="24"/>
                <w:szCs w:val="24"/>
              </w:rPr>
              <w:t>Утренний круг: Беседы: «В гостях». Цель: воспитывать вежливость, гостеприимство.</w:t>
            </w:r>
          </w:p>
          <w:p w14:paraId="1B1E7360">
            <w:pPr>
              <w:spacing w:after="0" w:line="240" w:lineRule="auto"/>
              <w:rPr>
                <w:rFonts w:ascii="Times New Roman" w:hAnsi="Times New Roman" w:cs="Times New Roman"/>
                <w:sz w:val="24"/>
                <w:szCs w:val="24"/>
              </w:rPr>
            </w:pPr>
            <w:r>
              <w:rPr>
                <w:rFonts w:ascii="Times New Roman" w:hAnsi="Times New Roman" w:cs="Times New Roman"/>
                <w:sz w:val="24"/>
                <w:szCs w:val="24"/>
              </w:rPr>
              <w:t>Беседа «Носиком дышим, ушками слышим»(рассматривание куклы). Цель: определить части тела и назвать их назначение.</w:t>
            </w:r>
          </w:p>
          <w:p w14:paraId="56A24E6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«Зачем говорят «Здравствуй»,». Цель: формировать у детей основные правила этикета при встрече.</w:t>
            </w:r>
          </w:p>
          <w:p w14:paraId="34132DDA">
            <w:pPr>
              <w:spacing w:after="0" w:line="240" w:lineRule="auto"/>
              <w:rPr>
                <w:rFonts w:ascii="Times New Roman" w:hAnsi="Times New Roman" w:cs="Times New Roman"/>
                <w:sz w:val="24"/>
                <w:szCs w:val="24"/>
              </w:rPr>
            </w:pPr>
            <w:r>
              <w:rPr>
                <w:rFonts w:ascii="Times New Roman" w:hAnsi="Times New Roman" w:cs="Times New Roman"/>
                <w:sz w:val="24"/>
                <w:szCs w:val="24"/>
              </w:rPr>
              <w:t>Наблюдение: «Золотая осень». Цель: расширять представление детей о понятии «золотая осень»</w:t>
            </w:r>
          </w:p>
          <w:p w14:paraId="4EE357E1">
            <w:pPr>
              <w:spacing w:after="0" w:line="240" w:lineRule="auto"/>
              <w:rPr>
                <w:rFonts w:ascii="Times New Roman" w:hAnsi="Times New Roman" w:cs="Times New Roman"/>
                <w:sz w:val="24"/>
                <w:szCs w:val="24"/>
              </w:rPr>
            </w:pPr>
            <w:r>
              <w:rPr>
                <w:rFonts w:ascii="Times New Roman" w:hAnsi="Times New Roman" w:cs="Times New Roman"/>
                <w:sz w:val="24"/>
                <w:szCs w:val="24"/>
              </w:rPr>
              <w:t>Прослушивание музыкального произведения «Листопад». Цель: учить детей внимательно слушать произведения.</w:t>
            </w:r>
          </w:p>
          <w:p w14:paraId="79926C2F">
            <w:pPr>
              <w:spacing w:after="0" w:line="240" w:lineRule="auto"/>
              <w:rPr>
                <w:rFonts w:ascii="Times New Roman" w:hAnsi="Times New Roman" w:cs="Times New Roman"/>
                <w:sz w:val="24"/>
                <w:szCs w:val="24"/>
              </w:rPr>
            </w:pPr>
            <w:r>
              <w:rPr>
                <w:rFonts w:ascii="Times New Roman" w:hAnsi="Times New Roman" w:cs="Times New Roman"/>
                <w:sz w:val="24"/>
                <w:szCs w:val="24"/>
              </w:rPr>
              <w:t>Вечерний круг: закрепление утреннего материала.</w:t>
            </w:r>
          </w:p>
        </w:tc>
      </w:tr>
      <w:tr w14:paraId="21493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52B38E87">
            <w:pPr>
              <w:spacing w:after="0" w:line="240" w:lineRule="auto"/>
              <w:rPr>
                <w:rFonts w:ascii="Times New Roman" w:hAnsi="Times New Roman" w:cs="Times New Roman"/>
                <w:b/>
                <w:sz w:val="24"/>
                <w:szCs w:val="24"/>
              </w:rPr>
            </w:pPr>
            <w:r>
              <w:rPr>
                <w:rFonts w:ascii="Times New Roman" w:hAnsi="Times New Roman" w:cs="Times New Roman"/>
                <w:b/>
                <w:sz w:val="24"/>
                <w:szCs w:val="24"/>
              </w:rPr>
              <w:t>Прогулка</w:t>
            </w:r>
          </w:p>
          <w:p w14:paraId="37AC36A3">
            <w:pPr>
              <w:spacing w:after="0" w:line="240" w:lineRule="auto"/>
              <w:rPr>
                <w:rFonts w:ascii="Times New Roman" w:hAnsi="Times New Roman" w:cs="Times New Roman"/>
                <w:b/>
                <w:sz w:val="24"/>
                <w:szCs w:val="24"/>
              </w:rPr>
            </w:pPr>
          </w:p>
        </w:tc>
        <w:tc>
          <w:tcPr>
            <w:tcW w:w="11843" w:type="dxa"/>
          </w:tcPr>
          <w:p w14:paraId="354F123D">
            <w:pPr>
              <w:spacing w:after="0" w:line="240" w:lineRule="auto"/>
              <w:rPr>
                <w:rFonts w:ascii="Times New Roman" w:hAnsi="Times New Roman" w:cs="Times New Roman"/>
                <w:sz w:val="24"/>
                <w:szCs w:val="24"/>
              </w:rPr>
            </w:pPr>
            <w:r>
              <w:rPr>
                <w:rFonts w:ascii="Times New Roman" w:hAnsi="Times New Roman" w:cs="Times New Roman"/>
                <w:sz w:val="24"/>
                <w:szCs w:val="24"/>
              </w:rPr>
              <w:t>Карточки 6 7, 8, 9, 10.</w:t>
            </w:r>
          </w:p>
        </w:tc>
      </w:tr>
      <w:tr w14:paraId="4613C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6A3B6EC7">
            <w:pPr>
              <w:spacing w:after="0" w:line="240" w:lineRule="auto"/>
              <w:rPr>
                <w:rFonts w:ascii="Times New Roman" w:hAnsi="Times New Roman" w:cs="Times New Roman"/>
                <w:b/>
                <w:sz w:val="24"/>
                <w:szCs w:val="24"/>
              </w:rPr>
            </w:pPr>
            <w:r>
              <w:rPr>
                <w:rFonts w:ascii="Times New Roman" w:hAnsi="Times New Roman" w:cs="Times New Roman"/>
                <w:b/>
                <w:sz w:val="24"/>
                <w:szCs w:val="24"/>
              </w:rPr>
              <w:t>Работа с родителями</w:t>
            </w:r>
          </w:p>
          <w:p w14:paraId="3742154F">
            <w:pPr>
              <w:spacing w:after="0" w:line="240" w:lineRule="auto"/>
              <w:rPr>
                <w:rFonts w:ascii="Times New Roman" w:hAnsi="Times New Roman" w:cs="Times New Roman"/>
                <w:b/>
                <w:sz w:val="24"/>
                <w:szCs w:val="24"/>
              </w:rPr>
            </w:pPr>
          </w:p>
        </w:tc>
        <w:tc>
          <w:tcPr>
            <w:tcW w:w="11843" w:type="dxa"/>
          </w:tcPr>
          <w:p w14:paraId="3D50BAF9">
            <w:pPr>
              <w:spacing w:after="0" w:line="240" w:lineRule="auto"/>
              <w:rPr>
                <w:rFonts w:ascii="Times New Roman" w:hAnsi="Times New Roman" w:cs="Times New Roman"/>
                <w:sz w:val="24"/>
                <w:szCs w:val="24"/>
              </w:rPr>
            </w:pPr>
            <w:r>
              <w:rPr>
                <w:rFonts w:ascii="Times New Roman" w:hAnsi="Times New Roman" w:cs="Times New Roman"/>
                <w:sz w:val="24"/>
                <w:szCs w:val="24"/>
              </w:rPr>
              <w:t>Индивидуальные беседы с родителями вновь поступающих детей. Папка-передвижка «Адаптация»,</w:t>
            </w:r>
          </w:p>
          <w:p w14:paraId="115200D1">
            <w:pPr>
              <w:spacing w:after="0" w:line="240" w:lineRule="auto"/>
              <w:rPr>
                <w:rFonts w:ascii="Times New Roman" w:hAnsi="Times New Roman" w:cs="Times New Roman"/>
                <w:sz w:val="24"/>
                <w:szCs w:val="24"/>
              </w:rPr>
            </w:pPr>
            <w:r>
              <w:rPr>
                <w:rFonts w:ascii="Times New Roman" w:hAnsi="Times New Roman" w:cs="Times New Roman"/>
                <w:sz w:val="24"/>
                <w:szCs w:val="24"/>
              </w:rPr>
              <w:t>Консультация «Одежда детей в группе и на улице»</w:t>
            </w:r>
          </w:p>
        </w:tc>
      </w:tr>
    </w:tbl>
    <w:p w14:paraId="2506CAD6"/>
    <w:p w14:paraId="0BB7C7F2"/>
    <w:p w14:paraId="7720C3FB"/>
    <w:p w14:paraId="3A941C16">
      <w:r>
        <w:br w:type="page"/>
      </w:r>
    </w:p>
    <w:p w14:paraId="4F1F59A9">
      <w:pPr>
        <w:rPr>
          <w:rFonts w:ascii="Times New Roman" w:hAnsi="Times New Roman" w:eastAsia="Times New Roman" w:cs="Times New Roman"/>
          <w:b/>
          <w:sz w:val="32"/>
          <w:szCs w:val="32"/>
          <w:lang w:eastAsia="ru-RU"/>
        </w:rPr>
      </w:pPr>
      <w:r>
        <w:rPr>
          <w:rFonts w:ascii="Times New Roman" w:hAnsi="Times New Roman" w:eastAsia="Times New Roman" w:cs="Times New Roman"/>
          <w:b/>
          <w:sz w:val="32"/>
          <w:szCs w:val="32"/>
          <w:lang w:eastAsia="ru-RU"/>
        </w:rPr>
        <w:t xml:space="preserve">Тема "Это мама, это папа"                                                                                                                   </w:t>
      </w:r>
      <w:r>
        <w:rPr>
          <w:rFonts w:ascii="Times New Roman" w:hAnsi="Times New Roman" w:eastAsia="Times New Roman" w:cs="Times New Roman"/>
          <w:b/>
          <w:sz w:val="28"/>
          <w:szCs w:val="28"/>
          <w:lang w:eastAsia="ru-RU"/>
        </w:rPr>
        <w:t>Октябрь 3 неделя</w:t>
      </w:r>
      <w:r>
        <w:rPr>
          <w:rFonts w:ascii="Times New Roman" w:hAnsi="Times New Roman" w:eastAsia="Times New Roman" w:cs="Times New Roman"/>
          <w:b/>
          <w:sz w:val="32"/>
          <w:szCs w:val="32"/>
          <w:lang w:eastAsia="ru-RU"/>
        </w:rPr>
        <w:t xml:space="preserve">  </w:t>
      </w:r>
    </w:p>
    <w:tbl>
      <w:tblPr>
        <w:tblStyle w:val="6"/>
        <w:tblpPr w:leftFromText="180" w:rightFromText="180" w:vertAnchor="text" w:tblpX="-176" w:tblpY="1"/>
        <w:tblOverlap w:val="never"/>
        <w:tblW w:w="15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8"/>
        <w:gridCol w:w="2268"/>
        <w:gridCol w:w="1701"/>
        <w:gridCol w:w="3402"/>
      </w:tblGrid>
      <w:tr w14:paraId="26145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188" w:type="dxa"/>
            <w:tcBorders>
              <w:bottom w:val="single" w:color="auto" w:sz="4" w:space="0"/>
            </w:tcBorders>
          </w:tcPr>
          <w:p w14:paraId="180967B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Занятия, цель, источники</w:t>
            </w:r>
          </w:p>
        </w:tc>
        <w:tc>
          <w:tcPr>
            <w:tcW w:w="2268" w:type="dxa"/>
            <w:tcBorders>
              <w:bottom w:val="single" w:color="auto" w:sz="4" w:space="0"/>
            </w:tcBorders>
          </w:tcPr>
          <w:p w14:paraId="1B385B0C">
            <w:pPr>
              <w:spacing w:after="0" w:line="240" w:lineRule="auto"/>
              <w:rPr>
                <w:rFonts w:ascii="Times New Roman" w:hAnsi="Times New Roman" w:cs="Times New Roman"/>
                <w:b/>
                <w:sz w:val="24"/>
                <w:szCs w:val="24"/>
              </w:rPr>
            </w:pPr>
            <w:r>
              <w:rPr>
                <w:rFonts w:ascii="Times New Roman" w:hAnsi="Times New Roman" w:cs="Times New Roman"/>
                <w:b/>
                <w:sz w:val="24"/>
                <w:szCs w:val="24"/>
              </w:rPr>
              <w:t>Образовательные области</w:t>
            </w:r>
          </w:p>
        </w:tc>
        <w:tc>
          <w:tcPr>
            <w:tcW w:w="1701" w:type="dxa"/>
            <w:tcBorders>
              <w:bottom w:val="single" w:color="auto" w:sz="4" w:space="0"/>
            </w:tcBorders>
          </w:tcPr>
          <w:p w14:paraId="1AD652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Отметка о выполнении</w:t>
            </w:r>
          </w:p>
        </w:tc>
        <w:tc>
          <w:tcPr>
            <w:tcW w:w="3402" w:type="dxa"/>
            <w:tcBorders>
              <w:bottom w:val="single" w:color="auto" w:sz="4" w:space="0"/>
            </w:tcBorders>
          </w:tcPr>
          <w:p w14:paraId="0C4C000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Примечание: индивидуальная работа с детьми</w:t>
            </w:r>
          </w:p>
        </w:tc>
      </w:tr>
      <w:tr w14:paraId="267BA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1" w:hRule="atLeast"/>
        </w:trPr>
        <w:tc>
          <w:tcPr>
            <w:tcW w:w="8188" w:type="dxa"/>
            <w:tcBorders>
              <w:bottom w:val="single" w:color="auto" w:sz="4" w:space="0"/>
            </w:tcBorders>
          </w:tcPr>
          <w:p w14:paraId="1D805DF0">
            <w:pPr>
              <w:pStyle w:val="8"/>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Занятие с психологом (по плану психолога).</w:t>
            </w:r>
          </w:p>
          <w:p w14:paraId="0DA3B565">
            <w:pPr>
              <w:pStyle w:val="8"/>
              <w:numPr>
                <w:ilvl w:val="0"/>
                <w:numId w:val="3"/>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Ребенок и окружающий мир. Тема: </w:t>
            </w:r>
            <w:r>
              <w:rPr>
                <w:rFonts w:ascii="Times New Roman" w:hAnsi="Times New Roman" w:cs="Times New Roman"/>
                <w:bCs/>
                <w:sz w:val="24"/>
                <w:szCs w:val="24"/>
              </w:rPr>
              <w:t>«Золотая</w:t>
            </w:r>
            <w:r>
              <w:rPr>
                <w:rFonts w:ascii="Times New Roman" w:hAnsi="Times New Roman" w:cs="Times New Roman"/>
                <w:bCs/>
                <w:spacing w:val="-11"/>
                <w:sz w:val="24"/>
                <w:szCs w:val="24"/>
              </w:rPr>
              <w:t xml:space="preserve"> </w:t>
            </w:r>
            <w:r>
              <w:rPr>
                <w:rFonts w:ascii="Times New Roman" w:hAnsi="Times New Roman" w:cs="Times New Roman"/>
                <w:bCs/>
                <w:spacing w:val="-4"/>
                <w:sz w:val="24"/>
                <w:szCs w:val="24"/>
              </w:rPr>
              <w:t>мама»</w:t>
            </w:r>
          </w:p>
          <w:p w14:paraId="08898A77">
            <w:pPr>
              <w:pStyle w:val="9"/>
              <w:tabs>
                <w:tab w:val="left" w:pos="325"/>
              </w:tabs>
              <w:ind w:right="747"/>
              <w:rPr>
                <w:bCs/>
                <w:sz w:val="24"/>
                <w:szCs w:val="24"/>
              </w:rPr>
            </w:pPr>
            <w:r>
              <w:rPr>
                <w:bCs/>
                <w:sz w:val="24"/>
                <w:szCs w:val="24"/>
              </w:rPr>
              <w:t>Цель: воспитывать самостоятельность, аккуратность,</w:t>
            </w:r>
            <w:r>
              <w:rPr>
                <w:bCs/>
                <w:spacing w:val="-14"/>
                <w:sz w:val="24"/>
                <w:szCs w:val="24"/>
              </w:rPr>
              <w:t xml:space="preserve"> </w:t>
            </w:r>
            <w:r>
              <w:rPr>
                <w:bCs/>
                <w:sz w:val="24"/>
                <w:szCs w:val="24"/>
              </w:rPr>
              <w:t xml:space="preserve">культурно-гигиенические </w:t>
            </w:r>
            <w:r>
              <w:rPr>
                <w:bCs/>
                <w:spacing w:val="-2"/>
                <w:sz w:val="24"/>
                <w:szCs w:val="24"/>
              </w:rPr>
              <w:t xml:space="preserve">навыки. </w:t>
            </w:r>
            <w:r>
              <w:rPr>
                <w:bCs/>
                <w:sz w:val="24"/>
                <w:szCs w:val="24"/>
              </w:rPr>
              <w:t>О.В</w:t>
            </w:r>
            <w:r>
              <w:rPr>
                <w:bCs/>
                <w:spacing w:val="-7"/>
                <w:sz w:val="24"/>
                <w:szCs w:val="24"/>
              </w:rPr>
              <w:t xml:space="preserve"> </w:t>
            </w:r>
            <w:r>
              <w:rPr>
                <w:bCs/>
                <w:sz w:val="24"/>
                <w:szCs w:val="24"/>
              </w:rPr>
              <w:t>Дыбина</w:t>
            </w:r>
            <w:r>
              <w:rPr>
                <w:bCs/>
                <w:spacing w:val="-8"/>
                <w:sz w:val="24"/>
                <w:szCs w:val="24"/>
              </w:rPr>
              <w:t xml:space="preserve"> </w:t>
            </w:r>
            <w:r>
              <w:rPr>
                <w:bCs/>
                <w:sz w:val="24"/>
                <w:szCs w:val="24"/>
              </w:rPr>
              <w:t>«Ознакомление</w:t>
            </w:r>
            <w:r>
              <w:rPr>
                <w:bCs/>
                <w:spacing w:val="-9"/>
                <w:sz w:val="24"/>
                <w:szCs w:val="24"/>
              </w:rPr>
              <w:t xml:space="preserve"> </w:t>
            </w:r>
            <w:r>
              <w:rPr>
                <w:bCs/>
                <w:sz w:val="24"/>
                <w:szCs w:val="24"/>
              </w:rPr>
              <w:t>с</w:t>
            </w:r>
            <w:r>
              <w:rPr>
                <w:bCs/>
                <w:spacing w:val="-9"/>
                <w:sz w:val="24"/>
                <w:szCs w:val="24"/>
              </w:rPr>
              <w:t xml:space="preserve"> </w:t>
            </w:r>
            <w:r>
              <w:rPr>
                <w:bCs/>
                <w:sz w:val="24"/>
                <w:szCs w:val="24"/>
              </w:rPr>
              <w:t>предметным</w:t>
            </w:r>
            <w:r>
              <w:rPr>
                <w:bCs/>
                <w:spacing w:val="-10"/>
                <w:sz w:val="24"/>
                <w:szCs w:val="24"/>
              </w:rPr>
              <w:t xml:space="preserve"> </w:t>
            </w:r>
            <w:r>
              <w:rPr>
                <w:bCs/>
                <w:sz w:val="24"/>
                <w:szCs w:val="24"/>
              </w:rPr>
              <w:t>и социальным окружением», стр.40</w:t>
            </w:r>
          </w:p>
          <w:p w14:paraId="050D9075">
            <w:pPr>
              <w:pStyle w:val="8"/>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 (по плану физкультурного руководителя).</w:t>
            </w:r>
          </w:p>
          <w:p w14:paraId="4A998B99">
            <w:pPr>
              <w:pStyle w:val="8"/>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2E66691E">
            <w:pPr>
              <w:pStyle w:val="8"/>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 на прогулке</w:t>
            </w:r>
          </w:p>
          <w:p w14:paraId="0D5F33A2">
            <w:pPr>
              <w:pStyle w:val="8"/>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 Тема: «Путешествие по групповой комнате"</w:t>
            </w:r>
          </w:p>
          <w:p w14:paraId="353836BA">
            <w:pPr>
              <w:spacing w:after="0" w:line="240" w:lineRule="auto"/>
              <w:rPr>
                <w:rFonts w:ascii="Times New Roman" w:hAnsi="Times New Roman" w:cs="Times New Roman"/>
                <w:sz w:val="24"/>
                <w:szCs w:val="24"/>
              </w:rPr>
            </w:pPr>
            <w:r>
              <w:rPr>
                <w:rFonts w:ascii="Times New Roman" w:hAnsi="Times New Roman" w:cs="Times New Roman"/>
                <w:sz w:val="24"/>
                <w:szCs w:val="24"/>
              </w:rPr>
              <w:t>Цели: побуждать детей участвовать в коллективном мероприятии; учить слышать и понимать предложения воспитателя, охотно выполнять их. (В.В.Гербова "Развитие речи в детском саду" 1 мл.гр., с.32)</w:t>
            </w:r>
          </w:p>
          <w:p w14:paraId="14D557C5">
            <w:pPr>
              <w:pStyle w:val="8"/>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Физическое развитие(по плану физкультурного руководителя.</w:t>
            </w:r>
          </w:p>
          <w:p w14:paraId="4C5BF00F">
            <w:pPr>
              <w:pStyle w:val="8"/>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76AA7A66">
            <w:pPr>
              <w:pStyle w:val="8"/>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Тема:"Знакомство с карандашом и бумагой"</w:t>
            </w:r>
          </w:p>
          <w:p w14:paraId="13A3FEF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Программное содержание: учить детей правильно держать карандаш, вести им по бумаге, не нажимая слишком сильно на бумагу и не сжимая его сильно в пальцах. Развивать желание рисовать. (Т.В.Ковригина, М.В.Косьяненко, О.В.Павлова </w:t>
            </w:r>
          </w:p>
          <w:p w14:paraId="1AD60BDB">
            <w:pPr>
              <w:pStyle w:val="8"/>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"Комплексные занятия"1 мл.гр., с46)</w:t>
            </w:r>
            <w:r>
              <w:rPr>
                <w:rFonts w:ascii="Times New Roman" w:hAnsi="Times New Roman" w:cs="Times New Roman"/>
                <w:spacing w:val="-5"/>
                <w:sz w:val="24"/>
                <w:szCs w:val="24"/>
              </w:rPr>
              <w:t xml:space="preserve">Художественная литература. </w:t>
            </w:r>
            <w:r>
              <w:rPr>
                <w:rFonts w:ascii="Times New Roman" w:hAnsi="Times New Roman" w:cs="Times New Roman"/>
                <w:sz w:val="24"/>
                <w:szCs w:val="24"/>
              </w:rPr>
              <w:t>Чтение русской народной сказки «Курочка Ряба». Цель: ознакомить  детей со сказкой «Курочка Ряба»;  вызывать желание рассказывать сказку вместе с воспитателем.  (В.В.Гербова "Развитие речи в детском саду" 1 мл.гр., с.38)</w:t>
            </w:r>
          </w:p>
          <w:p w14:paraId="681B6493">
            <w:pPr>
              <w:pStyle w:val="8"/>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Лепка.  Тема :"Знакомство с пластилином". Цели: дать детям представление о том, что пластилин мягкий, из него можно лепить, можно отщипывать небольшие комочки. учить класть пластилин и вылепленные изделия на доску, работать аккуратно. развивать желание лепить.</w:t>
            </w:r>
          </w:p>
          <w:p w14:paraId="14E0305D">
            <w:pPr>
              <w:pStyle w:val="9"/>
              <w:ind w:left="0"/>
              <w:rPr>
                <w:sz w:val="24"/>
                <w:szCs w:val="24"/>
              </w:rPr>
            </w:pPr>
          </w:p>
        </w:tc>
        <w:tc>
          <w:tcPr>
            <w:tcW w:w="2268" w:type="dxa"/>
            <w:tcBorders>
              <w:bottom w:val="single" w:color="auto" w:sz="4" w:space="0"/>
            </w:tcBorders>
          </w:tcPr>
          <w:p w14:paraId="0978D7FE">
            <w:pPr>
              <w:spacing w:after="0" w:line="240" w:lineRule="auto"/>
              <w:jc w:val="center"/>
              <w:rPr>
                <w:rFonts w:ascii="Times New Roman" w:hAnsi="Times New Roman" w:cs="Times New Roman"/>
              </w:rPr>
            </w:pPr>
          </w:p>
          <w:p w14:paraId="12F3C443">
            <w:pPr>
              <w:spacing w:after="0" w:line="240" w:lineRule="auto"/>
              <w:jc w:val="center"/>
              <w:rPr>
                <w:rFonts w:ascii="Times New Roman" w:hAnsi="Times New Roman" w:cs="Times New Roman"/>
              </w:rPr>
            </w:pPr>
          </w:p>
          <w:p w14:paraId="0DBA52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w:t>
            </w:r>
          </w:p>
          <w:p w14:paraId="74888A1A">
            <w:pPr>
              <w:spacing w:after="0" w:line="240" w:lineRule="auto"/>
              <w:jc w:val="center"/>
              <w:rPr>
                <w:rFonts w:ascii="Times New Roman" w:hAnsi="Times New Roman" w:cs="Times New Roman"/>
                <w:sz w:val="24"/>
                <w:szCs w:val="24"/>
              </w:rPr>
            </w:pPr>
          </w:p>
          <w:p w14:paraId="7D61145B">
            <w:pPr>
              <w:spacing w:after="0" w:line="240" w:lineRule="auto"/>
              <w:jc w:val="center"/>
              <w:rPr>
                <w:rFonts w:ascii="Times New Roman" w:hAnsi="Times New Roman" w:cs="Times New Roman"/>
                <w:sz w:val="24"/>
                <w:szCs w:val="24"/>
              </w:rPr>
            </w:pPr>
          </w:p>
          <w:p w14:paraId="4382A5F0">
            <w:pPr>
              <w:spacing w:after="0" w:line="240" w:lineRule="auto"/>
              <w:jc w:val="center"/>
              <w:rPr>
                <w:rFonts w:ascii="Times New Roman" w:hAnsi="Times New Roman" w:cs="Times New Roman"/>
                <w:sz w:val="24"/>
                <w:szCs w:val="24"/>
              </w:rPr>
            </w:pPr>
          </w:p>
          <w:p w14:paraId="19606B7D">
            <w:pPr>
              <w:spacing w:after="0" w:line="240" w:lineRule="auto"/>
              <w:jc w:val="center"/>
              <w:rPr>
                <w:rFonts w:ascii="Times New Roman" w:hAnsi="Times New Roman" w:cs="Times New Roman"/>
                <w:sz w:val="24"/>
                <w:szCs w:val="24"/>
              </w:rPr>
            </w:pPr>
          </w:p>
          <w:p w14:paraId="5D6B7BE2">
            <w:pPr>
              <w:spacing w:after="0" w:line="240" w:lineRule="auto"/>
              <w:jc w:val="center"/>
              <w:rPr>
                <w:rFonts w:ascii="Times New Roman" w:hAnsi="Times New Roman" w:cs="Times New Roman"/>
                <w:sz w:val="24"/>
                <w:szCs w:val="24"/>
              </w:rPr>
            </w:pPr>
          </w:p>
          <w:p w14:paraId="5B07993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х/э</w:t>
            </w:r>
          </w:p>
          <w:p w14:paraId="23A6B414">
            <w:pPr>
              <w:spacing w:after="0" w:line="240" w:lineRule="auto"/>
              <w:jc w:val="center"/>
              <w:rPr>
                <w:rFonts w:ascii="Times New Roman" w:hAnsi="Times New Roman" w:cs="Times New Roman"/>
                <w:sz w:val="24"/>
                <w:szCs w:val="24"/>
              </w:rPr>
            </w:pPr>
          </w:p>
          <w:p w14:paraId="6ACBDC1D">
            <w:pPr>
              <w:spacing w:after="0" w:line="240" w:lineRule="auto"/>
              <w:jc w:val="center"/>
              <w:rPr>
                <w:rFonts w:ascii="Times New Roman" w:hAnsi="Times New Roman" w:cs="Times New Roman"/>
                <w:sz w:val="24"/>
                <w:szCs w:val="24"/>
              </w:rPr>
            </w:pPr>
          </w:p>
          <w:p w14:paraId="4C0EFD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w:t>
            </w:r>
          </w:p>
          <w:p w14:paraId="7C03F1D6">
            <w:pPr>
              <w:spacing w:after="0" w:line="240" w:lineRule="auto"/>
              <w:jc w:val="center"/>
              <w:rPr>
                <w:rFonts w:ascii="Times New Roman" w:hAnsi="Times New Roman" w:cs="Times New Roman"/>
                <w:sz w:val="24"/>
                <w:szCs w:val="24"/>
              </w:rPr>
            </w:pPr>
          </w:p>
          <w:p w14:paraId="1F0F83D8">
            <w:pPr>
              <w:spacing w:after="0" w:line="240" w:lineRule="auto"/>
              <w:jc w:val="center"/>
              <w:rPr>
                <w:rFonts w:ascii="Times New Roman" w:hAnsi="Times New Roman" w:cs="Times New Roman"/>
                <w:sz w:val="24"/>
                <w:szCs w:val="24"/>
              </w:rPr>
            </w:pPr>
          </w:p>
          <w:p w14:paraId="45227DE0">
            <w:pPr>
              <w:spacing w:after="0" w:line="240" w:lineRule="auto"/>
              <w:jc w:val="center"/>
              <w:rPr>
                <w:rFonts w:ascii="Times New Roman" w:hAnsi="Times New Roman" w:cs="Times New Roman"/>
                <w:sz w:val="24"/>
                <w:szCs w:val="24"/>
              </w:rPr>
            </w:pPr>
          </w:p>
          <w:p w14:paraId="41DBE596">
            <w:pPr>
              <w:spacing w:after="0" w:line="240" w:lineRule="auto"/>
              <w:jc w:val="center"/>
              <w:rPr>
                <w:rFonts w:ascii="Times New Roman" w:hAnsi="Times New Roman" w:cs="Times New Roman"/>
                <w:sz w:val="24"/>
                <w:szCs w:val="24"/>
              </w:rPr>
            </w:pPr>
          </w:p>
          <w:p w14:paraId="7D811E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х/э</w:t>
            </w:r>
          </w:p>
          <w:p w14:paraId="1EF6D1F1">
            <w:pPr>
              <w:spacing w:after="0" w:line="240" w:lineRule="auto"/>
              <w:jc w:val="center"/>
              <w:rPr>
                <w:rFonts w:ascii="Times New Roman" w:hAnsi="Times New Roman" w:cs="Times New Roman"/>
                <w:sz w:val="24"/>
                <w:szCs w:val="24"/>
              </w:rPr>
            </w:pPr>
          </w:p>
          <w:p w14:paraId="77E2ED4D">
            <w:pPr>
              <w:spacing w:after="0" w:line="240" w:lineRule="auto"/>
              <w:jc w:val="center"/>
              <w:rPr>
                <w:rFonts w:ascii="Times New Roman" w:hAnsi="Times New Roman" w:cs="Times New Roman"/>
                <w:sz w:val="24"/>
                <w:szCs w:val="24"/>
              </w:rPr>
            </w:pPr>
          </w:p>
          <w:p w14:paraId="3217F6AA">
            <w:pPr>
              <w:spacing w:after="0" w:line="240" w:lineRule="auto"/>
              <w:jc w:val="center"/>
              <w:rPr>
                <w:rFonts w:ascii="Times New Roman" w:hAnsi="Times New Roman" w:cs="Times New Roman"/>
                <w:sz w:val="24"/>
                <w:szCs w:val="24"/>
              </w:rPr>
            </w:pPr>
          </w:p>
          <w:p w14:paraId="71FDCD3C">
            <w:pPr>
              <w:spacing w:after="0" w:line="240" w:lineRule="auto"/>
              <w:jc w:val="center"/>
              <w:rPr>
                <w:rFonts w:ascii="Times New Roman" w:hAnsi="Times New Roman" w:cs="Times New Roman"/>
                <w:sz w:val="24"/>
                <w:szCs w:val="24"/>
              </w:rPr>
            </w:pPr>
          </w:p>
          <w:p w14:paraId="60144B69">
            <w:pPr>
              <w:spacing w:after="0" w:line="240" w:lineRule="auto"/>
              <w:jc w:val="center"/>
              <w:rPr>
                <w:rFonts w:ascii="Times New Roman" w:hAnsi="Times New Roman" w:cs="Times New Roman"/>
                <w:sz w:val="24"/>
                <w:szCs w:val="24"/>
              </w:rPr>
            </w:pPr>
          </w:p>
          <w:p w14:paraId="2B915DF0">
            <w:pPr>
              <w:spacing w:after="0" w:line="240" w:lineRule="auto"/>
              <w:jc w:val="center"/>
              <w:rPr>
                <w:rFonts w:ascii="Times New Roman" w:hAnsi="Times New Roman" w:cs="Times New Roman"/>
                <w:sz w:val="24"/>
                <w:szCs w:val="24"/>
              </w:rPr>
            </w:pPr>
          </w:p>
          <w:p w14:paraId="498C45E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w:t>
            </w:r>
          </w:p>
          <w:p w14:paraId="4F4D2EA6">
            <w:pPr>
              <w:spacing w:after="0" w:line="240" w:lineRule="auto"/>
              <w:jc w:val="center"/>
              <w:rPr>
                <w:rFonts w:ascii="Times New Roman" w:hAnsi="Times New Roman" w:cs="Times New Roman"/>
                <w:sz w:val="24"/>
                <w:szCs w:val="24"/>
              </w:rPr>
            </w:pPr>
          </w:p>
          <w:p w14:paraId="382762F2">
            <w:pPr>
              <w:spacing w:after="0" w:line="240" w:lineRule="auto"/>
              <w:jc w:val="center"/>
              <w:rPr>
                <w:rFonts w:ascii="Times New Roman" w:hAnsi="Times New Roman" w:cs="Times New Roman"/>
                <w:sz w:val="24"/>
                <w:szCs w:val="24"/>
              </w:rPr>
            </w:pPr>
          </w:p>
          <w:p w14:paraId="608E623D">
            <w:pPr>
              <w:spacing w:after="0" w:line="240" w:lineRule="auto"/>
              <w:jc w:val="center"/>
              <w:rPr>
                <w:rFonts w:ascii="Times New Roman" w:hAnsi="Times New Roman" w:cs="Times New Roman"/>
                <w:sz w:val="24"/>
                <w:szCs w:val="24"/>
              </w:rPr>
            </w:pPr>
          </w:p>
          <w:p w14:paraId="59F368DF">
            <w:pPr>
              <w:spacing w:after="0" w:line="240" w:lineRule="auto"/>
              <w:jc w:val="center"/>
              <w:rPr>
                <w:rFonts w:ascii="Times New Roman" w:hAnsi="Times New Roman" w:cs="Times New Roman"/>
                <w:sz w:val="24"/>
                <w:szCs w:val="24"/>
              </w:rPr>
            </w:pPr>
          </w:p>
          <w:p w14:paraId="18696693">
            <w:pPr>
              <w:spacing w:after="0" w:line="240" w:lineRule="auto"/>
              <w:jc w:val="center"/>
              <w:rPr>
                <w:rFonts w:ascii="Times New Roman" w:hAnsi="Times New Roman" w:cs="Times New Roman"/>
              </w:rPr>
            </w:pPr>
            <w:r>
              <w:rPr>
                <w:rFonts w:ascii="Times New Roman" w:hAnsi="Times New Roman" w:cs="Times New Roman"/>
                <w:sz w:val="24"/>
                <w:szCs w:val="24"/>
              </w:rPr>
              <w:t>х/э</w:t>
            </w:r>
          </w:p>
        </w:tc>
        <w:tc>
          <w:tcPr>
            <w:tcW w:w="1701" w:type="dxa"/>
            <w:tcBorders>
              <w:bottom w:val="single" w:color="auto" w:sz="4" w:space="0"/>
            </w:tcBorders>
          </w:tcPr>
          <w:p w14:paraId="30EF5089">
            <w:pPr>
              <w:spacing w:after="0" w:line="240" w:lineRule="auto"/>
              <w:rPr>
                <w:rFonts w:ascii="Times New Roman" w:hAnsi="Times New Roman" w:cs="Times New Roman"/>
              </w:rPr>
            </w:pPr>
          </w:p>
          <w:p w14:paraId="59BE8EA7">
            <w:pPr>
              <w:spacing w:after="0" w:line="240" w:lineRule="auto"/>
              <w:rPr>
                <w:rFonts w:ascii="Times New Roman" w:hAnsi="Times New Roman" w:cs="Times New Roman"/>
              </w:rPr>
            </w:pPr>
          </w:p>
        </w:tc>
        <w:tc>
          <w:tcPr>
            <w:tcW w:w="3402" w:type="dxa"/>
            <w:tcBorders>
              <w:bottom w:val="single" w:color="auto" w:sz="4" w:space="0"/>
            </w:tcBorders>
          </w:tcPr>
          <w:p w14:paraId="6ECB1429">
            <w:pPr>
              <w:spacing w:after="0" w:line="240" w:lineRule="auto"/>
              <w:rPr>
                <w:rFonts w:ascii="Times New Roman" w:hAnsi="Times New Roman" w:cs="Times New Roman"/>
              </w:rPr>
            </w:pPr>
            <w:r>
              <w:rPr>
                <w:rFonts w:ascii="Times New Roman" w:hAnsi="Times New Roman" w:cs="Times New Roman"/>
              </w:rPr>
              <w:t xml:space="preserve">Д/и «Покажи картинку» - учить определять, что делают взрослые – Анна Т. , Саша У., </w:t>
            </w:r>
          </w:p>
          <w:p w14:paraId="478F6042">
            <w:pPr>
              <w:spacing w:after="0" w:line="240" w:lineRule="auto"/>
              <w:rPr>
                <w:rFonts w:ascii="Times New Roman" w:hAnsi="Times New Roman" w:cs="Times New Roman"/>
              </w:rPr>
            </w:pPr>
            <w:r>
              <w:rPr>
                <w:rFonts w:ascii="Times New Roman" w:hAnsi="Times New Roman" w:cs="Times New Roman"/>
              </w:rPr>
              <w:t>д/и «Помоги мишке» - определить «высоко-низко», «широко-узко» - Юсуфи, Марина.</w:t>
            </w:r>
          </w:p>
          <w:p w14:paraId="03E90A02">
            <w:pPr>
              <w:spacing w:after="0" w:line="240" w:lineRule="auto"/>
              <w:rPr>
                <w:rFonts w:ascii="Times New Roman" w:hAnsi="Times New Roman" w:cs="Times New Roman"/>
              </w:rPr>
            </w:pPr>
            <w:r>
              <w:rPr>
                <w:rFonts w:ascii="Times New Roman" w:hAnsi="Times New Roman" w:cs="Times New Roman"/>
              </w:rPr>
              <w:t>д/и «Собери картинку» - цвета формы, расположение -  Ваня, Василиса</w:t>
            </w:r>
          </w:p>
          <w:p w14:paraId="77D9216F">
            <w:pPr>
              <w:spacing w:after="0" w:line="240" w:lineRule="auto"/>
              <w:rPr>
                <w:rFonts w:ascii="Times New Roman" w:hAnsi="Times New Roman" w:cs="Times New Roman"/>
              </w:rPr>
            </w:pPr>
            <w:r>
              <w:rPr>
                <w:rFonts w:ascii="Times New Roman" w:hAnsi="Times New Roman" w:cs="Times New Roman"/>
              </w:rPr>
              <w:t>д/и «Повтори потешку, стихотворение» -  договаривать слова, фразы, запоминать их – Вероника Г., Даниил</w:t>
            </w:r>
          </w:p>
          <w:p w14:paraId="7AB2F48F">
            <w:pPr>
              <w:spacing w:after="0" w:line="240" w:lineRule="auto"/>
              <w:rPr>
                <w:rFonts w:ascii="Times New Roman" w:hAnsi="Times New Roman" w:cs="Times New Roman"/>
              </w:rPr>
            </w:pPr>
            <w:r>
              <w:rPr>
                <w:rFonts w:ascii="Times New Roman" w:hAnsi="Times New Roman" w:cs="Times New Roman"/>
              </w:rPr>
              <w:t>д/и «Накроем стол» - закрепить предметы, продукты, действия – Настя, София.</w:t>
            </w:r>
          </w:p>
          <w:p w14:paraId="7A87000E">
            <w:pPr>
              <w:spacing w:after="0" w:line="240" w:lineRule="auto"/>
              <w:rPr>
                <w:rFonts w:ascii="Times New Roman" w:hAnsi="Times New Roman" w:cs="Times New Roman"/>
              </w:rPr>
            </w:pPr>
          </w:p>
        </w:tc>
      </w:tr>
    </w:tbl>
    <w:p w14:paraId="54923056"/>
    <w:p w14:paraId="788BBFF0"/>
    <w:tbl>
      <w:tblPr>
        <w:tblStyle w:val="6"/>
        <w:tblpPr w:leftFromText="180" w:rightFromText="180" w:vertAnchor="text" w:horzAnchor="margin" w:tblpY="-200"/>
        <w:tblW w:w="15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8"/>
        <w:gridCol w:w="11843"/>
      </w:tblGrid>
      <w:tr w14:paraId="05D50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35DA998B">
            <w:pPr>
              <w:spacing w:after="0" w:line="240" w:lineRule="auto"/>
              <w:rPr>
                <w:rFonts w:ascii="Times New Roman" w:hAnsi="Times New Roman" w:cs="Times New Roman"/>
                <w:b/>
                <w:sz w:val="24"/>
                <w:szCs w:val="24"/>
              </w:rPr>
            </w:pPr>
            <w:r>
              <w:rPr>
                <w:rFonts w:ascii="Times New Roman" w:hAnsi="Times New Roman" w:cs="Times New Roman"/>
                <w:b/>
                <w:sz w:val="24"/>
                <w:szCs w:val="24"/>
              </w:rPr>
              <w:t>Совместная деятельность</w:t>
            </w:r>
          </w:p>
        </w:tc>
        <w:tc>
          <w:tcPr>
            <w:tcW w:w="11843" w:type="dxa"/>
          </w:tcPr>
          <w:p w14:paraId="3D49EFA9">
            <w:pPr>
              <w:spacing w:after="0" w:line="240" w:lineRule="auto"/>
              <w:rPr>
                <w:rFonts w:ascii="Times New Roman" w:hAnsi="Times New Roman" w:cs="Times New Roman"/>
                <w:sz w:val="24"/>
                <w:szCs w:val="24"/>
              </w:rPr>
            </w:pPr>
            <w:r>
              <w:rPr>
                <w:rFonts w:ascii="Times New Roman" w:hAnsi="Times New Roman" w:cs="Times New Roman"/>
                <w:sz w:val="24"/>
                <w:szCs w:val="24"/>
              </w:rPr>
              <w:t>д/и «Кто пришел и кто ушел?»; «Чьи детки?» Цель: упражнять в правильном звукопроизношении, развивать речевую активность.</w:t>
            </w:r>
          </w:p>
          <w:p w14:paraId="6D7C1D4A">
            <w:pPr>
              <w:spacing w:after="0" w:line="240" w:lineRule="auto"/>
              <w:rPr>
                <w:rFonts w:ascii="Times New Roman" w:hAnsi="Times New Roman" w:cs="Times New Roman"/>
                <w:sz w:val="24"/>
                <w:szCs w:val="24"/>
              </w:rPr>
            </w:pPr>
            <w:r>
              <w:rPr>
                <w:rFonts w:ascii="Times New Roman" w:hAnsi="Times New Roman" w:cs="Times New Roman"/>
                <w:sz w:val="24"/>
                <w:szCs w:val="24"/>
              </w:rPr>
              <w:t>Подвижная игра «Трамвай». Цель: упражнять в ходьбе и беге.</w:t>
            </w:r>
          </w:p>
          <w:p w14:paraId="116E12EA">
            <w:pPr>
              <w:spacing w:after="0" w:line="240" w:lineRule="auto"/>
              <w:rPr>
                <w:rFonts w:ascii="Times New Roman" w:hAnsi="Times New Roman" w:cs="Times New Roman"/>
                <w:sz w:val="24"/>
                <w:szCs w:val="24"/>
              </w:rPr>
            </w:pPr>
            <w:r>
              <w:rPr>
                <w:rFonts w:ascii="Times New Roman" w:hAnsi="Times New Roman" w:cs="Times New Roman"/>
                <w:sz w:val="24"/>
                <w:szCs w:val="24"/>
              </w:rPr>
              <w:t>И/у «Белки в лесу». Цель: упражнять детей в прыжках со скамейки.</w:t>
            </w:r>
          </w:p>
          <w:p w14:paraId="0565643B">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Музыкальная игра «Прятки». Цель: учить детей легко двигаться в темпе музыки.</w:t>
            </w:r>
          </w:p>
          <w:p w14:paraId="088DD1B6">
            <w:pPr>
              <w:spacing w:after="0" w:line="240" w:lineRule="auto"/>
              <w:rPr>
                <w:rFonts w:ascii="Times New Roman" w:hAnsi="Times New Roman" w:cs="Times New Roman"/>
                <w:sz w:val="24"/>
                <w:szCs w:val="24"/>
              </w:rPr>
            </w:pPr>
            <w:r>
              <w:rPr>
                <w:rFonts w:ascii="Times New Roman" w:hAnsi="Times New Roman" w:cs="Times New Roman"/>
                <w:sz w:val="24"/>
                <w:szCs w:val="24"/>
              </w:rPr>
              <w:t>Сюжетно-ролевая игра «Шоферы». Цель: формировать у детей умение выбирать роль.</w:t>
            </w:r>
          </w:p>
        </w:tc>
      </w:tr>
      <w:tr w14:paraId="74D1F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48366BC9">
            <w:pPr>
              <w:spacing w:after="0" w:line="240" w:lineRule="auto"/>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tc>
        <w:tc>
          <w:tcPr>
            <w:tcW w:w="11843" w:type="dxa"/>
          </w:tcPr>
          <w:p w14:paraId="5D75B0D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Потешка «Моя семья (этот пальчик – дедушка)». </w:t>
            </w:r>
          </w:p>
          <w:p w14:paraId="05D00174">
            <w:pPr>
              <w:spacing w:after="0" w:line="240" w:lineRule="auto"/>
              <w:rPr>
                <w:rFonts w:ascii="Times New Roman" w:hAnsi="Times New Roman" w:cs="Times New Roman"/>
                <w:sz w:val="24"/>
                <w:szCs w:val="24"/>
              </w:rPr>
            </w:pPr>
            <w:r>
              <w:rPr>
                <w:rFonts w:ascii="Times New Roman" w:hAnsi="Times New Roman" w:cs="Times New Roman"/>
                <w:sz w:val="24"/>
                <w:szCs w:val="24"/>
              </w:rPr>
              <w:t>Сказка «Рукавичка». Цель: поддерживать интерес к сказкам.</w:t>
            </w:r>
          </w:p>
          <w:p w14:paraId="0CB81818">
            <w:pPr>
              <w:spacing w:after="0" w:line="240" w:lineRule="auto"/>
              <w:rPr>
                <w:rFonts w:ascii="Times New Roman" w:hAnsi="Times New Roman" w:cs="Times New Roman"/>
                <w:sz w:val="24"/>
                <w:szCs w:val="24"/>
              </w:rPr>
            </w:pPr>
            <w:r>
              <w:rPr>
                <w:rFonts w:ascii="Times New Roman" w:hAnsi="Times New Roman" w:cs="Times New Roman"/>
                <w:sz w:val="24"/>
                <w:szCs w:val="24"/>
              </w:rPr>
              <w:t>Сказка В. Бианки «Как муравьишка домой спешил». Цель: предложить детям узнать персонажей произведения на иллюстрациях.</w:t>
            </w:r>
          </w:p>
          <w:p w14:paraId="30FFA917">
            <w:pPr>
              <w:spacing w:after="0" w:line="240" w:lineRule="auto"/>
              <w:rPr>
                <w:rFonts w:ascii="Times New Roman" w:hAnsi="Times New Roman" w:cs="Times New Roman"/>
                <w:sz w:val="24"/>
                <w:szCs w:val="24"/>
              </w:rPr>
            </w:pPr>
            <w:r>
              <w:rPr>
                <w:rFonts w:ascii="Times New Roman" w:hAnsi="Times New Roman" w:cs="Times New Roman"/>
                <w:sz w:val="24"/>
                <w:szCs w:val="24"/>
              </w:rPr>
              <w:t>Сказка «Репка»</w:t>
            </w:r>
          </w:p>
          <w:p w14:paraId="495C3C59">
            <w:pPr>
              <w:spacing w:after="0" w:line="240" w:lineRule="auto"/>
              <w:rPr>
                <w:rFonts w:ascii="Times New Roman" w:hAnsi="Times New Roman" w:cs="Times New Roman"/>
                <w:sz w:val="24"/>
                <w:szCs w:val="24"/>
              </w:rPr>
            </w:pPr>
            <w:r>
              <w:rPr>
                <w:rFonts w:ascii="Times New Roman" w:hAnsi="Times New Roman" w:cs="Times New Roman"/>
                <w:sz w:val="24"/>
                <w:szCs w:val="24"/>
              </w:rPr>
              <w:t>Стихотворение «Я аки неумейка». Цель: формировать у детей культурно-гигиенические навыки.</w:t>
            </w:r>
          </w:p>
        </w:tc>
      </w:tr>
      <w:tr w14:paraId="6A550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7C8EBB63">
            <w:pPr>
              <w:spacing w:after="0" w:line="240" w:lineRule="auto"/>
              <w:rPr>
                <w:rFonts w:ascii="Times New Roman" w:hAnsi="Times New Roman" w:cs="Times New Roman"/>
                <w:b/>
                <w:sz w:val="24"/>
                <w:szCs w:val="24"/>
              </w:rPr>
            </w:pPr>
            <w:r>
              <w:rPr>
                <w:rFonts w:ascii="Times New Roman" w:hAnsi="Times New Roman" w:cs="Times New Roman"/>
                <w:b/>
                <w:sz w:val="24"/>
                <w:szCs w:val="24"/>
              </w:rPr>
              <w:t>Воспитательная работа</w:t>
            </w:r>
          </w:p>
        </w:tc>
        <w:tc>
          <w:tcPr>
            <w:tcW w:w="11843" w:type="dxa"/>
          </w:tcPr>
          <w:p w14:paraId="6EBAF73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Утренний круг: </w:t>
            </w:r>
          </w:p>
          <w:p w14:paraId="281CD1C3">
            <w:pPr>
              <w:spacing w:after="0" w:line="240" w:lineRule="auto"/>
              <w:rPr>
                <w:rFonts w:ascii="Times New Roman" w:hAnsi="Times New Roman" w:cs="Times New Roman"/>
                <w:sz w:val="24"/>
                <w:szCs w:val="24"/>
              </w:rPr>
            </w:pPr>
            <w:r>
              <w:rPr>
                <w:rFonts w:ascii="Times New Roman" w:hAnsi="Times New Roman" w:cs="Times New Roman"/>
                <w:sz w:val="24"/>
                <w:szCs w:val="24"/>
              </w:rPr>
              <w:t>Беседа «Это мама, это папа». Цель: учить называть имена членов семьи.</w:t>
            </w:r>
          </w:p>
          <w:p w14:paraId="1A7DD35D">
            <w:pPr>
              <w:spacing w:after="0" w:line="240" w:lineRule="auto"/>
              <w:rPr>
                <w:rFonts w:ascii="Times New Roman" w:hAnsi="Times New Roman" w:cs="Times New Roman"/>
                <w:sz w:val="24"/>
                <w:szCs w:val="24"/>
              </w:rPr>
            </w:pPr>
            <w:r>
              <w:rPr>
                <w:rFonts w:ascii="Times New Roman" w:hAnsi="Times New Roman" w:cs="Times New Roman"/>
                <w:sz w:val="24"/>
                <w:szCs w:val="24"/>
              </w:rPr>
              <w:t>Беседа «Из-за чего поссорились Хрюша и Каркуша?»  Цель: помогать детям в повседневном общении.</w:t>
            </w:r>
          </w:p>
          <w:p w14:paraId="700B944A">
            <w:pPr>
              <w:spacing w:after="0" w:line="240" w:lineRule="auto"/>
              <w:rPr>
                <w:rFonts w:ascii="Times New Roman" w:hAnsi="Times New Roman" w:cs="Times New Roman"/>
                <w:sz w:val="24"/>
                <w:szCs w:val="24"/>
              </w:rPr>
            </w:pPr>
            <w:r>
              <w:rPr>
                <w:rFonts w:ascii="Times New Roman" w:hAnsi="Times New Roman" w:cs="Times New Roman"/>
                <w:sz w:val="24"/>
                <w:szCs w:val="24"/>
              </w:rPr>
              <w:t>Беседа «Поведение ребенка на детской площадке». Цель: дать представление детям о возможных опасных ситуациях.</w:t>
            </w:r>
          </w:p>
          <w:p w14:paraId="234C18A3">
            <w:pPr>
              <w:spacing w:after="0" w:line="240" w:lineRule="auto"/>
              <w:rPr>
                <w:rFonts w:ascii="Times New Roman" w:hAnsi="Times New Roman" w:cs="Times New Roman"/>
                <w:sz w:val="24"/>
                <w:szCs w:val="24"/>
              </w:rPr>
            </w:pPr>
            <w:r>
              <w:rPr>
                <w:rFonts w:ascii="Times New Roman" w:hAnsi="Times New Roman" w:cs="Times New Roman"/>
                <w:sz w:val="24"/>
                <w:szCs w:val="24"/>
              </w:rPr>
              <w:t>Беседа «Цветная мозаика». Цель: уточнить представление об основных цветах.</w:t>
            </w:r>
          </w:p>
          <w:p w14:paraId="67ABF88A">
            <w:pPr>
              <w:spacing w:after="0" w:line="240" w:lineRule="auto"/>
              <w:rPr>
                <w:rFonts w:ascii="Times New Roman" w:hAnsi="Times New Roman" w:cs="Times New Roman"/>
                <w:sz w:val="24"/>
                <w:szCs w:val="24"/>
              </w:rPr>
            </w:pPr>
            <w:r>
              <w:rPr>
                <w:rFonts w:ascii="Times New Roman" w:hAnsi="Times New Roman" w:cs="Times New Roman"/>
                <w:sz w:val="24"/>
                <w:szCs w:val="24"/>
              </w:rPr>
              <w:t>Беседа « Я – мамин помощник». Цель: формирование чувства уважения и любви к маме, сопереживания и желания ей помочь.</w:t>
            </w:r>
          </w:p>
          <w:p w14:paraId="0AA541B1">
            <w:pPr>
              <w:spacing w:after="0" w:line="240" w:lineRule="auto"/>
              <w:rPr>
                <w:rFonts w:ascii="Times New Roman" w:hAnsi="Times New Roman" w:cs="Times New Roman"/>
                <w:sz w:val="24"/>
                <w:szCs w:val="24"/>
              </w:rPr>
            </w:pPr>
            <w:r>
              <w:rPr>
                <w:rFonts w:ascii="Times New Roman" w:hAnsi="Times New Roman" w:cs="Times New Roman"/>
                <w:sz w:val="24"/>
                <w:szCs w:val="24"/>
              </w:rPr>
              <w:t>Вечерний круг: закрепление утреннего материала.</w:t>
            </w:r>
          </w:p>
        </w:tc>
      </w:tr>
      <w:tr w14:paraId="4BEE4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058D9A3F">
            <w:pPr>
              <w:spacing w:after="0" w:line="240" w:lineRule="auto"/>
              <w:rPr>
                <w:rFonts w:ascii="Times New Roman" w:hAnsi="Times New Roman" w:cs="Times New Roman"/>
                <w:b/>
                <w:sz w:val="24"/>
                <w:szCs w:val="24"/>
              </w:rPr>
            </w:pPr>
            <w:r>
              <w:rPr>
                <w:rFonts w:ascii="Times New Roman" w:hAnsi="Times New Roman" w:cs="Times New Roman"/>
                <w:b/>
                <w:sz w:val="24"/>
                <w:szCs w:val="24"/>
              </w:rPr>
              <w:t>Прогулка</w:t>
            </w:r>
          </w:p>
          <w:p w14:paraId="709050B8">
            <w:pPr>
              <w:spacing w:after="0" w:line="240" w:lineRule="auto"/>
              <w:rPr>
                <w:rFonts w:ascii="Times New Roman" w:hAnsi="Times New Roman" w:cs="Times New Roman"/>
                <w:b/>
                <w:sz w:val="24"/>
                <w:szCs w:val="24"/>
              </w:rPr>
            </w:pPr>
          </w:p>
        </w:tc>
        <w:tc>
          <w:tcPr>
            <w:tcW w:w="11843" w:type="dxa"/>
          </w:tcPr>
          <w:p w14:paraId="1CD4099F">
            <w:pPr>
              <w:spacing w:after="0" w:line="240" w:lineRule="auto"/>
              <w:rPr>
                <w:rFonts w:ascii="Times New Roman" w:hAnsi="Times New Roman" w:cs="Times New Roman"/>
                <w:sz w:val="24"/>
                <w:szCs w:val="24"/>
              </w:rPr>
            </w:pPr>
            <w:r>
              <w:rPr>
                <w:rFonts w:ascii="Times New Roman" w:hAnsi="Times New Roman" w:cs="Times New Roman"/>
                <w:sz w:val="24"/>
                <w:szCs w:val="24"/>
              </w:rPr>
              <w:t>Карточки 1, 2, 3, 4, 5.</w:t>
            </w:r>
          </w:p>
        </w:tc>
      </w:tr>
      <w:tr w14:paraId="472E1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46FAC65D">
            <w:pPr>
              <w:spacing w:after="0" w:line="240" w:lineRule="auto"/>
              <w:rPr>
                <w:rFonts w:ascii="Times New Roman" w:hAnsi="Times New Roman" w:cs="Times New Roman"/>
                <w:b/>
                <w:sz w:val="24"/>
                <w:szCs w:val="24"/>
              </w:rPr>
            </w:pPr>
            <w:r>
              <w:rPr>
                <w:rFonts w:ascii="Times New Roman" w:hAnsi="Times New Roman" w:cs="Times New Roman"/>
                <w:b/>
                <w:sz w:val="24"/>
                <w:szCs w:val="24"/>
              </w:rPr>
              <w:t>Работа с родителями</w:t>
            </w:r>
          </w:p>
          <w:p w14:paraId="73ED21E6">
            <w:pPr>
              <w:spacing w:after="0" w:line="240" w:lineRule="auto"/>
              <w:rPr>
                <w:rFonts w:ascii="Times New Roman" w:hAnsi="Times New Roman" w:cs="Times New Roman"/>
                <w:b/>
                <w:sz w:val="24"/>
                <w:szCs w:val="24"/>
              </w:rPr>
            </w:pPr>
          </w:p>
        </w:tc>
        <w:tc>
          <w:tcPr>
            <w:tcW w:w="11843" w:type="dxa"/>
          </w:tcPr>
          <w:p w14:paraId="017D3221">
            <w:pPr>
              <w:spacing w:after="0" w:line="240" w:lineRule="auto"/>
              <w:rPr>
                <w:rFonts w:ascii="Times New Roman" w:hAnsi="Times New Roman" w:cs="Times New Roman"/>
                <w:sz w:val="24"/>
                <w:szCs w:val="24"/>
              </w:rPr>
            </w:pPr>
            <w:r>
              <w:rPr>
                <w:rFonts w:ascii="Times New Roman" w:hAnsi="Times New Roman" w:cs="Times New Roman"/>
                <w:sz w:val="24"/>
                <w:szCs w:val="24"/>
              </w:rPr>
              <w:t>Беседы «О необходимости развития мелкой моторики». Консультация «Воспитание у детей младшего возраста самостоятельности в самообслуживании».</w:t>
            </w:r>
          </w:p>
        </w:tc>
      </w:tr>
    </w:tbl>
    <w:p w14:paraId="0C35FC99"/>
    <w:p w14:paraId="17D52AD6"/>
    <w:p w14:paraId="5744E4E4"/>
    <w:p w14:paraId="6AFAFF3E">
      <w:r>
        <w:br w:type="page"/>
      </w:r>
    </w:p>
    <w:tbl>
      <w:tblPr>
        <w:tblStyle w:val="6"/>
        <w:tblpPr w:leftFromText="180" w:rightFromText="180" w:vertAnchor="text" w:horzAnchor="margin" w:tblpY="721"/>
        <w:tblOverlap w:val="never"/>
        <w:tblW w:w="15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8"/>
        <w:gridCol w:w="2268"/>
        <w:gridCol w:w="1701"/>
        <w:gridCol w:w="3402"/>
      </w:tblGrid>
      <w:tr w14:paraId="2B928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188" w:type="dxa"/>
            <w:tcBorders>
              <w:bottom w:val="single" w:color="auto" w:sz="4" w:space="0"/>
            </w:tcBorders>
          </w:tcPr>
          <w:p w14:paraId="4414353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Занятия, цель, источники</w:t>
            </w:r>
          </w:p>
        </w:tc>
        <w:tc>
          <w:tcPr>
            <w:tcW w:w="2268" w:type="dxa"/>
            <w:tcBorders>
              <w:bottom w:val="single" w:color="auto" w:sz="4" w:space="0"/>
            </w:tcBorders>
          </w:tcPr>
          <w:p w14:paraId="7C820B2C">
            <w:pPr>
              <w:spacing w:after="0" w:line="240" w:lineRule="auto"/>
              <w:rPr>
                <w:rFonts w:ascii="Times New Roman" w:hAnsi="Times New Roman" w:cs="Times New Roman"/>
                <w:b/>
                <w:sz w:val="24"/>
                <w:szCs w:val="24"/>
              </w:rPr>
            </w:pPr>
            <w:r>
              <w:rPr>
                <w:rFonts w:ascii="Times New Roman" w:hAnsi="Times New Roman" w:cs="Times New Roman"/>
                <w:b/>
                <w:sz w:val="24"/>
                <w:szCs w:val="24"/>
              </w:rPr>
              <w:t>Образовательные области</w:t>
            </w:r>
          </w:p>
        </w:tc>
        <w:tc>
          <w:tcPr>
            <w:tcW w:w="1701" w:type="dxa"/>
            <w:tcBorders>
              <w:bottom w:val="single" w:color="auto" w:sz="4" w:space="0"/>
            </w:tcBorders>
          </w:tcPr>
          <w:p w14:paraId="68304D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Отметка о выполнении</w:t>
            </w:r>
          </w:p>
        </w:tc>
        <w:tc>
          <w:tcPr>
            <w:tcW w:w="3402" w:type="dxa"/>
            <w:tcBorders>
              <w:bottom w:val="single" w:color="auto" w:sz="4" w:space="0"/>
            </w:tcBorders>
          </w:tcPr>
          <w:p w14:paraId="2C37A4A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Примечание: индивидуальная работа с детьми</w:t>
            </w:r>
          </w:p>
        </w:tc>
      </w:tr>
      <w:tr w14:paraId="10A39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1" w:hRule="atLeast"/>
        </w:trPr>
        <w:tc>
          <w:tcPr>
            <w:tcW w:w="8188" w:type="dxa"/>
            <w:tcBorders>
              <w:bottom w:val="single" w:color="auto" w:sz="4" w:space="0"/>
            </w:tcBorders>
          </w:tcPr>
          <w:p w14:paraId="752D9E1C">
            <w:pPr>
              <w:pStyle w:val="8"/>
              <w:numPr>
                <w:ilvl w:val="0"/>
                <w:numId w:val="4"/>
              </w:numPr>
              <w:spacing w:after="0" w:line="240" w:lineRule="auto"/>
              <w:rPr>
                <w:rFonts w:ascii="Times New Roman" w:hAnsi="Times New Roman" w:cs="Times New Roman"/>
                <w:sz w:val="24"/>
                <w:szCs w:val="24"/>
              </w:rPr>
            </w:pPr>
            <w:r>
              <w:rPr>
                <w:rFonts w:ascii="Times New Roman" w:hAnsi="Times New Roman" w:cs="Times New Roman"/>
              </w:rPr>
              <w:t>Занятие с психологом (по плану психолога).</w:t>
            </w:r>
          </w:p>
          <w:p w14:paraId="754A0DF4">
            <w:pPr>
              <w:pStyle w:val="8"/>
              <w:numPr>
                <w:ilvl w:val="0"/>
                <w:numId w:val="4"/>
              </w:numPr>
              <w:spacing w:after="0" w:line="240" w:lineRule="auto"/>
              <w:rPr>
                <w:rFonts w:ascii="Times New Roman" w:hAnsi="Times New Roman" w:cs="Times New Roman"/>
                <w:sz w:val="24"/>
                <w:szCs w:val="24"/>
              </w:rPr>
            </w:pPr>
            <w:r>
              <w:rPr>
                <w:rFonts w:ascii="Times New Roman" w:hAnsi="Times New Roman" w:cs="Times New Roman"/>
              </w:rPr>
              <w:t xml:space="preserve">Ребенок и окружающий мир. </w:t>
            </w:r>
            <w:r>
              <w:rPr>
                <w:rFonts w:ascii="Times New Roman" w:hAnsi="Times New Roman" w:cs="Times New Roman"/>
                <w:sz w:val="24"/>
                <w:szCs w:val="24"/>
              </w:rPr>
              <w:t>Тема</w:t>
            </w:r>
            <w:r>
              <w:rPr>
                <w:rFonts w:ascii="Times New Roman" w:hAnsi="Times New Roman"/>
                <w:sz w:val="24"/>
                <w:szCs w:val="24"/>
              </w:rPr>
              <w:t>:"Папа, мама и я- семья"</w:t>
            </w:r>
          </w:p>
          <w:p w14:paraId="79204BEC">
            <w:pPr>
              <w:spacing w:after="0" w:line="240" w:lineRule="auto"/>
              <w:rPr>
                <w:rFonts w:ascii="Times New Roman" w:hAnsi="Times New Roman"/>
                <w:sz w:val="24"/>
                <w:szCs w:val="24"/>
              </w:rPr>
            </w:pPr>
            <w:r>
              <w:rPr>
                <w:rFonts w:ascii="Times New Roman" w:hAnsi="Times New Roman"/>
                <w:sz w:val="24"/>
                <w:szCs w:val="24"/>
              </w:rPr>
              <w:t>Цель: формировать первоначальное представление о семье. Воспитывать у ребенка интерес к собственному имени. (О.В.Дыбина "Занятия по ознакомлению с окружающим миром" 1 мл.гр., с.21)</w:t>
            </w:r>
          </w:p>
          <w:p w14:paraId="3799EC1A">
            <w:pPr>
              <w:pStyle w:val="8"/>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 (по плану физкультурного руководителя).</w:t>
            </w:r>
          </w:p>
          <w:p w14:paraId="1076AD7A">
            <w:pPr>
              <w:pStyle w:val="8"/>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681CD3EA">
            <w:pPr>
              <w:pStyle w:val="8"/>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 на прогулке</w:t>
            </w:r>
          </w:p>
          <w:p w14:paraId="3BF220BA">
            <w:pPr>
              <w:pStyle w:val="8"/>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Развитие речи. Тема: </w:t>
            </w:r>
            <w:r>
              <w:rPr>
                <w:rFonts w:ascii="Times New Roman" w:hAnsi="Times New Roman"/>
                <w:sz w:val="24"/>
                <w:szCs w:val="24"/>
              </w:rPr>
              <w:t>«Дидактические игры и упражнения»</w:t>
            </w:r>
          </w:p>
          <w:p w14:paraId="707B49C8">
            <w:pPr>
              <w:spacing w:after="0" w:line="240" w:lineRule="auto"/>
              <w:rPr>
                <w:rFonts w:ascii="Times New Roman" w:hAnsi="Times New Roman"/>
                <w:sz w:val="24"/>
                <w:szCs w:val="24"/>
              </w:rPr>
            </w:pPr>
            <w:r>
              <w:rPr>
                <w:rFonts w:ascii="Times New Roman" w:hAnsi="Times New Roman"/>
                <w:sz w:val="24"/>
                <w:szCs w:val="24"/>
              </w:rPr>
              <w:t>Цель: совершенствовать умение детей понимать речь воспитателя. Помочь понять значение слов вверх – вниз, научить отчетливо произносить их.</w:t>
            </w:r>
          </w:p>
          <w:p w14:paraId="70A50890">
            <w:pPr>
              <w:pStyle w:val="8"/>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Физическое развитие(по плану физкультурного руководителя.</w:t>
            </w:r>
          </w:p>
          <w:p w14:paraId="3A373ECE">
            <w:pPr>
              <w:pStyle w:val="8"/>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33795E57">
            <w:pPr>
              <w:pStyle w:val="8"/>
              <w:numPr>
                <w:ilvl w:val="0"/>
                <w:numId w:val="4"/>
              </w:numPr>
              <w:spacing w:after="0" w:line="240" w:lineRule="auto"/>
              <w:rPr>
                <w:rFonts w:ascii="Times New Roman" w:hAnsi="Times New Roman"/>
                <w:sz w:val="24"/>
                <w:szCs w:val="24"/>
              </w:rPr>
            </w:pPr>
            <w:r>
              <w:rPr>
                <w:sz w:val="24"/>
                <w:szCs w:val="24"/>
              </w:rPr>
              <w:t xml:space="preserve">Рисование. </w:t>
            </w:r>
            <w:r>
              <w:rPr>
                <w:rFonts w:ascii="Times New Roman" w:hAnsi="Times New Roman"/>
                <w:sz w:val="24"/>
                <w:szCs w:val="24"/>
              </w:rPr>
              <w:t xml:space="preserve"> Тема:"Красивый полосатый коврик". Цель: учить детей рисовать линии слева направо, проводить их прямо, не останавливаясь. Учить набирать краску на кисть, обмакивая ее всем ворсом в краску, снимать лишнюю каплю, прикасаясь ворсом к краю баночки, промывать кисть в воде, осушать ее легким прикосновением к тряпочке, чтобы набрать краску другого цвета. (Т.С.Комарова "Изобразительная деятельность в д/с" 1 мл.гр., с.50).</w:t>
            </w:r>
          </w:p>
          <w:p w14:paraId="52285CC8">
            <w:pPr>
              <w:pStyle w:val="8"/>
              <w:numPr>
                <w:ilvl w:val="0"/>
                <w:numId w:val="4"/>
              </w:numPr>
              <w:spacing w:after="0" w:line="240" w:lineRule="auto"/>
              <w:rPr>
                <w:rFonts w:ascii="Times New Roman" w:hAnsi="Times New Roman"/>
                <w:sz w:val="24"/>
                <w:szCs w:val="24"/>
              </w:rPr>
            </w:pPr>
            <w:r>
              <w:rPr>
                <w:rFonts w:ascii="Times New Roman" w:hAnsi="Times New Roman" w:cs="Times New Roman"/>
                <w:spacing w:val="-5"/>
                <w:sz w:val="24"/>
                <w:szCs w:val="24"/>
              </w:rPr>
              <w:t xml:space="preserve">Художественная литература. </w:t>
            </w:r>
            <w:r>
              <w:rPr>
                <w:rFonts w:ascii="Times New Roman" w:hAnsi="Times New Roman"/>
                <w:sz w:val="24"/>
                <w:szCs w:val="24"/>
              </w:rPr>
              <w:t>Чтение рассказа Л. Толстого «Спала кошка на крыше». Цель: приучать детей слушать рассказ без наглядного сопровождения. (В.В.Гербова "Развитие речи в детском саду")</w:t>
            </w:r>
          </w:p>
          <w:p w14:paraId="0AA15C88">
            <w:pPr>
              <w:pStyle w:val="8"/>
              <w:numPr>
                <w:ilvl w:val="0"/>
                <w:numId w:val="4"/>
              </w:numPr>
              <w:spacing w:after="0" w:line="240" w:lineRule="auto"/>
              <w:rPr>
                <w:rFonts w:ascii="Times New Roman" w:hAnsi="Times New Roman"/>
                <w:sz w:val="24"/>
                <w:szCs w:val="24"/>
              </w:rPr>
            </w:pPr>
            <w:r>
              <w:rPr>
                <w:rFonts w:ascii="Times New Roman" w:hAnsi="Times New Roman"/>
                <w:sz w:val="24"/>
                <w:szCs w:val="24"/>
              </w:rPr>
              <w:t>Лепка. Тема :"Бублики"Цель: продолжать знакомить детей с пластилином, учить свертывать пластилиновую палочку в кольцо (соединять концы, плотно прижимая друг к другу). Закрепить умение раскатывать пластилин прямыми движениями, лепить аккуратно. Т.С.Комарова "Изобразительная деятельность в д/с" 1 мл.гр., с.51)</w:t>
            </w:r>
          </w:p>
          <w:p w14:paraId="6C73DA50">
            <w:pPr>
              <w:pStyle w:val="9"/>
              <w:rPr>
                <w:sz w:val="24"/>
                <w:szCs w:val="24"/>
              </w:rPr>
            </w:pPr>
          </w:p>
        </w:tc>
        <w:tc>
          <w:tcPr>
            <w:tcW w:w="2268" w:type="dxa"/>
            <w:tcBorders>
              <w:bottom w:val="single" w:color="auto" w:sz="4" w:space="0"/>
            </w:tcBorders>
          </w:tcPr>
          <w:p w14:paraId="6330131F">
            <w:pPr>
              <w:spacing w:after="0" w:line="240" w:lineRule="auto"/>
              <w:jc w:val="center"/>
              <w:rPr>
                <w:rFonts w:ascii="Times New Roman" w:hAnsi="Times New Roman" w:cs="Times New Roman"/>
              </w:rPr>
            </w:pPr>
          </w:p>
          <w:p w14:paraId="17630A77">
            <w:pPr>
              <w:spacing w:after="0" w:line="240" w:lineRule="auto"/>
              <w:jc w:val="center"/>
              <w:rPr>
                <w:rFonts w:ascii="Times New Roman" w:hAnsi="Times New Roman" w:cs="Times New Roman"/>
              </w:rPr>
            </w:pPr>
          </w:p>
          <w:p w14:paraId="1A9059D0">
            <w:pPr>
              <w:spacing w:after="0" w:line="240" w:lineRule="auto"/>
              <w:jc w:val="center"/>
              <w:rPr>
                <w:rFonts w:ascii="Times New Roman" w:hAnsi="Times New Roman" w:cs="Times New Roman"/>
              </w:rPr>
            </w:pPr>
            <w:r>
              <w:rPr>
                <w:rFonts w:ascii="Times New Roman" w:hAnsi="Times New Roman" w:cs="Times New Roman"/>
              </w:rPr>
              <w:t>П</w:t>
            </w:r>
          </w:p>
          <w:p w14:paraId="6134C41A">
            <w:pPr>
              <w:spacing w:after="0" w:line="240" w:lineRule="auto"/>
              <w:jc w:val="center"/>
              <w:rPr>
                <w:rFonts w:ascii="Times New Roman" w:hAnsi="Times New Roman" w:cs="Times New Roman"/>
              </w:rPr>
            </w:pPr>
          </w:p>
          <w:p w14:paraId="687FD72D">
            <w:pPr>
              <w:spacing w:after="0" w:line="240" w:lineRule="auto"/>
              <w:jc w:val="center"/>
              <w:rPr>
                <w:rFonts w:ascii="Times New Roman" w:hAnsi="Times New Roman" w:cs="Times New Roman"/>
              </w:rPr>
            </w:pPr>
          </w:p>
          <w:p w14:paraId="1E915EE7">
            <w:pPr>
              <w:spacing w:after="0" w:line="240" w:lineRule="auto"/>
              <w:jc w:val="center"/>
              <w:rPr>
                <w:rFonts w:ascii="Times New Roman" w:hAnsi="Times New Roman" w:cs="Times New Roman"/>
              </w:rPr>
            </w:pPr>
          </w:p>
          <w:p w14:paraId="15A2332C">
            <w:pPr>
              <w:spacing w:after="0" w:line="240" w:lineRule="auto"/>
              <w:jc w:val="center"/>
              <w:rPr>
                <w:rFonts w:ascii="Times New Roman" w:hAnsi="Times New Roman" w:cs="Times New Roman"/>
              </w:rPr>
            </w:pPr>
          </w:p>
          <w:p w14:paraId="2EDC32EB">
            <w:pPr>
              <w:spacing w:after="0" w:line="240" w:lineRule="auto"/>
              <w:jc w:val="center"/>
              <w:rPr>
                <w:rFonts w:ascii="Times New Roman" w:hAnsi="Times New Roman" w:cs="Times New Roman"/>
              </w:rPr>
            </w:pPr>
          </w:p>
          <w:p w14:paraId="5E9A9AF9">
            <w:pPr>
              <w:spacing w:after="0" w:line="240" w:lineRule="auto"/>
              <w:jc w:val="center"/>
              <w:rPr>
                <w:rFonts w:ascii="Times New Roman" w:hAnsi="Times New Roman" w:cs="Times New Roman"/>
              </w:rPr>
            </w:pPr>
            <w:r>
              <w:rPr>
                <w:rFonts w:ascii="Times New Roman" w:hAnsi="Times New Roman" w:cs="Times New Roman"/>
              </w:rPr>
              <w:t>х/э</w:t>
            </w:r>
          </w:p>
          <w:p w14:paraId="16D60E09">
            <w:pPr>
              <w:spacing w:after="0" w:line="240" w:lineRule="auto"/>
              <w:jc w:val="center"/>
              <w:rPr>
                <w:rFonts w:ascii="Times New Roman" w:hAnsi="Times New Roman" w:cs="Times New Roman"/>
              </w:rPr>
            </w:pPr>
          </w:p>
          <w:p w14:paraId="5F231884">
            <w:pPr>
              <w:spacing w:after="0" w:line="240" w:lineRule="auto"/>
              <w:jc w:val="center"/>
              <w:rPr>
                <w:rFonts w:ascii="Times New Roman" w:hAnsi="Times New Roman" w:cs="Times New Roman"/>
              </w:rPr>
            </w:pPr>
          </w:p>
          <w:p w14:paraId="2BE26D61">
            <w:pPr>
              <w:spacing w:after="0" w:line="240" w:lineRule="auto"/>
              <w:jc w:val="center"/>
              <w:rPr>
                <w:rFonts w:ascii="Times New Roman" w:hAnsi="Times New Roman" w:cs="Times New Roman"/>
              </w:rPr>
            </w:pPr>
            <w:r>
              <w:rPr>
                <w:rFonts w:ascii="Times New Roman" w:hAnsi="Times New Roman" w:cs="Times New Roman"/>
              </w:rPr>
              <w:t>р</w:t>
            </w:r>
          </w:p>
          <w:p w14:paraId="665EF261">
            <w:pPr>
              <w:spacing w:after="0" w:line="240" w:lineRule="auto"/>
              <w:jc w:val="center"/>
              <w:rPr>
                <w:rFonts w:ascii="Times New Roman" w:hAnsi="Times New Roman" w:cs="Times New Roman"/>
              </w:rPr>
            </w:pPr>
          </w:p>
          <w:p w14:paraId="6BE49446">
            <w:pPr>
              <w:spacing w:after="0" w:line="240" w:lineRule="auto"/>
              <w:jc w:val="center"/>
              <w:rPr>
                <w:rFonts w:ascii="Times New Roman" w:hAnsi="Times New Roman" w:cs="Times New Roman"/>
              </w:rPr>
            </w:pPr>
          </w:p>
          <w:p w14:paraId="59B99CE3">
            <w:pPr>
              <w:spacing w:after="0" w:line="240" w:lineRule="auto"/>
              <w:jc w:val="center"/>
              <w:rPr>
                <w:rFonts w:ascii="Times New Roman" w:hAnsi="Times New Roman" w:cs="Times New Roman"/>
              </w:rPr>
            </w:pPr>
          </w:p>
          <w:p w14:paraId="13953C59">
            <w:pPr>
              <w:spacing w:after="0" w:line="240" w:lineRule="auto"/>
              <w:jc w:val="center"/>
              <w:rPr>
                <w:rFonts w:ascii="Times New Roman" w:hAnsi="Times New Roman" w:cs="Times New Roman"/>
              </w:rPr>
            </w:pPr>
          </w:p>
          <w:p w14:paraId="3A88315F">
            <w:pPr>
              <w:spacing w:after="0" w:line="240" w:lineRule="auto"/>
              <w:jc w:val="center"/>
              <w:rPr>
                <w:rFonts w:ascii="Times New Roman" w:hAnsi="Times New Roman" w:cs="Times New Roman"/>
              </w:rPr>
            </w:pPr>
            <w:r>
              <w:rPr>
                <w:rFonts w:ascii="Times New Roman" w:hAnsi="Times New Roman" w:cs="Times New Roman"/>
              </w:rPr>
              <w:t>х/э</w:t>
            </w:r>
          </w:p>
          <w:p w14:paraId="15C7926D">
            <w:pPr>
              <w:spacing w:after="0" w:line="240" w:lineRule="auto"/>
              <w:jc w:val="center"/>
              <w:rPr>
                <w:rFonts w:ascii="Times New Roman" w:hAnsi="Times New Roman" w:cs="Times New Roman"/>
              </w:rPr>
            </w:pPr>
          </w:p>
          <w:p w14:paraId="4C2347EB">
            <w:pPr>
              <w:spacing w:after="0" w:line="240" w:lineRule="auto"/>
              <w:jc w:val="center"/>
              <w:rPr>
                <w:rFonts w:ascii="Times New Roman" w:hAnsi="Times New Roman" w:cs="Times New Roman"/>
              </w:rPr>
            </w:pPr>
          </w:p>
          <w:p w14:paraId="658DF1BA">
            <w:pPr>
              <w:spacing w:after="0" w:line="240" w:lineRule="auto"/>
              <w:jc w:val="center"/>
              <w:rPr>
                <w:rFonts w:ascii="Times New Roman" w:hAnsi="Times New Roman" w:cs="Times New Roman"/>
              </w:rPr>
            </w:pPr>
          </w:p>
          <w:p w14:paraId="1EA2A66D">
            <w:pPr>
              <w:spacing w:after="0" w:line="240" w:lineRule="auto"/>
              <w:jc w:val="center"/>
              <w:rPr>
                <w:rFonts w:ascii="Times New Roman" w:hAnsi="Times New Roman" w:cs="Times New Roman"/>
              </w:rPr>
            </w:pPr>
          </w:p>
          <w:p w14:paraId="3ACAA0F0">
            <w:pPr>
              <w:spacing w:after="0" w:line="240" w:lineRule="auto"/>
              <w:jc w:val="center"/>
              <w:rPr>
                <w:rFonts w:ascii="Times New Roman" w:hAnsi="Times New Roman" w:cs="Times New Roman"/>
              </w:rPr>
            </w:pPr>
          </w:p>
          <w:p w14:paraId="0447D49C">
            <w:pPr>
              <w:spacing w:after="0" w:line="240" w:lineRule="auto"/>
              <w:jc w:val="center"/>
              <w:rPr>
                <w:rFonts w:ascii="Times New Roman" w:hAnsi="Times New Roman" w:cs="Times New Roman"/>
              </w:rPr>
            </w:pPr>
          </w:p>
          <w:p w14:paraId="7FD334C4">
            <w:pPr>
              <w:spacing w:after="0" w:line="240" w:lineRule="auto"/>
              <w:jc w:val="center"/>
              <w:rPr>
                <w:rFonts w:ascii="Times New Roman" w:hAnsi="Times New Roman" w:cs="Times New Roman"/>
              </w:rPr>
            </w:pPr>
            <w:r>
              <w:rPr>
                <w:rFonts w:ascii="Times New Roman" w:hAnsi="Times New Roman" w:cs="Times New Roman"/>
              </w:rPr>
              <w:t>р</w:t>
            </w:r>
          </w:p>
          <w:p w14:paraId="7FD03C42">
            <w:pPr>
              <w:spacing w:after="0" w:line="240" w:lineRule="auto"/>
              <w:jc w:val="center"/>
              <w:rPr>
                <w:rFonts w:ascii="Times New Roman" w:hAnsi="Times New Roman" w:cs="Times New Roman"/>
              </w:rPr>
            </w:pPr>
          </w:p>
          <w:p w14:paraId="68376AB2">
            <w:pPr>
              <w:spacing w:after="0" w:line="240" w:lineRule="auto"/>
              <w:jc w:val="center"/>
              <w:rPr>
                <w:rFonts w:ascii="Times New Roman" w:hAnsi="Times New Roman" w:cs="Times New Roman"/>
              </w:rPr>
            </w:pPr>
          </w:p>
          <w:p w14:paraId="088D4009">
            <w:pPr>
              <w:spacing w:after="0" w:line="240" w:lineRule="auto"/>
              <w:jc w:val="center"/>
              <w:rPr>
                <w:rFonts w:ascii="Times New Roman" w:hAnsi="Times New Roman" w:cs="Times New Roman"/>
              </w:rPr>
            </w:pPr>
          </w:p>
          <w:p w14:paraId="6C6D105A">
            <w:pPr>
              <w:spacing w:after="0" w:line="240" w:lineRule="auto"/>
              <w:jc w:val="center"/>
              <w:rPr>
                <w:rFonts w:ascii="Times New Roman" w:hAnsi="Times New Roman" w:cs="Times New Roman"/>
              </w:rPr>
            </w:pPr>
          </w:p>
          <w:p w14:paraId="7BA7A272">
            <w:pPr>
              <w:spacing w:after="0" w:line="240" w:lineRule="auto"/>
              <w:jc w:val="center"/>
              <w:rPr>
                <w:rFonts w:ascii="Times New Roman" w:hAnsi="Times New Roman" w:cs="Times New Roman"/>
              </w:rPr>
            </w:pPr>
            <w:r>
              <w:rPr>
                <w:rFonts w:ascii="Times New Roman" w:hAnsi="Times New Roman" w:cs="Times New Roman"/>
              </w:rPr>
              <w:t>х/э</w:t>
            </w:r>
          </w:p>
        </w:tc>
        <w:tc>
          <w:tcPr>
            <w:tcW w:w="1701" w:type="dxa"/>
            <w:tcBorders>
              <w:bottom w:val="single" w:color="auto" w:sz="4" w:space="0"/>
            </w:tcBorders>
          </w:tcPr>
          <w:p w14:paraId="6DFEA339">
            <w:pPr>
              <w:spacing w:after="0" w:line="240" w:lineRule="auto"/>
              <w:rPr>
                <w:rFonts w:ascii="Times New Roman" w:hAnsi="Times New Roman" w:cs="Times New Roman"/>
              </w:rPr>
            </w:pPr>
          </w:p>
          <w:p w14:paraId="5107FC11">
            <w:pPr>
              <w:spacing w:after="0" w:line="240" w:lineRule="auto"/>
              <w:rPr>
                <w:rFonts w:ascii="Times New Roman" w:hAnsi="Times New Roman" w:cs="Times New Roman"/>
              </w:rPr>
            </w:pPr>
          </w:p>
        </w:tc>
        <w:tc>
          <w:tcPr>
            <w:tcW w:w="3402" w:type="dxa"/>
            <w:tcBorders>
              <w:bottom w:val="single" w:color="auto" w:sz="4" w:space="0"/>
            </w:tcBorders>
          </w:tcPr>
          <w:p w14:paraId="3C5DC480">
            <w:pPr>
              <w:spacing w:after="0" w:line="240" w:lineRule="auto"/>
              <w:rPr>
                <w:rFonts w:ascii="Times New Roman" w:hAnsi="Times New Roman" w:cs="Times New Roman"/>
              </w:rPr>
            </w:pPr>
            <w:r>
              <w:rPr>
                <w:rFonts w:ascii="Times New Roman" w:hAnsi="Times New Roman" w:cs="Times New Roman"/>
              </w:rPr>
              <w:t>д/и «Оденем куклу» - самообслуживание и помощь другим – Ярослав, Диана;</w:t>
            </w:r>
          </w:p>
          <w:p w14:paraId="749BC341">
            <w:pPr>
              <w:spacing w:after="0" w:line="240" w:lineRule="auto"/>
              <w:rPr>
                <w:rFonts w:ascii="Times New Roman" w:hAnsi="Times New Roman" w:cs="Times New Roman"/>
              </w:rPr>
            </w:pPr>
            <w:r>
              <w:rPr>
                <w:rFonts w:ascii="Times New Roman" w:hAnsi="Times New Roman" w:cs="Times New Roman"/>
              </w:rPr>
              <w:t>д/и «Дорожки» - «Один-много» - Андрей, Мирон;</w:t>
            </w:r>
          </w:p>
          <w:p w14:paraId="6A273A42">
            <w:pPr>
              <w:spacing w:after="0" w:line="240" w:lineRule="auto"/>
              <w:rPr>
                <w:rFonts w:ascii="Times New Roman" w:hAnsi="Times New Roman" w:cs="Times New Roman"/>
              </w:rPr>
            </w:pPr>
            <w:r>
              <w:rPr>
                <w:rFonts w:ascii="Times New Roman" w:hAnsi="Times New Roman" w:cs="Times New Roman"/>
              </w:rPr>
              <w:t>д/и «Повтори потешку, стихотворение» - учить проговаривать слова – Кристина, Лев;</w:t>
            </w:r>
          </w:p>
          <w:p w14:paraId="3695B550">
            <w:pPr>
              <w:spacing w:after="0" w:line="240" w:lineRule="auto"/>
              <w:rPr>
                <w:rFonts w:ascii="Times New Roman" w:hAnsi="Times New Roman" w:cs="Times New Roman"/>
              </w:rPr>
            </w:pPr>
            <w:r>
              <w:rPr>
                <w:rFonts w:ascii="Times New Roman" w:hAnsi="Times New Roman" w:cs="Times New Roman"/>
              </w:rPr>
              <w:t>д/и «Чудесный мешочек» - учить различать овощи и фрукты – Артем, Александр К.;</w:t>
            </w:r>
          </w:p>
          <w:p w14:paraId="071EBFA9">
            <w:pPr>
              <w:spacing w:after="0" w:line="240" w:lineRule="auto"/>
              <w:rPr>
                <w:rFonts w:ascii="Times New Roman" w:hAnsi="Times New Roman" w:cs="Times New Roman"/>
              </w:rPr>
            </w:pPr>
            <w:r>
              <w:rPr>
                <w:rFonts w:ascii="Times New Roman" w:hAnsi="Times New Roman" w:cs="Times New Roman"/>
              </w:rPr>
              <w:t>д/и «Назови фигуру» - учить различать и называть форму предметов – Вероника К., Богдан.</w:t>
            </w:r>
          </w:p>
        </w:tc>
      </w:tr>
    </w:tbl>
    <w:p w14:paraId="78F568CD">
      <w:pPr>
        <w:rPr>
          <w:rFonts w:ascii="Times New Roman" w:hAnsi="Times New Roman"/>
          <w:b/>
          <w:sz w:val="28"/>
          <w:szCs w:val="28"/>
        </w:rPr>
      </w:pPr>
      <w:r>
        <w:rPr>
          <w:rFonts w:ascii="Times New Roman" w:hAnsi="Times New Roman"/>
          <w:b/>
          <w:sz w:val="32"/>
          <w:szCs w:val="32"/>
        </w:rPr>
        <w:t xml:space="preserve">Тема "Я и Моя семья"                                                                                                                        </w:t>
      </w:r>
      <w:r>
        <w:rPr>
          <w:rFonts w:ascii="Times New Roman" w:hAnsi="Times New Roman" w:eastAsia="Times New Roman" w:cs="Times New Roman"/>
          <w:b/>
          <w:sz w:val="28"/>
          <w:szCs w:val="28"/>
          <w:lang w:eastAsia="ru-RU"/>
        </w:rPr>
        <w:t>Октябрь 4</w:t>
      </w:r>
      <w:r>
        <w:rPr>
          <w:rFonts w:ascii="Times New Roman" w:hAnsi="Times New Roman"/>
          <w:b/>
          <w:sz w:val="32"/>
          <w:szCs w:val="32"/>
        </w:rPr>
        <w:t xml:space="preserve"> </w:t>
      </w:r>
      <w:r>
        <w:rPr>
          <w:rFonts w:ascii="Times New Roman" w:hAnsi="Times New Roman"/>
          <w:b/>
          <w:sz w:val="28"/>
          <w:szCs w:val="28"/>
        </w:rPr>
        <w:t>неделя</w:t>
      </w:r>
    </w:p>
    <w:p w14:paraId="4C65FC0E"/>
    <w:p w14:paraId="36EC5551">
      <w:r>
        <w:br w:type="page"/>
      </w:r>
    </w:p>
    <w:tbl>
      <w:tblPr>
        <w:tblStyle w:val="6"/>
        <w:tblpPr w:leftFromText="180" w:rightFromText="180" w:vertAnchor="text" w:horzAnchor="margin" w:tblpY="-200"/>
        <w:tblW w:w="15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8"/>
        <w:gridCol w:w="11843"/>
      </w:tblGrid>
      <w:tr w14:paraId="4EEB8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2E50CA3D">
            <w:pPr>
              <w:spacing w:after="0" w:line="240" w:lineRule="auto"/>
              <w:rPr>
                <w:rFonts w:ascii="Times New Roman" w:hAnsi="Times New Roman" w:cs="Times New Roman"/>
                <w:b/>
                <w:sz w:val="24"/>
                <w:szCs w:val="24"/>
              </w:rPr>
            </w:pPr>
            <w:r>
              <w:rPr>
                <w:rFonts w:ascii="Times New Roman" w:hAnsi="Times New Roman" w:cs="Times New Roman"/>
                <w:b/>
                <w:sz w:val="24"/>
                <w:szCs w:val="24"/>
              </w:rPr>
              <w:t>Совместная деятельность</w:t>
            </w:r>
          </w:p>
        </w:tc>
        <w:tc>
          <w:tcPr>
            <w:tcW w:w="11843" w:type="dxa"/>
          </w:tcPr>
          <w:p w14:paraId="0B8C8D9A">
            <w:pPr>
              <w:spacing w:after="0" w:line="240" w:lineRule="auto"/>
              <w:rPr>
                <w:rFonts w:ascii="Times New Roman" w:hAnsi="Times New Roman" w:cs="Times New Roman"/>
                <w:sz w:val="24"/>
                <w:szCs w:val="24"/>
              </w:rPr>
            </w:pPr>
            <w:r>
              <w:rPr>
                <w:rFonts w:ascii="Times New Roman" w:hAnsi="Times New Roman" w:cs="Times New Roman"/>
                <w:sz w:val="24"/>
                <w:szCs w:val="24"/>
              </w:rPr>
              <w:t>д/и «Кто у нас хороший, кто у нас пригожий». Цель: вызвать у детей симпатию к сверстникам.</w:t>
            </w:r>
          </w:p>
          <w:p w14:paraId="2F30562D">
            <w:pPr>
              <w:spacing w:after="0" w:line="240" w:lineRule="auto"/>
              <w:rPr>
                <w:rFonts w:ascii="Times New Roman" w:hAnsi="Times New Roman" w:cs="Times New Roman"/>
                <w:sz w:val="24"/>
                <w:szCs w:val="24"/>
              </w:rPr>
            </w:pPr>
            <w:r>
              <w:rPr>
                <w:rFonts w:ascii="Times New Roman" w:hAnsi="Times New Roman" w:cs="Times New Roman"/>
                <w:sz w:val="24"/>
                <w:szCs w:val="24"/>
              </w:rPr>
              <w:t>Сюжетно-ролевая игра «Оденем куклу на прогулку»</w:t>
            </w:r>
          </w:p>
          <w:p w14:paraId="42CB4894">
            <w:pPr>
              <w:spacing w:after="0" w:line="240" w:lineRule="auto"/>
              <w:rPr>
                <w:rFonts w:ascii="Times New Roman" w:hAnsi="Times New Roman" w:cs="Times New Roman"/>
                <w:sz w:val="24"/>
                <w:szCs w:val="24"/>
              </w:rPr>
            </w:pPr>
            <w:r>
              <w:rPr>
                <w:rFonts w:ascii="Times New Roman" w:hAnsi="Times New Roman" w:cs="Times New Roman"/>
                <w:sz w:val="24"/>
                <w:szCs w:val="24"/>
              </w:rPr>
              <w:t>Театрализованный этюд «Колыбельная медвежонку». Цель: развивать чувство семейной сплоченности.</w:t>
            </w:r>
          </w:p>
          <w:p w14:paraId="0CCE6DAF">
            <w:pPr>
              <w:spacing w:after="0" w:line="240" w:lineRule="auto"/>
              <w:rPr>
                <w:rFonts w:ascii="Times New Roman" w:hAnsi="Times New Roman" w:cs="Times New Roman"/>
                <w:sz w:val="24"/>
                <w:szCs w:val="24"/>
              </w:rPr>
            </w:pPr>
            <w:r>
              <w:rPr>
                <w:rFonts w:ascii="Times New Roman" w:hAnsi="Times New Roman" w:cs="Times New Roman"/>
                <w:sz w:val="24"/>
                <w:szCs w:val="24"/>
              </w:rPr>
              <w:t>Игра-драматизация «Как звери делили апельсин». Цель: формировать у детей желание делиться.</w:t>
            </w:r>
          </w:p>
          <w:p w14:paraId="7C7E190C">
            <w:pPr>
              <w:spacing w:after="0" w:line="240" w:lineRule="auto"/>
              <w:rPr>
                <w:rFonts w:ascii="Times New Roman" w:hAnsi="Times New Roman" w:cs="Times New Roman"/>
                <w:sz w:val="24"/>
                <w:szCs w:val="24"/>
              </w:rPr>
            </w:pPr>
            <w:r>
              <w:rPr>
                <w:rFonts w:ascii="Times New Roman" w:hAnsi="Times New Roman" w:cs="Times New Roman"/>
                <w:sz w:val="24"/>
                <w:szCs w:val="24"/>
              </w:rPr>
              <w:t>Подвижная игра «Гуси-лебеди». Цель: развивать умение концентрировать внимание.</w:t>
            </w:r>
          </w:p>
        </w:tc>
      </w:tr>
      <w:tr w14:paraId="64A32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10C29B52">
            <w:pPr>
              <w:spacing w:after="0" w:line="240" w:lineRule="auto"/>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tc>
        <w:tc>
          <w:tcPr>
            <w:tcW w:w="11843" w:type="dxa"/>
          </w:tcPr>
          <w:p w14:paraId="56EBB5C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Потешки «Ладушки-ладушки»; «У нас Маша маленькая». </w:t>
            </w:r>
          </w:p>
          <w:p w14:paraId="3A31974B">
            <w:pPr>
              <w:spacing w:after="0" w:line="240" w:lineRule="auto"/>
              <w:rPr>
                <w:rFonts w:ascii="Times New Roman" w:hAnsi="Times New Roman" w:cs="Times New Roman"/>
                <w:sz w:val="24"/>
                <w:szCs w:val="24"/>
              </w:rPr>
            </w:pPr>
            <w:r>
              <w:rPr>
                <w:rFonts w:ascii="Times New Roman" w:hAnsi="Times New Roman" w:cs="Times New Roman"/>
                <w:sz w:val="24"/>
                <w:szCs w:val="24"/>
              </w:rPr>
              <w:t>Стихотворение «Спи, младенец» М. Лермонтов</w:t>
            </w:r>
          </w:p>
          <w:p w14:paraId="02083844">
            <w:pPr>
              <w:spacing w:after="0" w:line="240" w:lineRule="auto"/>
              <w:rPr>
                <w:rFonts w:ascii="Times New Roman" w:hAnsi="Times New Roman" w:cs="Times New Roman"/>
                <w:sz w:val="24"/>
                <w:szCs w:val="24"/>
              </w:rPr>
            </w:pPr>
            <w:r>
              <w:rPr>
                <w:rFonts w:ascii="Times New Roman" w:hAnsi="Times New Roman" w:cs="Times New Roman"/>
                <w:sz w:val="24"/>
                <w:szCs w:val="24"/>
              </w:rPr>
              <w:t>Стихотворение «Все спят» С. Капутикян.</w:t>
            </w:r>
          </w:p>
          <w:p w14:paraId="5A4EDBF3">
            <w:pPr>
              <w:spacing w:after="0" w:line="240" w:lineRule="auto"/>
              <w:rPr>
                <w:rFonts w:ascii="Times New Roman" w:hAnsi="Times New Roman" w:cs="Times New Roman"/>
                <w:sz w:val="24"/>
                <w:szCs w:val="24"/>
              </w:rPr>
            </w:pPr>
            <w:r>
              <w:rPr>
                <w:rFonts w:ascii="Times New Roman" w:hAnsi="Times New Roman" w:cs="Times New Roman"/>
                <w:sz w:val="24"/>
                <w:szCs w:val="24"/>
              </w:rPr>
              <w:t>«Научим Буратино убирать игрушки «Б. Заходер. Цель: учить бережному обращению с игрушками.</w:t>
            </w:r>
          </w:p>
          <w:p w14:paraId="25CDD784">
            <w:pPr>
              <w:spacing w:after="0" w:line="240" w:lineRule="auto"/>
              <w:rPr>
                <w:rFonts w:ascii="Times New Roman" w:hAnsi="Times New Roman" w:cs="Times New Roman"/>
                <w:sz w:val="24"/>
                <w:szCs w:val="24"/>
              </w:rPr>
            </w:pPr>
            <w:r>
              <w:rPr>
                <w:rFonts w:ascii="Times New Roman" w:hAnsi="Times New Roman" w:cs="Times New Roman"/>
                <w:sz w:val="24"/>
                <w:szCs w:val="24"/>
              </w:rPr>
              <w:t>В. Берестов «Петушки».</w:t>
            </w:r>
          </w:p>
        </w:tc>
      </w:tr>
      <w:tr w14:paraId="4BF81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439C98C2">
            <w:pPr>
              <w:spacing w:after="0" w:line="240" w:lineRule="auto"/>
              <w:rPr>
                <w:rFonts w:ascii="Times New Roman" w:hAnsi="Times New Roman" w:cs="Times New Roman"/>
                <w:b/>
                <w:sz w:val="24"/>
                <w:szCs w:val="24"/>
              </w:rPr>
            </w:pPr>
            <w:r>
              <w:rPr>
                <w:rFonts w:ascii="Times New Roman" w:hAnsi="Times New Roman" w:cs="Times New Roman"/>
                <w:b/>
                <w:sz w:val="24"/>
                <w:szCs w:val="24"/>
              </w:rPr>
              <w:t>Воспитательная работа</w:t>
            </w:r>
          </w:p>
        </w:tc>
        <w:tc>
          <w:tcPr>
            <w:tcW w:w="11843" w:type="dxa"/>
          </w:tcPr>
          <w:p w14:paraId="51C70A6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Утренний круг: </w:t>
            </w:r>
          </w:p>
          <w:p w14:paraId="5F27B6F6">
            <w:pPr>
              <w:spacing w:after="0" w:line="240" w:lineRule="auto"/>
              <w:rPr>
                <w:rFonts w:ascii="Times New Roman" w:hAnsi="Times New Roman" w:cs="Times New Roman"/>
                <w:sz w:val="24"/>
                <w:szCs w:val="24"/>
              </w:rPr>
            </w:pPr>
            <w:r>
              <w:rPr>
                <w:rFonts w:ascii="Times New Roman" w:hAnsi="Times New Roman" w:cs="Times New Roman"/>
                <w:sz w:val="24"/>
                <w:szCs w:val="24"/>
              </w:rPr>
              <w:t>Игра-обсуждение «Не поделили игрушки» Цель: помогать детям делиться игрушками.</w:t>
            </w:r>
          </w:p>
          <w:p w14:paraId="5AC42AB6">
            <w:pPr>
              <w:spacing w:after="0" w:line="240" w:lineRule="auto"/>
              <w:rPr>
                <w:rFonts w:ascii="Times New Roman" w:hAnsi="Times New Roman" w:cs="Times New Roman"/>
                <w:sz w:val="24"/>
                <w:szCs w:val="24"/>
              </w:rPr>
            </w:pPr>
            <w:r>
              <w:rPr>
                <w:rFonts w:ascii="Times New Roman" w:hAnsi="Times New Roman" w:cs="Times New Roman"/>
                <w:sz w:val="24"/>
                <w:szCs w:val="24"/>
              </w:rPr>
              <w:t>Беседа «Бабушка рядышком с дедушкой». Цель: учить называть членов семьи.</w:t>
            </w:r>
          </w:p>
          <w:p w14:paraId="1DE9E8FD">
            <w:pPr>
              <w:spacing w:after="0" w:line="240" w:lineRule="auto"/>
              <w:rPr>
                <w:rFonts w:ascii="Times New Roman" w:hAnsi="Times New Roman" w:cs="Times New Roman"/>
                <w:sz w:val="24"/>
                <w:szCs w:val="24"/>
              </w:rPr>
            </w:pPr>
            <w:r>
              <w:rPr>
                <w:rFonts w:ascii="Times New Roman" w:hAnsi="Times New Roman" w:cs="Times New Roman"/>
                <w:sz w:val="24"/>
                <w:szCs w:val="24"/>
              </w:rPr>
              <w:t>Беседа «Новая кукла пришла к нам в гости». Цель: воспитывать умение здороваться при встрече.</w:t>
            </w:r>
          </w:p>
          <w:p w14:paraId="5651DF1E">
            <w:pPr>
              <w:spacing w:after="0" w:line="240" w:lineRule="auto"/>
              <w:rPr>
                <w:rFonts w:ascii="Times New Roman" w:hAnsi="Times New Roman" w:cs="Times New Roman"/>
                <w:sz w:val="24"/>
                <w:szCs w:val="24"/>
              </w:rPr>
            </w:pPr>
            <w:r>
              <w:rPr>
                <w:rFonts w:ascii="Times New Roman" w:hAnsi="Times New Roman" w:cs="Times New Roman"/>
                <w:sz w:val="24"/>
                <w:szCs w:val="24"/>
              </w:rPr>
              <w:t>Беседа «Почему загрустил хомячок». Цель: желание заботиться о домашних питомцах.</w:t>
            </w:r>
          </w:p>
          <w:p w14:paraId="66EDE5F4">
            <w:pPr>
              <w:spacing w:after="0" w:line="240" w:lineRule="auto"/>
              <w:rPr>
                <w:rFonts w:ascii="Times New Roman" w:hAnsi="Times New Roman" w:cs="Times New Roman"/>
                <w:sz w:val="24"/>
                <w:szCs w:val="24"/>
              </w:rPr>
            </w:pPr>
            <w:r>
              <w:rPr>
                <w:rFonts w:ascii="Times New Roman" w:hAnsi="Times New Roman" w:cs="Times New Roman"/>
                <w:sz w:val="24"/>
                <w:szCs w:val="24"/>
              </w:rPr>
              <w:t>Проблемная ситуация «Накорми животных»</w:t>
            </w:r>
          </w:p>
          <w:p w14:paraId="79F73AC8">
            <w:pPr>
              <w:spacing w:after="0" w:line="240" w:lineRule="auto"/>
              <w:rPr>
                <w:rFonts w:ascii="Times New Roman" w:hAnsi="Times New Roman" w:cs="Times New Roman"/>
                <w:sz w:val="24"/>
                <w:szCs w:val="24"/>
              </w:rPr>
            </w:pPr>
            <w:r>
              <w:rPr>
                <w:rFonts w:ascii="Times New Roman" w:hAnsi="Times New Roman" w:cs="Times New Roman"/>
                <w:sz w:val="24"/>
                <w:szCs w:val="24"/>
              </w:rPr>
              <w:t>Вечерний круг: закрепление утреннего материала.</w:t>
            </w:r>
          </w:p>
        </w:tc>
      </w:tr>
      <w:tr w14:paraId="585E4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467109ED">
            <w:pPr>
              <w:spacing w:after="0" w:line="240" w:lineRule="auto"/>
              <w:rPr>
                <w:rFonts w:ascii="Times New Roman" w:hAnsi="Times New Roman" w:cs="Times New Roman"/>
                <w:b/>
                <w:sz w:val="24"/>
                <w:szCs w:val="24"/>
              </w:rPr>
            </w:pPr>
            <w:r>
              <w:rPr>
                <w:rFonts w:ascii="Times New Roman" w:hAnsi="Times New Roman" w:cs="Times New Roman"/>
                <w:b/>
                <w:sz w:val="24"/>
                <w:szCs w:val="24"/>
              </w:rPr>
              <w:t>Прогулка</w:t>
            </w:r>
          </w:p>
          <w:p w14:paraId="6C02D2BD">
            <w:pPr>
              <w:spacing w:after="0" w:line="240" w:lineRule="auto"/>
              <w:rPr>
                <w:rFonts w:ascii="Times New Roman" w:hAnsi="Times New Roman" w:cs="Times New Roman"/>
                <w:b/>
                <w:sz w:val="24"/>
                <w:szCs w:val="24"/>
              </w:rPr>
            </w:pPr>
          </w:p>
        </w:tc>
        <w:tc>
          <w:tcPr>
            <w:tcW w:w="11843" w:type="dxa"/>
          </w:tcPr>
          <w:p w14:paraId="2B944C22">
            <w:pPr>
              <w:spacing w:after="0" w:line="240" w:lineRule="auto"/>
              <w:rPr>
                <w:rFonts w:ascii="Times New Roman" w:hAnsi="Times New Roman" w:cs="Times New Roman"/>
                <w:sz w:val="24"/>
                <w:szCs w:val="24"/>
              </w:rPr>
            </w:pPr>
            <w:r>
              <w:rPr>
                <w:rFonts w:ascii="Times New Roman" w:hAnsi="Times New Roman" w:cs="Times New Roman"/>
                <w:sz w:val="24"/>
                <w:szCs w:val="24"/>
              </w:rPr>
              <w:t>Карточки 6, 7, 8, 9, 10.</w:t>
            </w:r>
          </w:p>
        </w:tc>
      </w:tr>
      <w:tr w14:paraId="37E91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598DF92D">
            <w:pPr>
              <w:spacing w:after="0" w:line="240" w:lineRule="auto"/>
              <w:rPr>
                <w:rFonts w:ascii="Times New Roman" w:hAnsi="Times New Roman" w:cs="Times New Roman"/>
                <w:b/>
                <w:sz w:val="24"/>
                <w:szCs w:val="24"/>
              </w:rPr>
            </w:pPr>
            <w:r>
              <w:rPr>
                <w:rFonts w:ascii="Times New Roman" w:hAnsi="Times New Roman" w:cs="Times New Roman"/>
                <w:b/>
                <w:sz w:val="24"/>
                <w:szCs w:val="24"/>
              </w:rPr>
              <w:t>Работа с родителями</w:t>
            </w:r>
          </w:p>
          <w:p w14:paraId="75088282">
            <w:pPr>
              <w:spacing w:after="0" w:line="240" w:lineRule="auto"/>
              <w:rPr>
                <w:rFonts w:ascii="Times New Roman" w:hAnsi="Times New Roman" w:cs="Times New Roman"/>
                <w:b/>
                <w:sz w:val="24"/>
                <w:szCs w:val="24"/>
              </w:rPr>
            </w:pPr>
          </w:p>
        </w:tc>
        <w:tc>
          <w:tcPr>
            <w:tcW w:w="11843" w:type="dxa"/>
          </w:tcPr>
          <w:p w14:paraId="0CDADF6F">
            <w:pPr>
              <w:spacing w:after="0" w:line="240" w:lineRule="auto"/>
              <w:rPr>
                <w:rFonts w:ascii="Times New Roman" w:hAnsi="Times New Roman" w:cs="Times New Roman"/>
                <w:sz w:val="24"/>
                <w:szCs w:val="24"/>
              </w:rPr>
            </w:pPr>
            <w:r>
              <w:rPr>
                <w:rFonts w:ascii="Times New Roman" w:hAnsi="Times New Roman" w:cs="Times New Roman"/>
                <w:sz w:val="24"/>
                <w:szCs w:val="24"/>
              </w:rPr>
              <w:t>Беседа «Гигиенические требования к детской одежде и обуви». Конкурс «Папа года».</w:t>
            </w:r>
          </w:p>
        </w:tc>
      </w:tr>
    </w:tbl>
    <w:p w14:paraId="2CFFA2AC"/>
    <w:p w14:paraId="555A7EE2">
      <w:r>
        <w:br w:type="page"/>
      </w:r>
    </w:p>
    <w:p w14:paraId="6FB9C245">
      <w:pPr>
        <w:rPr>
          <w:rFonts w:ascii="Times New Roman" w:hAnsi="Times New Roman"/>
          <w:b/>
          <w:sz w:val="28"/>
          <w:szCs w:val="28"/>
        </w:rPr>
      </w:pPr>
      <w:r>
        <w:rPr>
          <w:rFonts w:ascii="Times New Roman" w:hAnsi="Times New Roman"/>
          <w:b/>
          <w:sz w:val="32"/>
          <w:szCs w:val="32"/>
        </w:rPr>
        <w:t xml:space="preserve">Тема "Посуда"                                                                                                                                       </w:t>
      </w:r>
      <w:r>
        <w:rPr>
          <w:rFonts w:ascii="Times New Roman" w:hAnsi="Times New Roman"/>
          <w:b/>
          <w:sz w:val="28"/>
          <w:szCs w:val="28"/>
        </w:rPr>
        <w:t>Ноябрь 1 неделя</w:t>
      </w:r>
    </w:p>
    <w:tbl>
      <w:tblPr>
        <w:tblStyle w:val="6"/>
        <w:tblpPr w:leftFromText="180" w:rightFromText="180" w:vertAnchor="text" w:horzAnchor="margin" w:tblpY="247"/>
        <w:tblOverlap w:val="never"/>
        <w:tblW w:w="15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8"/>
        <w:gridCol w:w="2268"/>
        <w:gridCol w:w="1701"/>
        <w:gridCol w:w="3402"/>
      </w:tblGrid>
      <w:tr w14:paraId="0F437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188" w:type="dxa"/>
            <w:tcBorders>
              <w:bottom w:val="single" w:color="auto" w:sz="4" w:space="0"/>
            </w:tcBorders>
          </w:tcPr>
          <w:p w14:paraId="36E21CF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Занятия, цель, источники</w:t>
            </w:r>
          </w:p>
        </w:tc>
        <w:tc>
          <w:tcPr>
            <w:tcW w:w="2268" w:type="dxa"/>
            <w:tcBorders>
              <w:bottom w:val="single" w:color="auto" w:sz="4" w:space="0"/>
            </w:tcBorders>
          </w:tcPr>
          <w:p w14:paraId="65EA41A4">
            <w:pPr>
              <w:spacing w:after="0" w:line="240" w:lineRule="auto"/>
              <w:rPr>
                <w:rFonts w:ascii="Times New Roman" w:hAnsi="Times New Roman" w:cs="Times New Roman"/>
                <w:b/>
                <w:sz w:val="24"/>
                <w:szCs w:val="24"/>
              </w:rPr>
            </w:pPr>
            <w:r>
              <w:rPr>
                <w:rFonts w:ascii="Times New Roman" w:hAnsi="Times New Roman" w:cs="Times New Roman"/>
                <w:b/>
                <w:sz w:val="24"/>
                <w:szCs w:val="24"/>
              </w:rPr>
              <w:t>Образовательные области</w:t>
            </w:r>
          </w:p>
        </w:tc>
        <w:tc>
          <w:tcPr>
            <w:tcW w:w="1701" w:type="dxa"/>
            <w:tcBorders>
              <w:bottom w:val="single" w:color="auto" w:sz="4" w:space="0"/>
            </w:tcBorders>
          </w:tcPr>
          <w:p w14:paraId="6853AF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Отметка о выполнении</w:t>
            </w:r>
          </w:p>
        </w:tc>
        <w:tc>
          <w:tcPr>
            <w:tcW w:w="3402" w:type="dxa"/>
            <w:tcBorders>
              <w:bottom w:val="single" w:color="auto" w:sz="4" w:space="0"/>
            </w:tcBorders>
          </w:tcPr>
          <w:p w14:paraId="5E95CB8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Примечание: индивидуальная работа с детьми</w:t>
            </w:r>
          </w:p>
        </w:tc>
      </w:tr>
      <w:tr w14:paraId="04F86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1" w:hRule="atLeast"/>
        </w:trPr>
        <w:tc>
          <w:tcPr>
            <w:tcW w:w="8188" w:type="dxa"/>
            <w:tcBorders>
              <w:bottom w:val="single" w:color="auto" w:sz="4" w:space="0"/>
            </w:tcBorders>
          </w:tcPr>
          <w:p w14:paraId="099082D9">
            <w:pPr>
              <w:pStyle w:val="8"/>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Занятие с психологом (по плану психолога).</w:t>
            </w:r>
          </w:p>
          <w:p w14:paraId="1D6E4345">
            <w:pPr>
              <w:pStyle w:val="8"/>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Ребенок и окружающий мир.  Тема :"Классификация посуды"</w:t>
            </w:r>
          </w:p>
          <w:p w14:paraId="29FB51E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Цель:  учить проводить элементарную классификацию предметов посуды по их назначению, использованию, форме, величине и цвету; воспитывать культуру поведения. (Т.В.Ковригина, М.В.Косьяненко, О.В.Павлова "Комплексные занятия"1 мл.гр., с.108) </w:t>
            </w:r>
          </w:p>
          <w:p w14:paraId="1D27ADE1">
            <w:pPr>
              <w:pStyle w:val="8"/>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развитие(по плану физкультурного руководителя).</w:t>
            </w:r>
          </w:p>
          <w:p w14:paraId="2D911B77">
            <w:pPr>
              <w:pStyle w:val="8"/>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4C5BEBDF">
            <w:pPr>
              <w:pStyle w:val="8"/>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 на прогулке.</w:t>
            </w:r>
          </w:p>
          <w:p w14:paraId="19E9C3DA">
            <w:pPr>
              <w:pStyle w:val="8"/>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Развитие речи.  Тема: «Дидактическое упражнение  «выше - ниже, дальше - ближе» Цель: упражнять детей в определении местоположения объекта и правильном его обозначении.  (В.В.Гербова "Развитие речи в детском саду" 1 мл.гр., с. 55). </w:t>
            </w:r>
          </w:p>
          <w:p w14:paraId="0DFD7C4B">
            <w:pPr>
              <w:pStyle w:val="8"/>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Физическое развитие(по плану физкультурного руководителя.</w:t>
            </w:r>
          </w:p>
          <w:p w14:paraId="01AC62C1">
            <w:pPr>
              <w:pStyle w:val="8"/>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66379840">
            <w:pPr>
              <w:pStyle w:val="8"/>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Рисование.   Тема :"Блюдце для молока" Цель: учить правильным приемам закрашивания краской, не выходя за контур, узнавать цвет и называть его. (Т.В.Ковригина, М.В.Косьяненко, О.В.Павлова </w:t>
            </w:r>
          </w:p>
          <w:p w14:paraId="154464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"Комплексные занятия"1 мл.гр., с.113)</w:t>
            </w:r>
          </w:p>
          <w:p w14:paraId="3DBA83BE">
            <w:pPr>
              <w:pStyle w:val="8"/>
              <w:numPr>
                <w:ilvl w:val="0"/>
                <w:numId w:val="5"/>
              </w:numPr>
              <w:spacing w:after="0" w:line="240" w:lineRule="auto"/>
              <w:rPr>
                <w:rFonts w:ascii="Times New Roman" w:hAnsi="Times New Roman" w:cs="Times New Roman"/>
                <w:sz w:val="24"/>
                <w:szCs w:val="24"/>
              </w:rPr>
            </w:pPr>
            <w:r>
              <w:rPr>
                <w:rFonts w:ascii="Times New Roman" w:hAnsi="Times New Roman" w:cs="Times New Roman"/>
                <w:spacing w:val="-5"/>
                <w:sz w:val="24"/>
                <w:szCs w:val="24"/>
              </w:rPr>
              <w:t xml:space="preserve">Художественная литература. </w:t>
            </w:r>
            <w:r>
              <w:rPr>
                <w:rFonts w:ascii="Times New Roman" w:hAnsi="Times New Roman" w:cs="Times New Roman"/>
                <w:sz w:val="24"/>
                <w:szCs w:val="24"/>
              </w:rPr>
              <w:t xml:space="preserve"> Тема: Чтение стихотворения «Маша обедает». Цель: познакомить со стихотворением, учить договаривать звукоподражательные слова и небольшие фразы. (В.В.Гербова "Развитие речи в детском саду" 1 мл.гр., с.76).</w:t>
            </w:r>
          </w:p>
          <w:p w14:paraId="5346EA86">
            <w:pPr>
              <w:pStyle w:val="8"/>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Лепка. Тема :"Чашка для куклы Кати".. Цель: учить отщипывать маленькие кусочки пластилина от большого материала и скатывать маленькие шарики. (Т.С.Комарова "Изобразительная деятельность в д/с" 1 мл.гр., с.92)</w:t>
            </w:r>
          </w:p>
          <w:p w14:paraId="6B574BEA">
            <w:pPr>
              <w:pStyle w:val="9"/>
              <w:rPr>
                <w:sz w:val="24"/>
                <w:szCs w:val="24"/>
              </w:rPr>
            </w:pPr>
          </w:p>
        </w:tc>
        <w:tc>
          <w:tcPr>
            <w:tcW w:w="2268" w:type="dxa"/>
            <w:tcBorders>
              <w:bottom w:val="single" w:color="auto" w:sz="4" w:space="0"/>
            </w:tcBorders>
          </w:tcPr>
          <w:p w14:paraId="650EC9C1">
            <w:pPr>
              <w:spacing w:after="0" w:line="240" w:lineRule="auto"/>
              <w:jc w:val="center"/>
              <w:rPr>
                <w:rFonts w:ascii="Times New Roman" w:hAnsi="Times New Roman" w:cs="Times New Roman"/>
              </w:rPr>
            </w:pPr>
          </w:p>
          <w:p w14:paraId="12FCB826">
            <w:pPr>
              <w:spacing w:after="0" w:line="240" w:lineRule="auto"/>
              <w:jc w:val="center"/>
              <w:rPr>
                <w:rFonts w:ascii="Times New Roman" w:hAnsi="Times New Roman" w:cs="Times New Roman"/>
              </w:rPr>
            </w:pPr>
          </w:p>
          <w:p w14:paraId="7D57CFD5">
            <w:pPr>
              <w:spacing w:after="0" w:line="240" w:lineRule="auto"/>
              <w:jc w:val="center"/>
              <w:rPr>
                <w:rFonts w:ascii="Times New Roman" w:hAnsi="Times New Roman" w:cs="Times New Roman"/>
              </w:rPr>
            </w:pPr>
            <w:r>
              <w:rPr>
                <w:rFonts w:ascii="Times New Roman" w:hAnsi="Times New Roman" w:cs="Times New Roman"/>
              </w:rPr>
              <w:t>П</w:t>
            </w:r>
          </w:p>
          <w:p w14:paraId="4CD5DCF6">
            <w:pPr>
              <w:spacing w:after="0" w:line="240" w:lineRule="auto"/>
              <w:jc w:val="center"/>
              <w:rPr>
                <w:rFonts w:ascii="Times New Roman" w:hAnsi="Times New Roman" w:cs="Times New Roman"/>
              </w:rPr>
            </w:pPr>
          </w:p>
          <w:p w14:paraId="73681F0E">
            <w:pPr>
              <w:spacing w:after="0" w:line="240" w:lineRule="auto"/>
              <w:jc w:val="center"/>
              <w:rPr>
                <w:rFonts w:ascii="Times New Roman" w:hAnsi="Times New Roman" w:cs="Times New Roman"/>
              </w:rPr>
            </w:pPr>
          </w:p>
          <w:p w14:paraId="48F3C292">
            <w:pPr>
              <w:spacing w:after="0" w:line="240" w:lineRule="auto"/>
              <w:jc w:val="center"/>
              <w:rPr>
                <w:rFonts w:ascii="Times New Roman" w:hAnsi="Times New Roman" w:cs="Times New Roman"/>
              </w:rPr>
            </w:pPr>
          </w:p>
          <w:p w14:paraId="5EA41D56">
            <w:pPr>
              <w:spacing w:after="0" w:line="240" w:lineRule="auto"/>
              <w:jc w:val="center"/>
              <w:rPr>
                <w:rFonts w:ascii="Times New Roman" w:hAnsi="Times New Roman" w:cs="Times New Roman"/>
              </w:rPr>
            </w:pPr>
          </w:p>
          <w:p w14:paraId="2337CB87">
            <w:pPr>
              <w:spacing w:after="0" w:line="240" w:lineRule="auto"/>
              <w:jc w:val="center"/>
              <w:rPr>
                <w:rFonts w:ascii="Times New Roman" w:hAnsi="Times New Roman" w:cs="Times New Roman"/>
              </w:rPr>
            </w:pPr>
          </w:p>
          <w:p w14:paraId="6C17C5F2">
            <w:pPr>
              <w:spacing w:after="0" w:line="240" w:lineRule="auto"/>
              <w:jc w:val="center"/>
              <w:rPr>
                <w:rFonts w:ascii="Times New Roman" w:hAnsi="Times New Roman" w:cs="Times New Roman"/>
              </w:rPr>
            </w:pPr>
            <w:r>
              <w:rPr>
                <w:rFonts w:ascii="Times New Roman" w:hAnsi="Times New Roman" w:cs="Times New Roman"/>
              </w:rPr>
              <w:t>х/э</w:t>
            </w:r>
          </w:p>
          <w:p w14:paraId="5065E060">
            <w:pPr>
              <w:spacing w:after="0" w:line="240" w:lineRule="auto"/>
              <w:jc w:val="center"/>
              <w:rPr>
                <w:rFonts w:ascii="Times New Roman" w:hAnsi="Times New Roman" w:cs="Times New Roman"/>
              </w:rPr>
            </w:pPr>
          </w:p>
          <w:p w14:paraId="75738C6E">
            <w:pPr>
              <w:spacing w:after="0" w:line="240" w:lineRule="auto"/>
              <w:jc w:val="center"/>
              <w:rPr>
                <w:rFonts w:ascii="Times New Roman" w:hAnsi="Times New Roman" w:cs="Times New Roman"/>
              </w:rPr>
            </w:pPr>
          </w:p>
          <w:p w14:paraId="200900FA">
            <w:pPr>
              <w:spacing w:after="0" w:line="240" w:lineRule="auto"/>
              <w:jc w:val="center"/>
              <w:rPr>
                <w:rFonts w:ascii="Times New Roman" w:hAnsi="Times New Roman" w:cs="Times New Roman"/>
              </w:rPr>
            </w:pPr>
            <w:r>
              <w:rPr>
                <w:rFonts w:ascii="Times New Roman" w:hAnsi="Times New Roman" w:cs="Times New Roman"/>
              </w:rPr>
              <w:t>р</w:t>
            </w:r>
          </w:p>
          <w:p w14:paraId="5C9244B0">
            <w:pPr>
              <w:spacing w:after="0" w:line="240" w:lineRule="auto"/>
              <w:jc w:val="center"/>
              <w:rPr>
                <w:rFonts w:ascii="Times New Roman" w:hAnsi="Times New Roman" w:cs="Times New Roman"/>
              </w:rPr>
            </w:pPr>
          </w:p>
          <w:p w14:paraId="534CC96C">
            <w:pPr>
              <w:spacing w:after="0" w:line="240" w:lineRule="auto"/>
              <w:jc w:val="center"/>
              <w:rPr>
                <w:rFonts w:ascii="Times New Roman" w:hAnsi="Times New Roman" w:cs="Times New Roman"/>
              </w:rPr>
            </w:pPr>
          </w:p>
          <w:p w14:paraId="76CEBC31">
            <w:pPr>
              <w:spacing w:after="0" w:line="240" w:lineRule="auto"/>
              <w:jc w:val="center"/>
              <w:rPr>
                <w:rFonts w:ascii="Times New Roman" w:hAnsi="Times New Roman" w:cs="Times New Roman"/>
              </w:rPr>
            </w:pPr>
          </w:p>
          <w:p w14:paraId="6E21285C">
            <w:pPr>
              <w:spacing w:after="0" w:line="240" w:lineRule="auto"/>
              <w:jc w:val="center"/>
              <w:rPr>
                <w:rFonts w:ascii="Times New Roman" w:hAnsi="Times New Roman" w:cs="Times New Roman"/>
              </w:rPr>
            </w:pPr>
          </w:p>
          <w:p w14:paraId="7E76AD08">
            <w:pPr>
              <w:spacing w:after="0" w:line="240" w:lineRule="auto"/>
              <w:jc w:val="center"/>
              <w:rPr>
                <w:rFonts w:ascii="Times New Roman" w:hAnsi="Times New Roman" w:cs="Times New Roman"/>
              </w:rPr>
            </w:pPr>
            <w:r>
              <w:rPr>
                <w:rFonts w:ascii="Times New Roman" w:hAnsi="Times New Roman" w:cs="Times New Roman"/>
              </w:rPr>
              <w:t>х/э</w:t>
            </w:r>
          </w:p>
          <w:p w14:paraId="06DE141C">
            <w:pPr>
              <w:spacing w:after="0" w:line="240" w:lineRule="auto"/>
              <w:jc w:val="center"/>
              <w:rPr>
                <w:rFonts w:ascii="Times New Roman" w:hAnsi="Times New Roman" w:cs="Times New Roman"/>
              </w:rPr>
            </w:pPr>
          </w:p>
          <w:p w14:paraId="2A784D4A">
            <w:pPr>
              <w:spacing w:after="0" w:line="240" w:lineRule="auto"/>
              <w:jc w:val="center"/>
              <w:rPr>
                <w:rFonts w:ascii="Times New Roman" w:hAnsi="Times New Roman" w:cs="Times New Roman"/>
              </w:rPr>
            </w:pPr>
          </w:p>
          <w:p w14:paraId="1BD07718">
            <w:pPr>
              <w:spacing w:after="0" w:line="240" w:lineRule="auto"/>
              <w:jc w:val="center"/>
              <w:rPr>
                <w:rFonts w:ascii="Times New Roman" w:hAnsi="Times New Roman" w:cs="Times New Roman"/>
              </w:rPr>
            </w:pPr>
          </w:p>
          <w:p w14:paraId="03D54258">
            <w:pPr>
              <w:spacing w:after="0" w:line="240" w:lineRule="auto"/>
              <w:jc w:val="center"/>
              <w:rPr>
                <w:rFonts w:ascii="Times New Roman" w:hAnsi="Times New Roman" w:cs="Times New Roman"/>
              </w:rPr>
            </w:pPr>
          </w:p>
          <w:p w14:paraId="52642193">
            <w:pPr>
              <w:spacing w:after="0" w:line="240" w:lineRule="auto"/>
              <w:jc w:val="center"/>
              <w:rPr>
                <w:rFonts w:ascii="Times New Roman" w:hAnsi="Times New Roman" w:cs="Times New Roman"/>
              </w:rPr>
            </w:pPr>
          </w:p>
          <w:p w14:paraId="1EEA0063">
            <w:pPr>
              <w:spacing w:after="0" w:line="240" w:lineRule="auto"/>
              <w:jc w:val="center"/>
              <w:rPr>
                <w:rFonts w:ascii="Times New Roman" w:hAnsi="Times New Roman" w:cs="Times New Roman"/>
              </w:rPr>
            </w:pPr>
          </w:p>
          <w:p w14:paraId="0643BE6F">
            <w:pPr>
              <w:spacing w:after="0" w:line="240" w:lineRule="auto"/>
              <w:jc w:val="center"/>
              <w:rPr>
                <w:rFonts w:ascii="Times New Roman" w:hAnsi="Times New Roman" w:cs="Times New Roman"/>
              </w:rPr>
            </w:pPr>
            <w:r>
              <w:rPr>
                <w:rFonts w:ascii="Times New Roman" w:hAnsi="Times New Roman" w:cs="Times New Roman"/>
              </w:rPr>
              <w:t>р</w:t>
            </w:r>
          </w:p>
          <w:p w14:paraId="7FCB05BB">
            <w:pPr>
              <w:spacing w:after="0" w:line="240" w:lineRule="auto"/>
              <w:jc w:val="center"/>
              <w:rPr>
                <w:rFonts w:ascii="Times New Roman" w:hAnsi="Times New Roman" w:cs="Times New Roman"/>
              </w:rPr>
            </w:pPr>
          </w:p>
          <w:p w14:paraId="79D15734">
            <w:pPr>
              <w:spacing w:after="0" w:line="240" w:lineRule="auto"/>
              <w:jc w:val="center"/>
              <w:rPr>
                <w:rFonts w:ascii="Times New Roman" w:hAnsi="Times New Roman" w:cs="Times New Roman"/>
              </w:rPr>
            </w:pPr>
          </w:p>
          <w:p w14:paraId="39DC1334">
            <w:pPr>
              <w:spacing w:after="0" w:line="240" w:lineRule="auto"/>
              <w:jc w:val="center"/>
              <w:rPr>
                <w:rFonts w:ascii="Times New Roman" w:hAnsi="Times New Roman" w:cs="Times New Roman"/>
              </w:rPr>
            </w:pPr>
          </w:p>
          <w:p w14:paraId="5951076D">
            <w:pPr>
              <w:spacing w:after="0" w:line="240" w:lineRule="auto"/>
              <w:jc w:val="center"/>
              <w:rPr>
                <w:rFonts w:ascii="Times New Roman" w:hAnsi="Times New Roman" w:cs="Times New Roman"/>
              </w:rPr>
            </w:pPr>
          </w:p>
          <w:p w14:paraId="5BFC5AB9">
            <w:pPr>
              <w:spacing w:after="0" w:line="240" w:lineRule="auto"/>
              <w:jc w:val="center"/>
              <w:rPr>
                <w:rFonts w:ascii="Times New Roman" w:hAnsi="Times New Roman" w:cs="Times New Roman"/>
              </w:rPr>
            </w:pPr>
            <w:r>
              <w:rPr>
                <w:rFonts w:ascii="Times New Roman" w:hAnsi="Times New Roman" w:cs="Times New Roman"/>
              </w:rPr>
              <w:t>х/э</w:t>
            </w:r>
          </w:p>
        </w:tc>
        <w:tc>
          <w:tcPr>
            <w:tcW w:w="1701" w:type="dxa"/>
            <w:tcBorders>
              <w:bottom w:val="single" w:color="auto" w:sz="4" w:space="0"/>
            </w:tcBorders>
          </w:tcPr>
          <w:p w14:paraId="161B67B6">
            <w:pPr>
              <w:spacing w:after="0" w:line="240" w:lineRule="auto"/>
              <w:rPr>
                <w:rFonts w:ascii="Times New Roman" w:hAnsi="Times New Roman" w:cs="Times New Roman"/>
              </w:rPr>
            </w:pPr>
          </w:p>
          <w:p w14:paraId="33D9C737">
            <w:pPr>
              <w:spacing w:after="0" w:line="240" w:lineRule="auto"/>
              <w:rPr>
                <w:rFonts w:ascii="Times New Roman" w:hAnsi="Times New Roman" w:cs="Times New Roman"/>
              </w:rPr>
            </w:pPr>
          </w:p>
        </w:tc>
        <w:tc>
          <w:tcPr>
            <w:tcW w:w="3402" w:type="dxa"/>
            <w:tcBorders>
              <w:bottom w:val="single" w:color="auto" w:sz="4" w:space="0"/>
            </w:tcBorders>
          </w:tcPr>
          <w:p w14:paraId="0C117036">
            <w:pPr>
              <w:spacing w:after="0" w:line="240" w:lineRule="auto"/>
              <w:rPr>
                <w:rFonts w:ascii="Times New Roman" w:hAnsi="Times New Roman" w:cs="Times New Roman"/>
              </w:rPr>
            </w:pPr>
            <w:r>
              <w:rPr>
                <w:rFonts w:ascii="Times New Roman" w:hAnsi="Times New Roman" w:cs="Times New Roman"/>
              </w:rPr>
              <w:t>Д/и «Поручение»  - учить помогать взрослым: Раяна, Ева Нез.;</w:t>
            </w:r>
          </w:p>
          <w:p w14:paraId="1F1B6355">
            <w:pPr>
              <w:spacing w:after="0" w:line="240" w:lineRule="auto"/>
              <w:rPr>
                <w:rFonts w:ascii="Times New Roman" w:hAnsi="Times New Roman" w:cs="Times New Roman"/>
              </w:rPr>
            </w:pPr>
            <w:r>
              <w:rPr>
                <w:rFonts w:ascii="Times New Roman" w:hAnsi="Times New Roman" w:cs="Times New Roman"/>
              </w:rPr>
              <w:t>д/и «Собери пирамидку» - закрепить цвет и размеры: Аня Н., Ева Н.;</w:t>
            </w:r>
          </w:p>
          <w:p w14:paraId="6E8D23B0">
            <w:pPr>
              <w:spacing w:after="0" w:line="240" w:lineRule="auto"/>
              <w:rPr>
                <w:rFonts w:ascii="Times New Roman" w:hAnsi="Times New Roman" w:cs="Times New Roman"/>
              </w:rPr>
            </w:pPr>
            <w:r>
              <w:rPr>
                <w:rFonts w:ascii="Times New Roman" w:hAnsi="Times New Roman" w:cs="Times New Roman"/>
              </w:rPr>
              <w:t>д/у «Дорисуй, добавь, доклей» - навык правильно держать кисточку: Вова, Аня Т.;</w:t>
            </w:r>
          </w:p>
          <w:p w14:paraId="5B905F26">
            <w:pPr>
              <w:spacing w:after="0" w:line="240" w:lineRule="auto"/>
              <w:rPr>
                <w:rFonts w:ascii="Times New Roman" w:hAnsi="Times New Roman" w:cs="Times New Roman"/>
              </w:rPr>
            </w:pPr>
            <w:r>
              <w:rPr>
                <w:rFonts w:ascii="Times New Roman" w:hAnsi="Times New Roman" w:cs="Times New Roman"/>
              </w:rPr>
              <w:t>д/и «Водичка» - закрепление заучивания потешек: Алиса, Саша У.;</w:t>
            </w:r>
          </w:p>
          <w:p w14:paraId="3EBA0568">
            <w:pPr>
              <w:spacing w:after="0" w:line="240" w:lineRule="auto"/>
              <w:rPr>
                <w:rFonts w:ascii="Times New Roman" w:hAnsi="Times New Roman" w:cs="Times New Roman"/>
              </w:rPr>
            </w:pPr>
            <w:r>
              <w:rPr>
                <w:rFonts w:ascii="Times New Roman" w:hAnsi="Times New Roman" w:cs="Times New Roman"/>
              </w:rPr>
              <w:t>д/и «Накроем стол» - закрепить предметы, продукты, действия – Юсуфи, Марина.</w:t>
            </w:r>
          </w:p>
        </w:tc>
      </w:tr>
    </w:tbl>
    <w:p w14:paraId="276490B8"/>
    <w:p w14:paraId="1C70C8E6">
      <w:r>
        <w:br w:type="page"/>
      </w:r>
    </w:p>
    <w:tbl>
      <w:tblPr>
        <w:tblStyle w:val="6"/>
        <w:tblpPr w:leftFromText="180" w:rightFromText="180" w:vertAnchor="text" w:horzAnchor="margin" w:tblpY="-200"/>
        <w:tblW w:w="15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8"/>
        <w:gridCol w:w="11843"/>
      </w:tblGrid>
      <w:tr w14:paraId="2F199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047357D9">
            <w:pPr>
              <w:spacing w:after="0" w:line="240" w:lineRule="auto"/>
              <w:rPr>
                <w:rFonts w:ascii="Times New Roman" w:hAnsi="Times New Roman" w:cs="Times New Roman"/>
                <w:b/>
                <w:sz w:val="24"/>
                <w:szCs w:val="24"/>
              </w:rPr>
            </w:pPr>
            <w:r>
              <w:rPr>
                <w:rFonts w:ascii="Times New Roman" w:hAnsi="Times New Roman" w:cs="Times New Roman"/>
                <w:b/>
                <w:sz w:val="24"/>
                <w:szCs w:val="24"/>
              </w:rPr>
              <w:t>Совместная деятельность</w:t>
            </w:r>
          </w:p>
        </w:tc>
        <w:tc>
          <w:tcPr>
            <w:tcW w:w="11843" w:type="dxa"/>
          </w:tcPr>
          <w:p w14:paraId="529181EF">
            <w:pPr>
              <w:spacing w:after="0" w:line="240" w:lineRule="auto"/>
              <w:rPr>
                <w:rFonts w:ascii="Times New Roman" w:hAnsi="Times New Roman" w:cs="Times New Roman"/>
                <w:sz w:val="24"/>
                <w:szCs w:val="24"/>
              </w:rPr>
            </w:pPr>
            <w:r>
              <w:rPr>
                <w:rFonts w:ascii="Times New Roman" w:hAnsi="Times New Roman" w:cs="Times New Roman"/>
                <w:sz w:val="24"/>
                <w:szCs w:val="24"/>
              </w:rPr>
              <w:t>с/р игра «Сварим овощной суп». Цель: умение принимать на себя роль, использовать предметы-заместители.</w:t>
            </w:r>
          </w:p>
          <w:p w14:paraId="71A8A3C4">
            <w:pPr>
              <w:spacing w:after="0" w:line="240" w:lineRule="auto"/>
              <w:rPr>
                <w:rFonts w:ascii="Times New Roman" w:hAnsi="Times New Roman" w:cs="Times New Roman"/>
                <w:sz w:val="24"/>
                <w:szCs w:val="24"/>
              </w:rPr>
            </w:pPr>
            <w:r>
              <w:rPr>
                <w:rFonts w:ascii="Times New Roman" w:hAnsi="Times New Roman" w:cs="Times New Roman"/>
                <w:sz w:val="24"/>
                <w:szCs w:val="24"/>
              </w:rPr>
              <w:t>Ситуация-общение «Научим Чебурашку сервировать стол». Цель: воспитывать уважение к труду взрослых.</w:t>
            </w:r>
          </w:p>
          <w:p w14:paraId="2A049986">
            <w:pPr>
              <w:spacing w:after="0" w:line="240" w:lineRule="auto"/>
              <w:rPr>
                <w:rFonts w:ascii="Times New Roman" w:hAnsi="Times New Roman" w:cs="Times New Roman"/>
                <w:sz w:val="24"/>
                <w:szCs w:val="24"/>
              </w:rPr>
            </w:pPr>
            <w:r>
              <w:rPr>
                <w:rFonts w:ascii="Times New Roman" w:hAnsi="Times New Roman" w:cs="Times New Roman"/>
                <w:sz w:val="24"/>
                <w:szCs w:val="24"/>
              </w:rPr>
              <w:t>и/у «Новая кукла пришла к нам в гости». Цель: Воспитывать умение здороваться при встрече.</w:t>
            </w:r>
            <w:r>
              <w:rPr>
                <w:rFonts w:ascii="Times New Roman" w:hAnsi="Times New Roman" w:cs="Times New Roman"/>
                <w:sz w:val="24"/>
                <w:szCs w:val="24"/>
              </w:rPr>
              <w:br w:type="textWrapping"/>
            </w:r>
            <w:r>
              <w:rPr>
                <w:rFonts w:ascii="Times New Roman" w:hAnsi="Times New Roman" w:cs="Times New Roman"/>
                <w:sz w:val="24"/>
                <w:szCs w:val="24"/>
              </w:rPr>
              <w:t>и/и «Кисонька-Мурысонька». Цель: формировать умение подражать голосам животных.</w:t>
            </w:r>
          </w:p>
          <w:p w14:paraId="6A558613">
            <w:pPr>
              <w:spacing w:after="0" w:line="240" w:lineRule="auto"/>
              <w:rPr>
                <w:rFonts w:ascii="Times New Roman" w:hAnsi="Times New Roman" w:cs="Times New Roman"/>
                <w:sz w:val="24"/>
                <w:szCs w:val="24"/>
              </w:rPr>
            </w:pPr>
            <w:r>
              <w:rPr>
                <w:rFonts w:ascii="Times New Roman" w:hAnsi="Times New Roman" w:cs="Times New Roman"/>
                <w:sz w:val="24"/>
                <w:szCs w:val="24"/>
              </w:rPr>
              <w:t>д/и «Четвертый лишний». Цель: закреплять у детей умение классифицировать предметы.</w:t>
            </w:r>
          </w:p>
        </w:tc>
      </w:tr>
      <w:tr w14:paraId="4D551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51EE68A3">
            <w:pPr>
              <w:spacing w:after="0" w:line="240" w:lineRule="auto"/>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tc>
        <w:tc>
          <w:tcPr>
            <w:tcW w:w="11843" w:type="dxa"/>
          </w:tcPr>
          <w:p w14:paraId="5C913618">
            <w:pPr>
              <w:spacing w:after="0" w:line="240" w:lineRule="auto"/>
              <w:rPr>
                <w:rFonts w:ascii="Times New Roman" w:hAnsi="Times New Roman" w:cs="Times New Roman"/>
                <w:sz w:val="24"/>
                <w:szCs w:val="24"/>
              </w:rPr>
            </w:pPr>
            <w:r>
              <w:rPr>
                <w:rFonts w:ascii="Times New Roman" w:hAnsi="Times New Roman" w:cs="Times New Roman"/>
                <w:sz w:val="24"/>
                <w:szCs w:val="24"/>
              </w:rPr>
              <w:t>«Катя в яслях» З. Александрова;</w:t>
            </w:r>
          </w:p>
          <w:p w14:paraId="0F6DF9F1">
            <w:pPr>
              <w:spacing w:after="0" w:line="240" w:lineRule="auto"/>
              <w:rPr>
                <w:rFonts w:ascii="Times New Roman" w:hAnsi="Times New Roman" w:cs="Times New Roman"/>
                <w:sz w:val="24"/>
                <w:szCs w:val="24"/>
              </w:rPr>
            </w:pPr>
            <w:r>
              <w:rPr>
                <w:rFonts w:ascii="Times New Roman" w:hAnsi="Times New Roman" w:cs="Times New Roman"/>
                <w:sz w:val="24"/>
                <w:szCs w:val="24"/>
              </w:rPr>
              <w:t>М. Ивенсен «Кто поможет»;</w:t>
            </w:r>
          </w:p>
          <w:p w14:paraId="76B6995F">
            <w:pPr>
              <w:spacing w:after="0" w:line="240" w:lineRule="auto"/>
              <w:rPr>
                <w:rFonts w:ascii="Times New Roman" w:hAnsi="Times New Roman" w:cs="Times New Roman"/>
                <w:sz w:val="24"/>
                <w:szCs w:val="24"/>
              </w:rPr>
            </w:pPr>
            <w:r>
              <w:rPr>
                <w:rFonts w:ascii="Times New Roman" w:hAnsi="Times New Roman" w:cs="Times New Roman"/>
                <w:sz w:val="24"/>
                <w:szCs w:val="24"/>
              </w:rPr>
              <w:t>Потешки «Огуречик-огуречик», «Ладушки-ладушки»;</w:t>
            </w:r>
          </w:p>
          <w:p w14:paraId="254DE215">
            <w:pPr>
              <w:spacing w:after="0" w:line="240" w:lineRule="auto"/>
              <w:rPr>
                <w:rFonts w:ascii="Times New Roman" w:hAnsi="Times New Roman" w:cs="Times New Roman"/>
                <w:sz w:val="24"/>
                <w:szCs w:val="24"/>
              </w:rPr>
            </w:pPr>
            <w:r>
              <w:rPr>
                <w:rFonts w:ascii="Times New Roman" w:hAnsi="Times New Roman" w:cs="Times New Roman"/>
                <w:sz w:val="24"/>
                <w:szCs w:val="24"/>
              </w:rPr>
              <w:t>Стихотворение «Спи, младенец».</w:t>
            </w:r>
          </w:p>
        </w:tc>
      </w:tr>
      <w:tr w14:paraId="6223C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309BCB33">
            <w:pPr>
              <w:spacing w:after="0" w:line="240" w:lineRule="auto"/>
              <w:rPr>
                <w:rFonts w:ascii="Times New Roman" w:hAnsi="Times New Roman" w:cs="Times New Roman"/>
                <w:b/>
                <w:sz w:val="24"/>
                <w:szCs w:val="24"/>
              </w:rPr>
            </w:pPr>
            <w:r>
              <w:rPr>
                <w:rFonts w:ascii="Times New Roman" w:hAnsi="Times New Roman" w:cs="Times New Roman"/>
                <w:b/>
                <w:sz w:val="24"/>
                <w:szCs w:val="24"/>
              </w:rPr>
              <w:t>Воспитательная работа</w:t>
            </w:r>
          </w:p>
        </w:tc>
        <w:tc>
          <w:tcPr>
            <w:tcW w:w="11843" w:type="dxa"/>
          </w:tcPr>
          <w:p w14:paraId="19AB8CA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Утренний круг: </w:t>
            </w:r>
          </w:p>
          <w:p w14:paraId="51ECAAD7">
            <w:pPr>
              <w:spacing w:after="0" w:line="240" w:lineRule="auto"/>
              <w:rPr>
                <w:rFonts w:ascii="Times New Roman" w:hAnsi="Times New Roman" w:cs="Times New Roman"/>
                <w:sz w:val="24"/>
                <w:szCs w:val="24"/>
              </w:rPr>
            </w:pPr>
            <w:r>
              <w:rPr>
                <w:rFonts w:ascii="Times New Roman" w:hAnsi="Times New Roman" w:cs="Times New Roman"/>
                <w:sz w:val="24"/>
                <w:szCs w:val="24"/>
              </w:rPr>
              <w:t>Беседы: «Кто нам помогает?» (о няне), «Что  такое детский сад?», «Здоровая пища». Цели: учить слушать речь взрослого, отвечать на вопросы.</w:t>
            </w:r>
          </w:p>
          <w:p w14:paraId="54FCA0EC">
            <w:pPr>
              <w:spacing w:after="0" w:line="240" w:lineRule="auto"/>
              <w:rPr>
                <w:rFonts w:ascii="Times New Roman" w:hAnsi="Times New Roman" w:cs="Times New Roman"/>
                <w:sz w:val="24"/>
                <w:szCs w:val="24"/>
              </w:rPr>
            </w:pPr>
            <w:r>
              <w:rPr>
                <w:rFonts w:ascii="Times New Roman" w:hAnsi="Times New Roman" w:cs="Times New Roman"/>
                <w:sz w:val="24"/>
                <w:szCs w:val="24"/>
              </w:rPr>
              <w:t>и/с «Филя простудился». Цель: рассказать детям о том, как избежать простудных заболеваний.</w:t>
            </w:r>
          </w:p>
          <w:p w14:paraId="045B3996">
            <w:pPr>
              <w:spacing w:after="0" w:line="240" w:lineRule="auto"/>
              <w:rPr>
                <w:rFonts w:ascii="Times New Roman" w:hAnsi="Times New Roman" w:cs="Times New Roman"/>
                <w:sz w:val="24"/>
                <w:szCs w:val="24"/>
              </w:rPr>
            </w:pPr>
            <w:r>
              <w:rPr>
                <w:rFonts w:ascii="Times New Roman" w:hAnsi="Times New Roman" w:cs="Times New Roman"/>
                <w:sz w:val="24"/>
                <w:szCs w:val="24"/>
              </w:rPr>
              <w:t>Вечерний круг: закрепление утреннего материала.</w:t>
            </w:r>
          </w:p>
        </w:tc>
      </w:tr>
      <w:tr w14:paraId="470CF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771E2023">
            <w:pPr>
              <w:spacing w:after="0" w:line="240" w:lineRule="auto"/>
              <w:rPr>
                <w:rFonts w:ascii="Times New Roman" w:hAnsi="Times New Roman" w:cs="Times New Roman"/>
                <w:b/>
                <w:sz w:val="24"/>
                <w:szCs w:val="24"/>
              </w:rPr>
            </w:pPr>
            <w:r>
              <w:rPr>
                <w:rFonts w:ascii="Times New Roman" w:hAnsi="Times New Roman" w:cs="Times New Roman"/>
                <w:b/>
                <w:sz w:val="24"/>
                <w:szCs w:val="24"/>
              </w:rPr>
              <w:t>Прогулка</w:t>
            </w:r>
          </w:p>
          <w:p w14:paraId="547CEEF0">
            <w:pPr>
              <w:spacing w:after="0" w:line="240" w:lineRule="auto"/>
              <w:rPr>
                <w:rFonts w:ascii="Times New Roman" w:hAnsi="Times New Roman" w:cs="Times New Roman"/>
                <w:b/>
                <w:sz w:val="24"/>
                <w:szCs w:val="24"/>
              </w:rPr>
            </w:pPr>
          </w:p>
        </w:tc>
        <w:tc>
          <w:tcPr>
            <w:tcW w:w="11843" w:type="dxa"/>
          </w:tcPr>
          <w:p w14:paraId="78B66DB2">
            <w:pPr>
              <w:spacing w:after="0" w:line="240" w:lineRule="auto"/>
              <w:rPr>
                <w:rFonts w:ascii="Times New Roman" w:hAnsi="Times New Roman" w:cs="Times New Roman"/>
                <w:sz w:val="24"/>
                <w:szCs w:val="24"/>
              </w:rPr>
            </w:pPr>
            <w:r>
              <w:rPr>
                <w:rFonts w:ascii="Times New Roman" w:hAnsi="Times New Roman" w:cs="Times New Roman"/>
                <w:sz w:val="24"/>
                <w:szCs w:val="24"/>
              </w:rPr>
              <w:t>Карточки 1, 2</w:t>
            </w:r>
          </w:p>
        </w:tc>
      </w:tr>
      <w:tr w14:paraId="56265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7491873E">
            <w:pPr>
              <w:spacing w:after="0" w:line="240" w:lineRule="auto"/>
              <w:rPr>
                <w:rFonts w:ascii="Times New Roman" w:hAnsi="Times New Roman" w:cs="Times New Roman"/>
                <w:b/>
                <w:sz w:val="24"/>
                <w:szCs w:val="24"/>
              </w:rPr>
            </w:pPr>
            <w:r>
              <w:rPr>
                <w:rFonts w:ascii="Times New Roman" w:hAnsi="Times New Roman" w:cs="Times New Roman"/>
                <w:b/>
                <w:sz w:val="24"/>
                <w:szCs w:val="24"/>
              </w:rPr>
              <w:t>Работа с родителями</w:t>
            </w:r>
          </w:p>
          <w:p w14:paraId="77AC5A18">
            <w:pPr>
              <w:spacing w:after="0" w:line="240" w:lineRule="auto"/>
              <w:rPr>
                <w:rFonts w:ascii="Times New Roman" w:hAnsi="Times New Roman" w:cs="Times New Roman"/>
                <w:b/>
                <w:sz w:val="24"/>
                <w:szCs w:val="24"/>
              </w:rPr>
            </w:pPr>
          </w:p>
        </w:tc>
        <w:tc>
          <w:tcPr>
            <w:tcW w:w="11843" w:type="dxa"/>
          </w:tcPr>
          <w:p w14:paraId="06226096">
            <w:pPr>
              <w:spacing w:after="0" w:line="240" w:lineRule="auto"/>
              <w:rPr>
                <w:rFonts w:ascii="Times New Roman" w:hAnsi="Times New Roman" w:cs="Times New Roman"/>
                <w:sz w:val="24"/>
                <w:szCs w:val="24"/>
              </w:rPr>
            </w:pPr>
            <w:r>
              <w:rPr>
                <w:rFonts w:ascii="Times New Roman" w:hAnsi="Times New Roman" w:cs="Times New Roman"/>
                <w:sz w:val="24"/>
                <w:szCs w:val="24"/>
              </w:rPr>
              <w:t>Беседа «Начинаем утро с зарядки»; Консультация «Играйте вместе с детьми».</w:t>
            </w:r>
          </w:p>
        </w:tc>
      </w:tr>
    </w:tbl>
    <w:p w14:paraId="59FAA50F"/>
    <w:p w14:paraId="37CB6F3A">
      <w:r>
        <w:br w:type="page"/>
      </w:r>
    </w:p>
    <w:p w14:paraId="7DCEF869">
      <w:pPr>
        <w:rPr>
          <w:rFonts w:ascii="Times New Roman" w:hAnsi="Times New Roman"/>
          <w:b/>
          <w:sz w:val="28"/>
          <w:szCs w:val="28"/>
        </w:rPr>
      </w:pPr>
      <w:r>
        <w:rPr>
          <w:rFonts w:ascii="Times New Roman" w:hAnsi="Times New Roman"/>
          <w:b/>
          <w:sz w:val="32"/>
          <w:szCs w:val="32"/>
        </w:rPr>
        <w:t xml:space="preserve">Тема "Мой дом"                                                                                                                                       </w:t>
      </w:r>
      <w:r>
        <w:rPr>
          <w:rFonts w:ascii="Times New Roman" w:hAnsi="Times New Roman"/>
          <w:b/>
          <w:sz w:val="28"/>
          <w:szCs w:val="28"/>
        </w:rPr>
        <w:t>Ноябрь 2 неделя</w:t>
      </w:r>
    </w:p>
    <w:tbl>
      <w:tblPr>
        <w:tblStyle w:val="6"/>
        <w:tblpPr w:leftFromText="180" w:rightFromText="180" w:vertAnchor="text" w:horzAnchor="margin" w:tblpY="247"/>
        <w:tblOverlap w:val="never"/>
        <w:tblW w:w="15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8"/>
        <w:gridCol w:w="2268"/>
        <w:gridCol w:w="1701"/>
        <w:gridCol w:w="3402"/>
      </w:tblGrid>
      <w:tr w14:paraId="7B0B5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188" w:type="dxa"/>
            <w:tcBorders>
              <w:bottom w:val="single" w:color="auto" w:sz="4" w:space="0"/>
            </w:tcBorders>
          </w:tcPr>
          <w:p w14:paraId="5958891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Занятия, цель, источники</w:t>
            </w:r>
          </w:p>
        </w:tc>
        <w:tc>
          <w:tcPr>
            <w:tcW w:w="2268" w:type="dxa"/>
            <w:tcBorders>
              <w:bottom w:val="single" w:color="auto" w:sz="4" w:space="0"/>
            </w:tcBorders>
          </w:tcPr>
          <w:p w14:paraId="717C279D">
            <w:pPr>
              <w:spacing w:after="0" w:line="240" w:lineRule="auto"/>
              <w:rPr>
                <w:rFonts w:ascii="Times New Roman" w:hAnsi="Times New Roman" w:cs="Times New Roman"/>
                <w:b/>
                <w:sz w:val="24"/>
                <w:szCs w:val="24"/>
              </w:rPr>
            </w:pPr>
            <w:r>
              <w:rPr>
                <w:rFonts w:ascii="Times New Roman" w:hAnsi="Times New Roman" w:cs="Times New Roman"/>
                <w:b/>
                <w:sz w:val="24"/>
                <w:szCs w:val="24"/>
              </w:rPr>
              <w:t>Образовательные области</w:t>
            </w:r>
          </w:p>
        </w:tc>
        <w:tc>
          <w:tcPr>
            <w:tcW w:w="1701" w:type="dxa"/>
            <w:tcBorders>
              <w:bottom w:val="single" w:color="auto" w:sz="4" w:space="0"/>
            </w:tcBorders>
          </w:tcPr>
          <w:p w14:paraId="6F48FDC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Отметка о выполнении</w:t>
            </w:r>
          </w:p>
        </w:tc>
        <w:tc>
          <w:tcPr>
            <w:tcW w:w="3402" w:type="dxa"/>
            <w:tcBorders>
              <w:bottom w:val="single" w:color="auto" w:sz="4" w:space="0"/>
            </w:tcBorders>
          </w:tcPr>
          <w:p w14:paraId="2325717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Примечание: индивидуальная работа с детьми</w:t>
            </w:r>
          </w:p>
        </w:tc>
      </w:tr>
      <w:tr w14:paraId="77D5A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1" w:hRule="atLeast"/>
        </w:trPr>
        <w:tc>
          <w:tcPr>
            <w:tcW w:w="8188" w:type="dxa"/>
            <w:tcBorders>
              <w:bottom w:val="single" w:color="auto" w:sz="4" w:space="0"/>
            </w:tcBorders>
          </w:tcPr>
          <w:p w14:paraId="4AAEC05D">
            <w:pPr>
              <w:pStyle w:val="8"/>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Занятие с психологом (по плану психолога).</w:t>
            </w:r>
          </w:p>
          <w:p w14:paraId="297F54E0">
            <w:pPr>
              <w:pStyle w:val="8"/>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Ребенок и окружающий мир.  Тема: </w:t>
            </w:r>
            <w:r>
              <w:rPr>
                <w:rFonts w:ascii="Times New Roman" w:hAnsi="Times New Roman" w:cs="Times New Roman"/>
                <w:bCs/>
                <w:sz w:val="24"/>
                <w:szCs w:val="24"/>
              </w:rPr>
              <w:t xml:space="preserve"> Тема: Дружная</w:t>
            </w:r>
            <w:r>
              <w:rPr>
                <w:rFonts w:ascii="Times New Roman" w:hAnsi="Times New Roman" w:cs="Times New Roman"/>
                <w:bCs/>
                <w:spacing w:val="-10"/>
                <w:sz w:val="24"/>
                <w:szCs w:val="24"/>
              </w:rPr>
              <w:t xml:space="preserve"> </w:t>
            </w:r>
            <w:r>
              <w:rPr>
                <w:rFonts w:ascii="Times New Roman" w:hAnsi="Times New Roman" w:cs="Times New Roman"/>
                <w:bCs/>
                <w:spacing w:val="-2"/>
                <w:sz w:val="24"/>
                <w:szCs w:val="24"/>
              </w:rPr>
              <w:t xml:space="preserve">семья. </w:t>
            </w:r>
            <w:r>
              <w:rPr>
                <w:rFonts w:ascii="Times New Roman" w:hAnsi="Times New Roman" w:cs="Times New Roman"/>
                <w:bCs/>
                <w:sz w:val="24"/>
                <w:szCs w:val="24"/>
                <w:u w:val="single"/>
              </w:rPr>
              <w:t>Задачи:</w:t>
            </w:r>
            <w:r>
              <w:rPr>
                <w:rFonts w:ascii="Times New Roman" w:hAnsi="Times New Roman" w:cs="Times New Roman"/>
                <w:bCs/>
                <w:sz w:val="24"/>
                <w:szCs w:val="24"/>
              </w:rPr>
              <w:t xml:space="preserve"> знакомить</w:t>
            </w:r>
            <w:r>
              <w:rPr>
                <w:rFonts w:ascii="Times New Roman" w:hAnsi="Times New Roman" w:cs="Times New Roman"/>
                <w:bCs/>
                <w:spacing w:val="-9"/>
                <w:sz w:val="24"/>
                <w:szCs w:val="24"/>
              </w:rPr>
              <w:t xml:space="preserve"> </w:t>
            </w:r>
            <w:r>
              <w:rPr>
                <w:rFonts w:ascii="Times New Roman" w:hAnsi="Times New Roman" w:cs="Times New Roman"/>
                <w:bCs/>
                <w:sz w:val="24"/>
                <w:szCs w:val="24"/>
              </w:rPr>
              <w:t>с</w:t>
            </w:r>
            <w:r>
              <w:rPr>
                <w:rFonts w:ascii="Times New Roman" w:hAnsi="Times New Roman" w:cs="Times New Roman"/>
                <w:bCs/>
                <w:spacing w:val="-10"/>
                <w:sz w:val="24"/>
                <w:szCs w:val="24"/>
              </w:rPr>
              <w:t xml:space="preserve"> </w:t>
            </w:r>
            <w:r>
              <w:rPr>
                <w:rFonts w:ascii="Times New Roman" w:hAnsi="Times New Roman" w:cs="Times New Roman"/>
                <w:bCs/>
                <w:spacing w:val="-2"/>
                <w:sz w:val="24"/>
                <w:szCs w:val="24"/>
              </w:rPr>
              <w:t xml:space="preserve">понятием </w:t>
            </w:r>
            <w:r>
              <w:rPr>
                <w:rFonts w:ascii="Times New Roman" w:hAnsi="Times New Roman" w:cs="Times New Roman"/>
                <w:bCs/>
                <w:sz w:val="24"/>
                <w:szCs w:val="24"/>
              </w:rPr>
              <w:t>«семья», развивать навыки общения, общую моторику; учить внимательно слушать</w:t>
            </w:r>
            <w:r>
              <w:rPr>
                <w:rFonts w:ascii="Times New Roman" w:hAnsi="Times New Roman" w:cs="Times New Roman"/>
                <w:bCs/>
                <w:spacing w:val="-13"/>
                <w:sz w:val="24"/>
                <w:szCs w:val="24"/>
              </w:rPr>
              <w:t xml:space="preserve"> </w:t>
            </w:r>
            <w:r>
              <w:rPr>
                <w:rFonts w:ascii="Times New Roman" w:hAnsi="Times New Roman" w:cs="Times New Roman"/>
                <w:bCs/>
                <w:sz w:val="24"/>
                <w:szCs w:val="24"/>
              </w:rPr>
              <w:t>художественное</w:t>
            </w:r>
            <w:r>
              <w:rPr>
                <w:rFonts w:ascii="Times New Roman" w:hAnsi="Times New Roman" w:cs="Times New Roman"/>
                <w:bCs/>
                <w:spacing w:val="-12"/>
                <w:sz w:val="24"/>
                <w:szCs w:val="24"/>
              </w:rPr>
              <w:t xml:space="preserve"> </w:t>
            </w:r>
            <w:r>
              <w:rPr>
                <w:rFonts w:ascii="Times New Roman" w:hAnsi="Times New Roman" w:cs="Times New Roman"/>
                <w:bCs/>
                <w:sz w:val="24"/>
                <w:szCs w:val="24"/>
              </w:rPr>
              <w:t>произведение, выполнять</w:t>
            </w:r>
            <w:r>
              <w:rPr>
                <w:rFonts w:ascii="Times New Roman" w:hAnsi="Times New Roman" w:cs="Times New Roman"/>
                <w:bCs/>
                <w:spacing w:val="-15"/>
                <w:sz w:val="24"/>
                <w:szCs w:val="24"/>
              </w:rPr>
              <w:t xml:space="preserve"> </w:t>
            </w:r>
            <w:r>
              <w:rPr>
                <w:rFonts w:ascii="Times New Roman" w:hAnsi="Times New Roman" w:cs="Times New Roman"/>
                <w:bCs/>
                <w:sz w:val="24"/>
                <w:szCs w:val="24"/>
              </w:rPr>
              <w:t>движения,</w:t>
            </w:r>
            <w:r>
              <w:rPr>
                <w:rFonts w:ascii="Times New Roman" w:hAnsi="Times New Roman" w:cs="Times New Roman"/>
                <w:bCs/>
                <w:spacing w:val="-11"/>
                <w:sz w:val="24"/>
                <w:szCs w:val="24"/>
              </w:rPr>
              <w:t xml:space="preserve"> </w:t>
            </w:r>
            <w:r>
              <w:rPr>
                <w:rFonts w:ascii="Times New Roman" w:hAnsi="Times New Roman" w:cs="Times New Roman"/>
                <w:bCs/>
                <w:sz w:val="24"/>
                <w:szCs w:val="24"/>
              </w:rPr>
              <w:t>соответсв.</w:t>
            </w:r>
            <w:r>
              <w:rPr>
                <w:rFonts w:ascii="Times New Roman" w:hAnsi="Times New Roman" w:cs="Times New Roman"/>
                <w:bCs/>
                <w:spacing w:val="-10"/>
                <w:sz w:val="24"/>
                <w:szCs w:val="24"/>
              </w:rPr>
              <w:t xml:space="preserve"> </w:t>
            </w:r>
            <w:r>
              <w:rPr>
                <w:rFonts w:ascii="Times New Roman" w:hAnsi="Times New Roman" w:cs="Times New Roman"/>
                <w:bCs/>
                <w:spacing w:val="-2"/>
                <w:sz w:val="24"/>
                <w:szCs w:val="24"/>
              </w:rPr>
              <w:t>тексту;</w:t>
            </w:r>
            <w:r>
              <w:rPr>
                <w:rFonts w:ascii="Times New Roman" w:hAnsi="Times New Roman" w:cs="Times New Roman"/>
                <w:bCs/>
                <w:sz w:val="24"/>
                <w:szCs w:val="24"/>
              </w:rPr>
              <w:t xml:space="preserve"> воспитывать</w:t>
            </w:r>
            <w:r>
              <w:rPr>
                <w:rFonts w:ascii="Times New Roman" w:hAnsi="Times New Roman" w:cs="Times New Roman"/>
                <w:bCs/>
                <w:spacing w:val="-13"/>
                <w:sz w:val="24"/>
                <w:szCs w:val="24"/>
              </w:rPr>
              <w:t xml:space="preserve"> </w:t>
            </w:r>
            <w:r>
              <w:rPr>
                <w:rFonts w:ascii="Times New Roman" w:hAnsi="Times New Roman" w:cs="Times New Roman"/>
                <w:bCs/>
                <w:sz w:val="24"/>
                <w:szCs w:val="24"/>
              </w:rPr>
              <w:t>интерес</w:t>
            </w:r>
            <w:r>
              <w:rPr>
                <w:rFonts w:ascii="Times New Roman" w:hAnsi="Times New Roman" w:cs="Times New Roman"/>
                <w:bCs/>
                <w:spacing w:val="-12"/>
                <w:sz w:val="24"/>
                <w:szCs w:val="24"/>
              </w:rPr>
              <w:t xml:space="preserve"> </w:t>
            </w:r>
            <w:r>
              <w:rPr>
                <w:rFonts w:ascii="Times New Roman" w:hAnsi="Times New Roman" w:cs="Times New Roman"/>
                <w:bCs/>
                <w:sz w:val="24"/>
                <w:szCs w:val="24"/>
              </w:rPr>
              <w:t>к</w:t>
            </w:r>
            <w:r>
              <w:rPr>
                <w:rFonts w:ascii="Times New Roman" w:hAnsi="Times New Roman" w:cs="Times New Roman"/>
                <w:bCs/>
                <w:spacing w:val="-13"/>
                <w:sz w:val="24"/>
                <w:szCs w:val="24"/>
              </w:rPr>
              <w:t xml:space="preserve"> </w:t>
            </w:r>
            <w:r>
              <w:rPr>
                <w:rFonts w:ascii="Times New Roman" w:hAnsi="Times New Roman" w:cs="Times New Roman"/>
                <w:bCs/>
                <w:sz w:val="24"/>
                <w:szCs w:val="24"/>
              </w:rPr>
              <w:t xml:space="preserve">игре- </w:t>
            </w:r>
            <w:r>
              <w:rPr>
                <w:rFonts w:ascii="Times New Roman" w:hAnsi="Times New Roman" w:cs="Times New Roman"/>
                <w:bCs/>
                <w:spacing w:val="-2"/>
                <w:sz w:val="24"/>
                <w:szCs w:val="24"/>
              </w:rPr>
              <w:t xml:space="preserve">инсценировке. </w:t>
            </w:r>
            <w:r>
              <w:rPr>
                <w:rFonts w:ascii="Times New Roman" w:hAnsi="Times New Roman" w:cs="Times New Roman"/>
                <w:bCs/>
                <w:sz w:val="24"/>
                <w:szCs w:val="24"/>
              </w:rPr>
              <w:t>Васильева,</w:t>
            </w:r>
            <w:r>
              <w:rPr>
                <w:rFonts w:ascii="Times New Roman" w:hAnsi="Times New Roman" w:cs="Times New Roman"/>
                <w:bCs/>
                <w:spacing w:val="30"/>
                <w:sz w:val="24"/>
                <w:szCs w:val="24"/>
              </w:rPr>
              <w:t xml:space="preserve"> </w:t>
            </w:r>
            <w:r>
              <w:rPr>
                <w:rFonts w:ascii="Times New Roman" w:hAnsi="Times New Roman" w:cs="Times New Roman"/>
                <w:bCs/>
                <w:sz w:val="24"/>
                <w:szCs w:val="24"/>
              </w:rPr>
              <w:t>Комплексные</w:t>
            </w:r>
            <w:r>
              <w:rPr>
                <w:rFonts w:ascii="Times New Roman" w:hAnsi="Times New Roman" w:cs="Times New Roman"/>
                <w:bCs/>
                <w:spacing w:val="30"/>
                <w:sz w:val="24"/>
                <w:szCs w:val="24"/>
              </w:rPr>
              <w:t xml:space="preserve"> </w:t>
            </w:r>
            <w:r>
              <w:rPr>
                <w:rFonts w:ascii="Times New Roman" w:hAnsi="Times New Roman" w:cs="Times New Roman"/>
                <w:bCs/>
                <w:sz w:val="24"/>
                <w:szCs w:val="24"/>
              </w:rPr>
              <w:t xml:space="preserve">занятия стр. </w:t>
            </w:r>
          </w:p>
          <w:p w14:paraId="1BE6E1BA">
            <w:pPr>
              <w:pStyle w:val="8"/>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 (по плану физкультурного руководителя).</w:t>
            </w:r>
          </w:p>
          <w:p w14:paraId="4617C6F1">
            <w:pPr>
              <w:pStyle w:val="8"/>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5948A769">
            <w:pPr>
              <w:pStyle w:val="8"/>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 на прогулке.</w:t>
            </w:r>
          </w:p>
          <w:p w14:paraId="6571C3E0">
            <w:pPr>
              <w:pStyle w:val="8"/>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Развитие речи.  Тема: </w:t>
            </w:r>
            <w:r>
              <w:rPr>
                <w:rFonts w:ascii="Times New Roman" w:hAnsi="Times New Roman" w:cs="Times New Roman"/>
                <w:bCs/>
                <w:sz w:val="24"/>
                <w:szCs w:val="24"/>
              </w:rPr>
              <w:t xml:space="preserve"> У бабушки</w:t>
            </w:r>
            <w:r>
              <w:rPr>
                <w:rFonts w:ascii="Times New Roman" w:hAnsi="Times New Roman" w:cs="Times New Roman"/>
                <w:bCs/>
                <w:spacing w:val="-4"/>
                <w:sz w:val="24"/>
                <w:szCs w:val="24"/>
              </w:rPr>
              <w:t xml:space="preserve"> </w:t>
            </w:r>
            <w:r>
              <w:rPr>
                <w:rFonts w:ascii="Times New Roman" w:hAnsi="Times New Roman" w:cs="Times New Roman"/>
                <w:bCs/>
                <w:sz w:val="24"/>
                <w:szCs w:val="24"/>
              </w:rPr>
              <w:t xml:space="preserve">в </w:t>
            </w:r>
            <w:r>
              <w:rPr>
                <w:rFonts w:ascii="Times New Roman" w:hAnsi="Times New Roman" w:cs="Times New Roman"/>
                <w:bCs/>
                <w:spacing w:val="-2"/>
                <w:sz w:val="24"/>
                <w:szCs w:val="24"/>
              </w:rPr>
              <w:t>гостях.</w:t>
            </w:r>
            <w:r>
              <w:rPr>
                <w:rFonts w:ascii="Times New Roman" w:hAnsi="Times New Roman" w:cs="Times New Roman"/>
                <w:bCs/>
                <w:sz w:val="24"/>
                <w:szCs w:val="24"/>
              </w:rPr>
              <w:t xml:space="preserve"> </w:t>
            </w:r>
            <w:r>
              <w:rPr>
                <w:rFonts w:ascii="Times New Roman" w:hAnsi="Times New Roman" w:cs="Times New Roman"/>
                <w:bCs/>
                <w:sz w:val="24"/>
                <w:szCs w:val="24"/>
                <w:u w:val="single"/>
              </w:rPr>
              <w:t xml:space="preserve">Цели: </w:t>
            </w:r>
            <w:r>
              <w:rPr>
                <w:rFonts w:ascii="Times New Roman" w:hAnsi="Times New Roman" w:cs="Times New Roman"/>
                <w:bCs/>
                <w:sz w:val="24"/>
                <w:szCs w:val="24"/>
              </w:rPr>
              <w:t>учить дифференциро-вать основные</w:t>
            </w:r>
            <w:r>
              <w:rPr>
                <w:rFonts w:ascii="Times New Roman" w:hAnsi="Times New Roman" w:cs="Times New Roman"/>
                <w:bCs/>
                <w:spacing w:val="-13"/>
                <w:sz w:val="24"/>
                <w:szCs w:val="24"/>
              </w:rPr>
              <w:t xml:space="preserve"> </w:t>
            </w:r>
            <w:r>
              <w:rPr>
                <w:rFonts w:ascii="Times New Roman" w:hAnsi="Times New Roman" w:cs="Times New Roman"/>
                <w:bCs/>
                <w:sz w:val="24"/>
                <w:szCs w:val="24"/>
              </w:rPr>
              <w:t>цвета</w:t>
            </w:r>
            <w:r>
              <w:rPr>
                <w:rFonts w:ascii="Times New Roman" w:hAnsi="Times New Roman" w:cs="Times New Roman"/>
                <w:bCs/>
                <w:spacing w:val="-7"/>
                <w:sz w:val="24"/>
                <w:szCs w:val="24"/>
              </w:rPr>
              <w:t xml:space="preserve"> </w:t>
            </w:r>
            <w:r>
              <w:rPr>
                <w:rFonts w:ascii="Times New Roman" w:hAnsi="Times New Roman" w:cs="Times New Roman"/>
                <w:bCs/>
                <w:sz w:val="24"/>
                <w:szCs w:val="24"/>
              </w:rPr>
              <w:t>(синий,</w:t>
            </w:r>
            <w:r>
              <w:rPr>
                <w:rFonts w:ascii="Times New Roman" w:hAnsi="Times New Roman" w:cs="Times New Roman"/>
                <w:bCs/>
                <w:spacing w:val="-11"/>
                <w:sz w:val="24"/>
                <w:szCs w:val="24"/>
              </w:rPr>
              <w:t xml:space="preserve"> </w:t>
            </w:r>
            <w:r>
              <w:rPr>
                <w:rFonts w:ascii="Times New Roman" w:hAnsi="Times New Roman" w:cs="Times New Roman"/>
                <w:bCs/>
                <w:sz w:val="24"/>
                <w:szCs w:val="24"/>
              </w:rPr>
              <w:t>красный,</w:t>
            </w:r>
            <w:r>
              <w:rPr>
                <w:rFonts w:ascii="Times New Roman" w:hAnsi="Times New Roman" w:cs="Times New Roman"/>
                <w:bCs/>
                <w:spacing w:val="-11"/>
                <w:sz w:val="24"/>
                <w:szCs w:val="24"/>
              </w:rPr>
              <w:t xml:space="preserve"> </w:t>
            </w:r>
            <w:r>
              <w:rPr>
                <w:rFonts w:ascii="Times New Roman" w:hAnsi="Times New Roman" w:cs="Times New Roman"/>
                <w:bCs/>
                <w:sz w:val="24"/>
                <w:szCs w:val="24"/>
              </w:rPr>
              <w:t>желтый), развивать</w:t>
            </w:r>
            <w:r>
              <w:rPr>
                <w:rFonts w:ascii="Times New Roman" w:hAnsi="Times New Roman" w:cs="Times New Roman"/>
                <w:bCs/>
                <w:spacing w:val="-14"/>
                <w:sz w:val="24"/>
                <w:szCs w:val="24"/>
              </w:rPr>
              <w:t xml:space="preserve"> </w:t>
            </w:r>
            <w:r>
              <w:rPr>
                <w:rFonts w:ascii="Times New Roman" w:hAnsi="Times New Roman" w:cs="Times New Roman"/>
                <w:bCs/>
                <w:sz w:val="24"/>
                <w:szCs w:val="24"/>
              </w:rPr>
              <w:t>речь,</w:t>
            </w:r>
            <w:r>
              <w:rPr>
                <w:rFonts w:ascii="Times New Roman" w:hAnsi="Times New Roman" w:cs="Times New Roman"/>
                <w:bCs/>
                <w:spacing w:val="-14"/>
                <w:sz w:val="24"/>
                <w:szCs w:val="24"/>
              </w:rPr>
              <w:t xml:space="preserve"> </w:t>
            </w:r>
            <w:r>
              <w:rPr>
                <w:rFonts w:ascii="Times New Roman" w:hAnsi="Times New Roman" w:cs="Times New Roman"/>
                <w:bCs/>
                <w:sz w:val="24"/>
                <w:szCs w:val="24"/>
              </w:rPr>
              <w:t>мышление,</w:t>
            </w:r>
            <w:r>
              <w:rPr>
                <w:rFonts w:ascii="Times New Roman" w:hAnsi="Times New Roman" w:cs="Times New Roman"/>
                <w:bCs/>
                <w:spacing w:val="-14"/>
                <w:sz w:val="24"/>
                <w:szCs w:val="24"/>
              </w:rPr>
              <w:t xml:space="preserve"> </w:t>
            </w:r>
            <w:r>
              <w:rPr>
                <w:rFonts w:ascii="Times New Roman" w:hAnsi="Times New Roman" w:cs="Times New Roman"/>
                <w:bCs/>
                <w:sz w:val="24"/>
                <w:szCs w:val="24"/>
              </w:rPr>
              <w:t xml:space="preserve">мелкую </w:t>
            </w:r>
            <w:r>
              <w:rPr>
                <w:rFonts w:ascii="Times New Roman" w:hAnsi="Times New Roman" w:cs="Times New Roman"/>
                <w:bCs/>
                <w:spacing w:val="-2"/>
                <w:sz w:val="24"/>
                <w:szCs w:val="24"/>
              </w:rPr>
              <w:t>моторику</w:t>
            </w:r>
            <w:r>
              <w:rPr>
                <w:rFonts w:ascii="Times New Roman" w:hAnsi="Times New Roman" w:cs="Times New Roman"/>
                <w:bCs/>
                <w:sz w:val="24"/>
                <w:szCs w:val="24"/>
              </w:rPr>
              <w:t>, формировать доброе и бережное отношение,</w:t>
            </w:r>
            <w:r>
              <w:rPr>
                <w:rFonts w:ascii="Times New Roman" w:hAnsi="Times New Roman" w:cs="Times New Roman"/>
                <w:bCs/>
                <w:spacing w:val="-14"/>
                <w:sz w:val="24"/>
                <w:szCs w:val="24"/>
              </w:rPr>
              <w:t xml:space="preserve"> </w:t>
            </w:r>
            <w:r>
              <w:rPr>
                <w:rFonts w:ascii="Times New Roman" w:hAnsi="Times New Roman" w:cs="Times New Roman"/>
                <w:bCs/>
                <w:sz w:val="24"/>
                <w:szCs w:val="24"/>
              </w:rPr>
              <w:t>эмоциональную</w:t>
            </w:r>
            <w:r>
              <w:rPr>
                <w:rFonts w:ascii="Times New Roman" w:hAnsi="Times New Roman" w:cs="Times New Roman"/>
                <w:bCs/>
                <w:spacing w:val="-14"/>
                <w:sz w:val="24"/>
                <w:szCs w:val="24"/>
              </w:rPr>
              <w:t xml:space="preserve"> </w:t>
            </w:r>
            <w:r>
              <w:rPr>
                <w:rFonts w:ascii="Times New Roman" w:hAnsi="Times New Roman" w:cs="Times New Roman"/>
                <w:bCs/>
                <w:sz w:val="24"/>
                <w:szCs w:val="24"/>
              </w:rPr>
              <w:t>отзывчивость к окружающему миру. Васильева,</w:t>
            </w:r>
            <w:r>
              <w:rPr>
                <w:rFonts w:ascii="Times New Roman" w:hAnsi="Times New Roman" w:cs="Times New Roman"/>
                <w:bCs/>
                <w:spacing w:val="36"/>
                <w:sz w:val="24"/>
                <w:szCs w:val="24"/>
              </w:rPr>
              <w:t xml:space="preserve"> </w:t>
            </w:r>
            <w:r>
              <w:rPr>
                <w:rFonts w:ascii="Times New Roman" w:hAnsi="Times New Roman" w:cs="Times New Roman"/>
                <w:bCs/>
                <w:sz w:val="24"/>
                <w:szCs w:val="24"/>
              </w:rPr>
              <w:t>Комплексные</w:t>
            </w:r>
            <w:r>
              <w:rPr>
                <w:rFonts w:ascii="Times New Roman" w:hAnsi="Times New Roman" w:cs="Times New Roman"/>
                <w:bCs/>
                <w:spacing w:val="37"/>
                <w:sz w:val="24"/>
                <w:szCs w:val="24"/>
              </w:rPr>
              <w:t xml:space="preserve"> </w:t>
            </w:r>
            <w:r>
              <w:rPr>
                <w:rFonts w:ascii="Times New Roman" w:hAnsi="Times New Roman" w:cs="Times New Roman"/>
                <w:bCs/>
                <w:spacing w:val="-2"/>
                <w:sz w:val="24"/>
                <w:szCs w:val="24"/>
              </w:rPr>
              <w:t>занятия</w:t>
            </w:r>
            <w:r>
              <w:rPr>
                <w:rFonts w:ascii="Times New Roman" w:hAnsi="Times New Roman" w:cs="Times New Roman"/>
                <w:bCs/>
                <w:sz w:val="24"/>
                <w:szCs w:val="24"/>
              </w:rPr>
              <w:tab/>
            </w:r>
            <w:r>
              <w:rPr>
                <w:rFonts w:ascii="Times New Roman" w:hAnsi="Times New Roman" w:cs="Times New Roman"/>
                <w:bCs/>
                <w:sz w:val="24"/>
                <w:szCs w:val="24"/>
              </w:rPr>
              <w:t>стр.</w:t>
            </w:r>
            <w:r>
              <w:rPr>
                <w:rFonts w:ascii="Times New Roman" w:hAnsi="Times New Roman" w:cs="Times New Roman"/>
                <w:bCs/>
                <w:spacing w:val="-5"/>
                <w:sz w:val="24"/>
                <w:szCs w:val="24"/>
              </w:rPr>
              <w:t xml:space="preserve"> 37</w:t>
            </w:r>
          </w:p>
          <w:p w14:paraId="2E045F8C">
            <w:pPr>
              <w:pStyle w:val="8"/>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Физическое развитие(по плану физкультурного руководителя.</w:t>
            </w:r>
          </w:p>
          <w:p w14:paraId="10CCC9A1">
            <w:pPr>
              <w:pStyle w:val="8"/>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007FC86E">
            <w:pPr>
              <w:pStyle w:val="8"/>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Рисование.   Тема: </w:t>
            </w:r>
            <w:r>
              <w:rPr>
                <w:rFonts w:ascii="Times New Roman" w:hAnsi="Times New Roman" w:cs="Times New Roman"/>
                <w:bCs/>
                <w:sz w:val="24"/>
                <w:szCs w:val="24"/>
              </w:rPr>
              <w:t xml:space="preserve"> Пирожок</w:t>
            </w:r>
            <w:r>
              <w:rPr>
                <w:rFonts w:ascii="Times New Roman" w:hAnsi="Times New Roman" w:cs="Times New Roman"/>
                <w:bCs/>
                <w:spacing w:val="-8"/>
                <w:sz w:val="24"/>
                <w:szCs w:val="24"/>
              </w:rPr>
              <w:t xml:space="preserve"> </w:t>
            </w:r>
            <w:r>
              <w:rPr>
                <w:rFonts w:ascii="Times New Roman" w:hAnsi="Times New Roman" w:cs="Times New Roman"/>
                <w:bCs/>
                <w:sz w:val="24"/>
                <w:szCs w:val="24"/>
              </w:rPr>
              <w:t>для</w:t>
            </w:r>
            <w:r>
              <w:rPr>
                <w:rFonts w:ascii="Times New Roman" w:hAnsi="Times New Roman" w:cs="Times New Roman"/>
                <w:bCs/>
                <w:spacing w:val="-5"/>
                <w:sz w:val="24"/>
                <w:szCs w:val="24"/>
              </w:rPr>
              <w:t xml:space="preserve"> </w:t>
            </w:r>
            <w:r>
              <w:rPr>
                <w:rFonts w:ascii="Times New Roman" w:hAnsi="Times New Roman" w:cs="Times New Roman"/>
                <w:bCs/>
                <w:spacing w:val="-2"/>
                <w:sz w:val="24"/>
                <w:szCs w:val="24"/>
              </w:rPr>
              <w:t>котика</w:t>
            </w:r>
          </w:p>
          <w:p w14:paraId="32C80B53">
            <w:pPr>
              <w:pStyle w:val="9"/>
              <w:ind w:left="109"/>
              <w:rPr>
                <w:bCs/>
                <w:sz w:val="24"/>
                <w:szCs w:val="24"/>
              </w:rPr>
            </w:pPr>
            <w:r>
              <w:rPr>
                <w:bCs/>
                <w:sz w:val="24"/>
                <w:szCs w:val="24"/>
                <w:u w:val="single"/>
              </w:rPr>
              <w:t>Цели</w:t>
            </w:r>
            <w:r>
              <w:rPr>
                <w:bCs/>
                <w:sz w:val="24"/>
                <w:szCs w:val="24"/>
              </w:rPr>
              <w:t>. учить рисовать округлые</w:t>
            </w:r>
            <w:r>
              <w:rPr>
                <w:bCs/>
                <w:spacing w:val="-3"/>
                <w:sz w:val="24"/>
                <w:szCs w:val="24"/>
              </w:rPr>
              <w:t xml:space="preserve"> </w:t>
            </w:r>
            <w:r>
              <w:rPr>
                <w:bCs/>
                <w:sz w:val="24"/>
                <w:szCs w:val="24"/>
              </w:rPr>
              <w:t>формы; упражнять</w:t>
            </w:r>
            <w:r>
              <w:rPr>
                <w:bCs/>
                <w:spacing w:val="-10"/>
                <w:sz w:val="24"/>
                <w:szCs w:val="24"/>
              </w:rPr>
              <w:t xml:space="preserve"> </w:t>
            </w:r>
            <w:r>
              <w:rPr>
                <w:bCs/>
                <w:sz w:val="24"/>
                <w:szCs w:val="24"/>
              </w:rPr>
              <w:t>в</w:t>
            </w:r>
            <w:r>
              <w:rPr>
                <w:bCs/>
                <w:spacing w:val="-8"/>
                <w:sz w:val="24"/>
                <w:szCs w:val="24"/>
              </w:rPr>
              <w:t xml:space="preserve"> </w:t>
            </w:r>
            <w:r>
              <w:rPr>
                <w:bCs/>
                <w:sz w:val="24"/>
                <w:szCs w:val="24"/>
              </w:rPr>
              <w:t>выполнении</w:t>
            </w:r>
            <w:r>
              <w:rPr>
                <w:bCs/>
                <w:spacing w:val="-10"/>
                <w:sz w:val="24"/>
                <w:szCs w:val="24"/>
              </w:rPr>
              <w:t xml:space="preserve"> </w:t>
            </w:r>
            <w:r>
              <w:rPr>
                <w:bCs/>
                <w:spacing w:val="-2"/>
                <w:sz w:val="24"/>
                <w:szCs w:val="24"/>
              </w:rPr>
              <w:t>заданий,</w:t>
            </w:r>
          </w:p>
          <w:p w14:paraId="6582E047">
            <w:pPr>
              <w:pStyle w:val="9"/>
              <w:ind w:left="109" w:right="115"/>
              <w:rPr>
                <w:sz w:val="24"/>
                <w:szCs w:val="24"/>
              </w:rPr>
            </w:pPr>
            <w:r>
              <w:rPr>
                <w:bCs/>
                <w:sz w:val="24"/>
                <w:szCs w:val="24"/>
              </w:rPr>
              <w:t>рассчитанных</w:t>
            </w:r>
            <w:r>
              <w:rPr>
                <w:bCs/>
                <w:spacing w:val="-10"/>
                <w:sz w:val="24"/>
                <w:szCs w:val="24"/>
              </w:rPr>
              <w:t xml:space="preserve"> </w:t>
            </w:r>
            <w:r>
              <w:rPr>
                <w:bCs/>
                <w:sz w:val="24"/>
                <w:szCs w:val="24"/>
              </w:rPr>
              <w:t>на</w:t>
            </w:r>
            <w:r>
              <w:rPr>
                <w:bCs/>
                <w:spacing w:val="-8"/>
                <w:sz w:val="24"/>
                <w:szCs w:val="24"/>
              </w:rPr>
              <w:t xml:space="preserve"> </w:t>
            </w:r>
            <w:r>
              <w:rPr>
                <w:bCs/>
                <w:sz w:val="24"/>
                <w:szCs w:val="24"/>
              </w:rPr>
              <w:t>понимание</w:t>
            </w:r>
            <w:r>
              <w:rPr>
                <w:bCs/>
                <w:spacing w:val="-12"/>
                <w:sz w:val="24"/>
                <w:szCs w:val="24"/>
              </w:rPr>
              <w:t xml:space="preserve"> </w:t>
            </w:r>
            <w:r>
              <w:rPr>
                <w:bCs/>
                <w:sz w:val="24"/>
                <w:szCs w:val="24"/>
              </w:rPr>
              <w:t>речи</w:t>
            </w:r>
            <w:r>
              <w:rPr>
                <w:bCs/>
                <w:spacing w:val="-11"/>
                <w:sz w:val="24"/>
                <w:szCs w:val="24"/>
              </w:rPr>
              <w:t xml:space="preserve"> </w:t>
            </w:r>
            <w:r>
              <w:rPr>
                <w:bCs/>
                <w:sz w:val="24"/>
                <w:szCs w:val="24"/>
              </w:rPr>
              <w:t>и ее активизацию,</w:t>
            </w:r>
            <w:r>
              <w:rPr>
                <w:bCs/>
                <w:spacing w:val="-13"/>
                <w:sz w:val="24"/>
                <w:szCs w:val="24"/>
              </w:rPr>
              <w:t xml:space="preserve"> </w:t>
            </w:r>
            <w:r>
              <w:rPr>
                <w:bCs/>
                <w:sz w:val="24"/>
                <w:szCs w:val="24"/>
              </w:rPr>
              <w:t>развивать</w:t>
            </w:r>
            <w:r>
              <w:rPr>
                <w:bCs/>
                <w:spacing w:val="-12"/>
                <w:sz w:val="24"/>
                <w:szCs w:val="24"/>
              </w:rPr>
              <w:t xml:space="preserve"> </w:t>
            </w:r>
            <w:r>
              <w:rPr>
                <w:bCs/>
                <w:sz w:val="24"/>
                <w:szCs w:val="24"/>
              </w:rPr>
              <w:t>внимание,</w:t>
            </w:r>
            <w:r>
              <w:rPr>
                <w:bCs/>
                <w:spacing w:val="-13"/>
                <w:sz w:val="24"/>
                <w:szCs w:val="24"/>
              </w:rPr>
              <w:t xml:space="preserve"> </w:t>
            </w:r>
            <w:r>
              <w:rPr>
                <w:bCs/>
                <w:sz w:val="24"/>
                <w:szCs w:val="24"/>
              </w:rPr>
              <w:t>мелкую моторику. Васильев,</w:t>
            </w:r>
            <w:r>
              <w:rPr>
                <w:bCs/>
                <w:spacing w:val="16"/>
                <w:sz w:val="24"/>
                <w:szCs w:val="24"/>
              </w:rPr>
              <w:t xml:space="preserve"> </w:t>
            </w:r>
            <w:r>
              <w:rPr>
                <w:bCs/>
                <w:sz w:val="24"/>
                <w:szCs w:val="24"/>
              </w:rPr>
              <w:t>Комплексные</w:t>
            </w:r>
            <w:r>
              <w:rPr>
                <w:bCs/>
                <w:spacing w:val="15"/>
                <w:sz w:val="24"/>
                <w:szCs w:val="24"/>
              </w:rPr>
              <w:t xml:space="preserve"> </w:t>
            </w:r>
            <w:r>
              <w:rPr>
                <w:bCs/>
                <w:sz w:val="24"/>
                <w:szCs w:val="24"/>
              </w:rPr>
              <w:t>занятия стр. 27</w:t>
            </w:r>
          </w:p>
          <w:p w14:paraId="5093CC38">
            <w:pPr>
              <w:pStyle w:val="9"/>
              <w:numPr>
                <w:ilvl w:val="0"/>
                <w:numId w:val="6"/>
              </w:numPr>
              <w:ind w:right="115"/>
              <w:rPr>
                <w:sz w:val="24"/>
                <w:szCs w:val="24"/>
              </w:rPr>
            </w:pPr>
            <w:r>
              <w:rPr>
                <w:spacing w:val="-5"/>
                <w:sz w:val="24"/>
                <w:szCs w:val="24"/>
              </w:rPr>
              <w:t xml:space="preserve">Художественная литература. </w:t>
            </w:r>
            <w:r>
              <w:rPr>
                <w:sz w:val="24"/>
                <w:szCs w:val="24"/>
              </w:rPr>
              <w:t xml:space="preserve"> Тема:  </w:t>
            </w:r>
            <w:r>
              <w:rPr>
                <w:bCs/>
                <w:sz w:val="24"/>
                <w:szCs w:val="24"/>
              </w:rPr>
              <w:t xml:space="preserve">Русская народная сказка «Репка». </w:t>
            </w:r>
            <w:r>
              <w:rPr>
                <w:bCs/>
                <w:sz w:val="24"/>
                <w:szCs w:val="24"/>
                <w:u w:val="single"/>
              </w:rPr>
              <w:t>Цели</w:t>
            </w:r>
            <w:r>
              <w:rPr>
                <w:bCs/>
                <w:sz w:val="24"/>
                <w:szCs w:val="24"/>
              </w:rPr>
              <w:t>: познакомить с содержанием сказки</w:t>
            </w:r>
            <w:r>
              <w:rPr>
                <w:bCs/>
                <w:spacing w:val="-11"/>
                <w:sz w:val="24"/>
                <w:szCs w:val="24"/>
              </w:rPr>
              <w:t xml:space="preserve"> </w:t>
            </w:r>
            <w:r>
              <w:rPr>
                <w:bCs/>
                <w:sz w:val="24"/>
                <w:szCs w:val="24"/>
              </w:rPr>
              <w:t>«репка»,</w:t>
            </w:r>
            <w:r>
              <w:rPr>
                <w:bCs/>
                <w:spacing w:val="-10"/>
                <w:sz w:val="24"/>
                <w:szCs w:val="24"/>
              </w:rPr>
              <w:t xml:space="preserve"> </w:t>
            </w:r>
            <w:r>
              <w:rPr>
                <w:bCs/>
                <w:sz w:val="24"/>
                <w:szCs w:val="24"/>
              </w:rPr>
              <w:t>рассматривать</w:t>
            </w:r>
            <w:r>
              <w:rPr>
                <w:bCs/>
                <w:spacing w:val="-14"/>
                <w:sz w:val="24"/>
                <w:szCs w:val="24"/>
              </w:rPr>
              <w:t xml:space="preserve"> </w:t>
            </w:r>
            <w:r>
              <w:rPr>
                <w:bCs/>
                <w:sz w:val="24"/>
                <w:szCs w:val="24"/>
              </w:rPr>
              <w:t xml:space="preserve">рисунки- </w:t>
            </w:r>
            <w:r>
              <w:rPr>
                <w:bCs/>
                <w:spacing w:val="-2"/>
                <w:sz w:val="24"/>
                <w:szCs w:val="24"/>
              </w:rPr>
              <w:t>иллюстрации;</w:t>
            </w:r>
            <w:r>
              <w:rPr>
                <w:bCs/>
                <w:sz w:val="24"/>
                <w:szCs w:val="24"/>
              </w:rPr>
              <w:t>совершенствовать умение</w:t>
            </w:r>
            <w:r>
              <w:rPr>
                <w:bCs/>
                <w:spacing w:val="-3"/>
                <w:sz w:val="24"/>
                <w:szCs w:val="24"/>
              </w:rPr>
              <w:t xml:space="preserve"> </w:t>
            </w:r>
            <w:r>
              <w:rPr>
                <w:bCs/>
                <w:sz w:val="24"/>
                <w:szCs w:val="24"/>
              </w:rPr>
              <w:t>понимать вопросы</w:t>
            </w:r>
            <w:r>
              <w:rPr>
                <w:bCs/>
                <w:spacing w:val="40"/>
                <w:sz w:val="24"/>
                <w:szCs w:val="24"/>
              </w:rPr>
              <w:t xml:space="preserve"> </w:t>
            </w:r>
            <w:r>
              <w:rPr>
                <w:bCs/>
                <w:sz w:val="24"/>
                <w:szCs w:val="24"/>
              </w:rPr>
              <w:t>и</w:t>
            </w:r>
            <w:r>
              <w:rPr>
                <w:bCs/>
                <w:spacing w:val="-6"/>
                <w:sz w:val="24"/>
                <w:szCs w:val="24"/>
              </w:rPr>
              <w:t xml:space="preserve"> </w:t>
            </w:r>
            <w:r>
              <w:rPr>
                <w:bCs/>
                <w:sz w:val="24"/>
                <w:szCs w:val="24"/>
              </w:rPr>
              <w:t>отвечать</w:t>
            </w:r>
            <w:r>
              <w:rPr>
                <w:bCs/>
                <w:spacing w:val="-8"/>
                <w:sz w:val="24"/>
                <w:szCs w:val="24"/>
              </w:rPr>
              <w:t xml:space="preserve"> </w:t>
            </w:r>
            <w:r>
              <w:rPr>
                <w:bCs/>
                <w:sz w:val="24"/>
                <w:szCs w:val="24"/>
              </w:rPr>
              <w:t>на</w:t>
            </w:r>
            <w:r>
              <w:rPr>
                <w:bCs/>
                <w:spacing w:val="-8"/>
                <w:sz w:val="24"/>
                <w:szCs w:val="24"/>
              </w:rPr>
              <w:t xml:space="preserve"> </w:t>
            </w:r>
            <w:r>
              <w:rPr>
                <w:bCs/>
                <w:sz w:val="24"/>
                <w:szCs w:val="24"/>
              </w:rPr>
              <w:t>них;</w:t>
            </w:r>
            <w:r>
              <w:rPr>
                <w:bCs/>
                <w:spacing w:val="-10"/>
                <w:sz w:val="24"/>
                <w:szCs w:val="24"/>
              </w:rPr>
              <w:t xml:space="preserve"> </w:t>
            </w:r>
            <w:r>
              <w:rPr>
                <w:bCs/>
                <w:sz w:val="24"/>
                <w:szCs w:val="24"/>
              </w:rPr>
              <w:t xml:space="preserve">обогащать </w:t>
            </w:r>
            <w:r>
              <w:rPr>
                <w:bCs/>
                <w:spacing w:val="-2"/>
                <w:sz w:val="24"/>
                <w:szCs w:val="24"/>
              </w:rPr>
              <w:t>словарь.</w:t>
            </w:r>
            <w:r>
              <w:rPr>
                <w:bCs/>
                <w:sz w:val="24"/>
                <w:szCs w:val="24"/>
              </w:rPr>
              <w:t xml:space="preserve"> воспитывать</w:t>
            </w:r>
            <w:r>
              <w:rPr>
                <w:bCs/>
                <w:spacing w:val="-5"/>
                <w:sz w:val="24"/>
                <w:szCs w:val="24"/>
              </w:rPr>
              <w:t xml:space="preserve"> </w:t>
            </w:r>
            <w:r>
              <w:rPr>
                <w:bCs/>
                <w:sz w:val="24"/>
                <w:szCs w:val="24"/>
              </w:rPr>
              <w:t>любовь</w:t>
            </w:r>
            <w:r>
              <w:rPr>
                <w:bCs/>
                <w:spacing w:val="-4"/>
                <w:sz w:val="24"/>
                <w:szCs w:val="24"/>
              </w:rPr>
              <w:t xml:space="preserve"> </w:t>
            </w:r>
            <w:r>
              <w:rPr>
                <w:bCs/>
                <w:sz w:val="24"/>
                <w:szCs w:val="24"/>
              </w:rPr>
              <w:t>к</w:t>
            </w:r>
            <w:r>
              <w:rPr>
                <w:bCs/>
                <w:spacing w:val="-5"/>
                <w:sz w:val="24"/>
                <w:szCs w:val="24"/>
              </w:rPr>
              <w:t xml:space="preserve"> </w:t>
            </w:r>
            <w:r>
              <w:rPr>
                <w:bCs/>
                <w:spacing w:val="-2"/>
                <w:sz w:val="24"/>
                <w:szCs w:val="24"/>
              </w:rPr>
              <w:t>чтению.</w:t>
            </w:r>
            <w:r>
              <w:rPr>
                <w:bCs/>
                <w:sz w:val="24"/>
                <w:szCs w:val="24"/>
              </w:rPr>
              <w:t>Васильева,</w:t>
            </w:r>
            <w:r>
              <w:rPr>
                <w:bCs/>
                <w:spacing w:val="42"/>
                <w:sz w:val="24"/>
                <w:szCs w:val="24"/>
              </w:rPr>
              <w:t xml:space="preserve"> </w:t>
            </w:r>
            <w:r>
              <w:rPr>
                <w:bCs/>
                <w:sz w:val="24"/>
                <w:szCs w:val="24"/>
              </w:rPr>
              <w:t>Комплексные</w:t>
            </w:r>
            <w:r>
              <w:rPr>
                <w:bCs/>
                <w:spacing w:val="42"/>
                <w:sz w:val="24"/>
                <w:szCs w:val="24"/>
              </w:rPr>
              <w:t xml:space="preserve"> </w:t>
            </w:r>
            <w:r>
              <w:rPr>
                <w:bCs/>
                <w:sz w:val="24"/>
                <w:szCs w:val="24"/>
              </w:rPr>
              <w:t>занятия</w:t>
            </w:r>
            <w:r>
              <w:rPr>
                <w:bCs/>
                <w:spacing w:val="62"/>
                <w:sz w:val="24"/>
                <w:szCs w:val="24"/>
              </w:rPr>
              <w:t xml:space="preserve"> </w:t>
            </w:r>
            <w:r>
              <w:rPr>
                <w:bCs/>
                <w:sz w:val="24"/>
                <w:szCs w:val="24"/>
              </w:rPr>
              <w:t>стр.</w:t>
            </w:r>
            <w:r>
              <w:rPr>
                <w:bCs/>
                <w:spacing w:val="-3"/>
                <w:sz w:val="24"/>
                <w:szCs w:val="24"/>
              </w:rPr>
              <w:t xml:space="preserve"> </w:t>
            </w:r>
            <w:r>
              <w:rPr>
                <w:bCs/>
                <w:spacing w:val="-5"/>
                <w:sz w:val="24"/>
                <w:szCs w:val="24"/>
              </w:rPr>
              <w:t>38</w:t>
            </w:r>
          </w:p>
          <w:p w14:paraId="39AC9C97">
            <w:pPr>
              <w:pStyle w:val="9"/>
              <w:numPr>
                <w:ilvl w:val="0"/>
                <w:numId w:val="6"/>
              </w:numPr>
              <w:ind w:right="115"/>
              <w:rPr>
                <w:sz w:val="24"/>
                <w:szCs w:val="24"/>
              </w:rPr>
            </w:pPr>
            <w:r>
              <w:rPr>
                <w:sz w:val="24"/>
                <w:szCs w:val="24"/>
              </w:rPr>
              <w:t>Конструирование. Тема: «Лестницы». Цель:  научить приему накладывания однородных деталей друг на друга; научить различать цвета. (Л. В. Куцакова  "Конструирование и художественный труд в детском саду "1 мл.гр., с.31).</w:t>
            </w:r>
          </w:p>
        </w:tc>
        <w:tc>
          <w:tcPr>
            <w:tcW w:w="2268" w:type="dxa"/>
            <w:tcBorders>
              <w:bottom w:val="single" w:color="auto" w:sz="4" w:space="0"/>
            </w:tcBorders>
          </w:tcPr>
          <w:p w14:paraId="2BF9809C">
            <w:pPr>
              <w:spacing w:after="0" w:line="240" w:lineRule="auto"/>
              <w:jc w:val="center"/>
              <w:rPr>
                <w:rFonts w:ascii="Times New Roman" w:hAnsi="Times New Roman" w:cs="Times New Roman"/>
              </w:rPr>
            </w:pPr>
          </w:p>
          <w:p w14:paraId="1BBA9A77">
            <w:pPr>
              <w:spacing w:after="0" w:line="240" w:lineRule="auto"/>
              <w:jc w:val="center"/>
              <w:rPr>
                <w:rFonts w:ascii="Times New Roman" w:hAnsi="Times New Roman" w:cs="Times New Roman"/>
              </w:rPr>
            </w:pPr>
          </w:p>
          <w:p w14:paraId="0E683745">
            <w:pPr>
              <w:spacing w:after="0" w:line="240" w:lineRule="auto"/>
              <w:jc w:val="center"/>
              <w:rPr>
                <w:rFonts w:ascii="Times New Roman" w:hAnsi="Times New Roman" w:cs="Times New Roman"/>
              </w:rPr>
            </w:pPr>
            <w:r>
              <w:rPr>
                <w:rFonts w:ascii="Times New Roman" w:hAnsi="Times New Roman" w:cs="Times New Roman"/>
              </w:rPr>
              <w:t>П</w:t>
            </w:r>
          </w:p>
          <w:p w14:paraId="6B51E78A">
            <w:pPr>
              <w:spacing w:after="0" w:line="240" w:lineRule="auto"/>
              <w:jc w:val="center"/>
              <w:rPr>
                <w:rFonts w:ascii="Times New Roman" w:hAnsi="Times New Roman" w:cs="Times New Roman"/>
              </w:rPr>
            </w:pPr>
          </w:p>
          <w:p w14:paraId="39ACD4B7">
            <w:pPr>
              <w:spacing w:after="0" w:line="240" w:lineRule="auto"/>
              <w:jc w:val="center"/>
              <w:rPr>
                <w:rFonts w:ascii="Times New Roman" w:hAnsi="Times New Roman" w:cs="Times New Roman"/>
              </w:rPr>
            </w:pPr>
          </w:p>
          <w:p w14:paraId="2A66431D">
            <w:pPr>
              <w:spacing w:after="0" w:line="240" w:lineRule="auto"/>
              <w:jc w:val="center"/>
              <w:rPr>
                <w:rFonts w:ascii="Times New Roman" w:hAnsi="Times New Roman" w:cs="Times New Roman"/>
              </w:rPr>
            </w:pPr>
          </w:p>
          <w:p w14:paraId="0275FCEC">
            <w:pPr>
              <w:spacing w:after="0" w:line="240" w:lineRule="auto"/>
              <w:jc w:val="center"/>
              <w:rPr>
                <w:rFonts w:ascii="Times New Roman" w:hAnsi="Times New Roman" w:cs="Times New Roman"/>
              </w:rPr>
            </w:pPr>
          </w:p>
          <w:p w14:paraId="1E14EC63">
            <w:pPr>
              <w:spacing w:after="0" w:line="240" w:lineRule="auto"/>
              <w:jc w:val="center"/>
              <w:rPr>
                <w:rFonts w:ascii="Times New Roman" w:hAnsi="Times New Roman" w:cs="Times New Roman"/>
              </w:rPr>
            </w:pPr>
          </w:p>
          <w:p w14:paraId="4C34FA41">
            <w:pPr>
              <w:spacing w:after="0" w:line="240" w:lineRule="auto"/>
              <w:jc w:val="center"/>
              <w:rPr>
                <w:rFonts w:ascii="Times New Roman" w:hAnsi="Times New Roman" w:cs="Times New Roman"/>
              </w:rPr>
            </w:pPr>
            <w:r>
              <w:rPr>
                <w:rFonts w:ascii="Times New Roman" w:hAnsi="Times New Roman" w:cs="Times New Roman"/>
              </w:rPr>
              <w:t>х/э</w:t>
            </w:r>
          </w:p>
          <w:p w14:paraId="7714B506">
            <w:pPr>
              <w:spacing w:after="0" w:line="240" w:lineRule="auto"/>
              <w:jc w:val="center"/>
              <w:rPr>
                <w:rFonts w:ascii="Times New Roman" w:hAnsi="Times New Roman" w:cs="Times New Roman"/>
              </w:rPr>
            </w:pPr>
          </w:p>
          <w:p w14:paraId="6BFB664B">
            <w:pPr>
              <w:spacing w:after="0" w:line="240" w:lineRule="auto"/>
              <w:jc w:val="center"/>
              <w:rPr>
                <w:rFonts w:ascii="Times New Roman" w:hAnsi="Times New Roman" w:cs="Times New Roman"/>
              </w:rPr>
            </w:pPr>
          </w:p>
          <w:p w14:paraId="7EBE24C1">
            <w:pPr>
              <w:spacing w:after="0" w:line="240" w:lineRule="auto"/>
              <w:jc w:val="center"/>
              <w:rPr>
                <w:rFonts w:ascii="Times New Roman" w:hAnsi="Times New Roman" w:cs="Times New Roman"/>
              </w:rPr>
            </w:pPr>
            <w:r>
              <w:rPr>
                <w:rFonts w:ascii="Times New Roman" w:hAnsi="Times New Roman" w:cs="Times New Roman"/>
              </w:rPr>
              <w:t>р</w:t>
            </w:r>
          </w:p>
          <w:p w14:paraId="61160A45">
            <w:pPr>
              <w:spacing w:after="0" w:line="240" w:lineRule="auto"/>
              <w:jc w:val="center"/>
              <w:rPr>
                <w:rFonts w:ascii="Times New Roman" w:hAnsi="Times New Roman" w:cs="Times New Roman"/>
              </w:rPr>
            </w:pPr>
          </w:p>
          <w:p w14:paraId="619A54A0">
            <w:pPr>
              <w:spacing w:after="0" w:line="240" w:lineRule="auto"/>
              <w:jc w:val="center"/>
              <w:rPr>
                <w:rFonts w:ascii="Times New Roman" w:hAnsi="Times New Roman" w:cs="Times New Roman"/>
              </w:rPr>
            </w:pPr>
          </w:p>
          <w:p w14:paraId="47643A30">
            <w:pPr>
              <w:spacing w:after="0" w:line="240" w:lineRule="auto"/>
              <w:jc w:val="center"/>
              <w:rPr>
                <w:rFonts w:ascii="Times New Roman" w:hAnsi="Times New Roman" w:cs="Times New Roman"/>
              </w:rPr>
            </w:pPr>
          </w:p>
          <w:p w14:paraId="75EAE5D9">
            <w:pPr>
              <w:spacing w:after="0" w:line="240" w:lineRule="auto"/>
              <w:jc w:val="center"/>
              <w:rPr>
                <w:rFonts w:ascii="Times New Roman" w:hAnsi="Times New Roman" w:cs="Times New Roman"/>
              </w:rPr>
            </w:pPr>
          </w:p>
          <w:p w14:paraId="23903D64">
            <w:pPr>
              <w:spacing w:after="0" w:line="240" w:lineRule="auto"/>
              <w:jc w:val="center"/>
              <w:rPr>
                <w:rFonts w:ascii="Times New Roman" w:hAnsi="Times New Roman" w:cs="Times New Roman"/>
              </w:rPr>
            </w:pPr>
            <w:r>
              <w:rPr>
                <w:rFonts w:ascii="Times New Roman" w:hAnsi="Times New Roman" w:cs="Times New Roman"/>
              </w:rPr>
              <w:t>х/э</w:t>
            </w:r>
          </w:p>
          <w:p w14:paraId="60F68B45">
            <w:pPr>
              <w:spacing w:after="0" w:line="240" w:lineRule="auto"/>
              <w:jc w:val="center"/>
              <w:rPr>
                <w:rFonts w:ascii="Times New Roman" w:hAnsi="Times New Roman" w:cs="Times New Roman"/>
              </w:rPr>
            </w:pPr>
          </w:p>
          <w:p w14:paraId="0812D2D9">
            <w:pPr>
              <w:spacing w:after="0" w:line="240" w:lineRule="auto"/>
              <w:jc w:val="center"/>
              <w:rPr>
                <w:rFonts w:ascii="Times New Roman" w:hAnsi="Times New Roman" w:cs="Times New Roman"/>
              </w:rPr>
            </w:pPr>
          </w:p>
          <w:p w14:paraId="64C46A0F">
            <w:pPr>
              <w:spacing w:after="0" w:line="240" w:lineRule="auto"/>
              <w:jc w:val="center"/>
              <w:rPr>
                <w:rFonts w:ascii="Times New Roman" w:hAnsi="Times New Roman" w:cs="Times New Roman"/>
              </w:rPr>
            </w:pPr>
          </w:p>
          <w:p w14:paraId="0D863726">
            <w:pPr>
              <w:spacing w:after="0" w:line="240" w:lineRule="auto"/>
              <w:jc w:val="center"/>
              <w:rPr>
                <w:rFonts w:ascii="Times New Roman" w:hAnsi="Times New Roman" w:cs="Times New Roman"/>
              </w:rPr>
            </w:pPr>
          </w:p>
          <w:p w14:paraId="1F5149C2">
            <w:pPr>
              <w:spacing w:after="0" w:line="240" w:lineRule="auto"/>
              <w:jc w:val="center"/>
              <w:rPr>
                <w:rFonts w:ascii="Times New Roman" w:hAnsi="Times New Roman" w:cs="Times New Roman"/>
              </w:rPr>
            </w:pPr>
          </w:p>
          <w:p w14:paraId="3B7723B2">
            <w:pPr>
              <w:spacing w:after="0" w:line="240" w:lineRule="auto"/>
              <w:jc w:val="center"/>
              <w:rPr>
                <w:rFonts w:ascii="Times New Roman" w:hAnsi="Times New Roman" w:cs="Times New Roman"/>
              </w:rPr>
            </w:pPr>
          </w:p>
          <w:p w14:paraId="54D8BFD8">
            <w:pPr>
              <w:spacing w:after="0" w:line="240" w:lineRule="auto"/>
              <w:jc w:val="center"/>
              <w:rPr>
                <w:rFonts w:ascii="Times New Roman" w:hAnsi="Times New Roman" w:cs="Times New Roman"/>
              </w:rPr>
            </w:pPr>
            <w:r>
              <w:rPr>
                <w:rFonts w:ascii="Times New Roman" w:hAnsi="Times New Roman" w:cs="Times New Roman"/>
              </w:rPr>
              <w:t>р</w:t>
            </w:r>
          </w:p>
          <w:p w14:paraId="5039350A">
            <w:pPr>
              <w:spacing w:after="0" w:line="240" w:lineRule="auto"/>
              <w:jc w:val="center"/>
              <w:rPr>
                <w:rFonts w:ascii="Times New Roman" w:hAnsi="Times New Roman" w:cs="Times New Roman"/>
              </w:rPr>
            </w:pPr>
          </w:p>
          <w:p w14:paraId="44FCC456">
            <w:pPr>
              <w:spacing w:after="0" w:line="240" w:lineRule="auto"/>
              <w:jc w:val="center"/>
              <w:rPr>
                <w:rFonts w:ascii="Times New Roman" w:hAnsi="Times New Roman" w:cs="Times New Roman"/>
              </w:rPr>
            </w:pPr>
          </w:p>
          <w:p w14:paraId="780A449E">
            <w:pPr>
              <w:spacing w:after="0" w:line="240" w:lineRule="auto"/>
              <w:jc w:val="center"/>
              <w:rPr>
                <w:rFonts w:ascii="Times New Roman" w:hAnsi="Times New Roman" w:cs="Times New Roman"/>
              </w:rPr>
            </w:pPr>
          </w:p>
          <w:p w14:paraId="64627D2E">
            <w:pPr>
              <w:spacing w:after="0" w:line="240" w:lineRule="auto"/>
              <w:jc w:val="center"/>
              <w:rPr>
                <w:rFonts w:ascii="Times New Roman" w:hAnsi="Times New Roman" w:cs="Times New Roman"/>
              </w:rPr>
            </w:pPr>
          </w:p>
          <w:p w14:paraId="5BDBE034">
            <w:pPr>
              <w:spacing w:after="0" w:line="240" w:lineRule="auto"/>
              <w:jc w:val="center"/>
              <w:rPr>
                <w:rFonts w:ascii="Times New Roman" w:hAnsi="Times New Roman" w:cs="Times New Roman"/>
              </w:rPr>
            </w:pPr>
            <w:r>
              <w:rPr>
                <w:rFonts w:ascii="Times New Roman" w:hAnsi="Times New Roman" w:cs="Times New Roman"/>
              </w:rPr>
              <w:t>х/э</w:t>
            </w:r>
          </w:p>
        </w:tc>
        <w:tc>
          <w:tcPr>
            <w:tcW w:w="1701" w:type="dxa"/>
            <w:tcBorders>
              <w:bottom w:val="single" w:color="auto" w:sz="4" w:space="0"/>
            </w:tcBorders>
          </w:tcPr>
          <w:p w14:paraId="58B5EB3A">
            <w:pPr>
              <w:spacing w:after="0" w:line="240" w:lineRule="auto"/>
              <w:rPr>
                <w:rFonts w:ascii="Times New Roman" w:hAnsi="Times New Roman" w:cs="Times New Roman"/>
              </w:rPr>
            </w:pPr>
          </w:p>
          <w:p w14:paraId="064A8907">
            <w:pPr>
              <w:spacing w:after="0" w:line="240" w:lineRule="auto"/>
              <w:rPr>
                <w:rFonts w:ascii="Times New Roman" w:hAnsi="Times New Roman" w:cs="Times New Roman"/>
              </w:rPr>
            </w:pPr>
          </w:p>
        </w:tc>
        <w:tc>
          <w:tcPr>
            <w:tcW w:w="3402" w:type="dxa"/>
            <w:tcBorders>
              <w:bottom w:val="single" w:color="auto" w:sz="4" w:space="0"/>
            </w:tcBorders>
          </w:tcPr>
          <w:p w14:paraId="3D8644C2">
            <w:pPr>
              <w:spacing w:after="0" w:line="240" w:lineRule="auto"/>
              <w:rPr>
                <w:rFonts w:ascii="Times New Roman" w:hAnsi="Times New Roman" w:cs="Times New Roman"/>
              </w:rPr>
            </w:pPr>
            <w:r>
              <w:rPr>
                <w:rFonts w:ascii="Times New Roman" w:hAnsi="Times New Roman" w:cs="Times New Roman"/>
              </w:rPr>
              <w:t>д/упр. «Поручение» - учить помогать взрослым: Василиса Иван;</w:t>
            </w:r>
          </w:p>
          <w:p w14:paraId="338F0783">
            <w:pPr>
              <w:spacing w:after="0" w:line="240" w:lineRule="auto"/>
              <w:rPr>
                <w:rFonts w:ascii="Times New Roman" w:hAnsi="Times New Roman" w:cs="Times New Roman"/>
              </w:rPr>
            </w:pPr>
            <w:r>
              <w:rPr>
                <w:rFonts w:ascii="Times New Roman" w:hAnsi="Times New Roman" w:cs="Times New Roman"/>
              </w:rPr>
              <w:t>д/и «Постройка башенки из кубиков» - размер, цвет: Вероника, Настя;</w:t>
            </w:r>
          </w:p>
          <w:p w14:paraId="129AA335">
            <w:pPr>
              <w:spacing w:after="0" w:line="240" w:lineRule="auto"/>
              <w:rPr>
                <w:rFonts w:ascii="Times New Roman" w:hAnsi="Times New Roman" w:cs="Times New Roman"/>
              </w:rPr>
            </w:pPr>
            <w:r>
              <w:rPr>
                <w:rFonts w:ascii="Times New Roman" w:hAnsi="Times New Roman" w:cs="Times New Roman"/>
              </w:rPr>
              <w:t>д/у «Что лишнее?» - развитие внимания: Даня, София;</w:t>
            </w:r>
          </w:p>
          <w:p w14:paraId="6C9A0A1C">
            <w:pPr>
              <w:spacing w:after="0" w:line="240" w:lineRule="auto"/>
              <w:rPr>
                <w:rFonts w:ascii="Times New Roman" w:hAnsi="Times New Roman" w:cs="Times New Roman"/>
              </w:rPr>
            </w:pPr>
            <w:r>
              <w:rPr>
                <w:rFonts w:ascii="Times New Roman" w:hAnsi="Times New Roman" w:cs="Times New Roman"/>
              </w:rPr>
              <w:t>д/и «Повтори» - учить производить звуки животных: Ярик, Андрей;</w:t>
            </w:r>
          </w:p>
          <w:p w14:paraId="20781041">
            <w:pPr>
              <w:spacing w:after="0" w:line="240" w:lineRule="auto"/>
              <w:rPr>
                <w:rFonts w:ascii="Times New Roman" w:hAnsi="Times New Roman" w:cs="Times New Roman"/>
              </w:rPr>
            </w:pPr>
            <w:r>
              <w:rPr>
                <w:rFonts w:ascii="Times New Roman" w:hAnsi="Times New Roman" w:cs="Times New Roman"/>
              </w:rPr>
              <w:t>д/и «Кто что ест?» - учить узнавать, кто чем питается: Мирон, Кристина.</w:t>
            </w:r>
          </w:p>
        </w:tc>
      </w:tr>
    </w:tbl>
    <w:p w14:paraId="3754C22D"/>
    <w:p w14:paraId="53F46211"/>
    <w:tbl>
      <w:tblPr>
        <w:tblStyle w:val="6"/>
        <w:tblpPr w:leftFromText="180" w:rightFromText="180" w:vertAnchor="text" w:horzAnchor="margin" w:tblpY="-200"/>
        <w:tblW w:w="15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8"/>
        <w:gridCol w:w="11843"/>
      </w:tblGrid>
      <w:tr w14:paraId="10F3B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03B08153">
            <w:pPr>
              <w:spacing w:after="0" w:line="240" w:lineRule="auto"/>
              <w:rPr>
                <w:rFonts w:ascii="Times New Roman" w:hAnsi="Times New Roman" w:cs="Times New Roman"/>
                <w:b/>
                <w:sz w:val="24"/>
                <w:szCs w:val="24"/>
              </w:rPr>
            </w:pPr>
            <w:r>
              <w:rPr>
                <w:rFonts w:ascii="Times New Roman" w:hAnsi="Times New Roman" w:cs="Times New Roman"/>
                <w:b/>
                <w:sz w:val="24"/>
                <w:szCs w:val="24"/>
              </w:rPr>
              <w:t>Совместная деятельность</w:t>
            </w:r>
          </w:p>
        </w:tc>
        <w:tc>
          <w:tcPr>
            <w:tcW w:w="11843" w:type="dxa"/>
          </w:tcPr>
          <w:p w14:paraId="0E5D6B6C">
            <w:pPr>
              <w:spacing w:after="0" w:line="240" w:lineRule="auto"/>
              <w:rPr>
                <w:rFonts w:ascii="Times New Roman" w:hAnsi="Times New Roman" w:cs="Times New Roman"/>
                <w:sz w:val="24"/>
                <w:szCs w:val="24"/>
              </w:rPr>
            </w:pPr>
            <w:r>
              <w:rPr>
                <w:rFonts w:ascii="Times New Roman" w:hAnsi="Times New Roman" w:cs="Times New Roman"/>
                <w:sz w:val="24"/>
                <w:szCs w:val="24"/>
              </w:rPr>
              <w:t>д/и «Чей домик?».Цель: формировать представление о местах проживания животных.</w:t>
            </w:r>
          </w:p>
          <w:p w14:paraId="53A05C06">
            <w:pPr>
              <w:spacing w:after="0" w:line="240" w:lineRule="auto"/>
              <w:rPr>
                <w:rFonts w:ascii="Times New Roman" w:hAnsi="Times New Roman" w:cs="Times New Roman"/>
                <w:sz w:val="24"/>
                <w:szCs w:val="24"/>
              </w:rPr>
            </w:pPr>
            <w:r>
              <w:rPr>
                <w:rFonts w:ascii="Times New Roman" w:hAnsi="Times New Roman" w:cs="Times New Roman"/>
                <w:sz w:val="24"/>
                <w:szCs w:val="24"/>
              </w:rPr>
              <w:t>д/и «Кто в каком домике живет?». Цель: учить соотносить по величине.</w:t>
            </w:r>
          </w:p>
          <w:p w14:paraId="1979CD24">
            <w:pPr>
              <w:spacing w:after="0" w:line="240" w:lineRule="auto"/>
              <w:rPr>
                <w:rFonts w:ascii="Times New Roman" w:hAnsi="Times New Roman" w:cs="Times New Roman"/>
                <w:sz w:val="24"/>
                <w:szCs w:val="24"/>
              </w:rPr>
            </w:pPr>
            <w:r>
              <w:rPr>
                <w:rFonts w:ascii="Times New Roman" w:hAnsi="Times New Roman" w:cs="Times New Roman"/>
                <w:sz w:val="24"/>
                <w:szCs w:val="24"/>
              </w:rPr>
              <w:t>п/и «Солнышко и дождик». Цель: учить детей соблюдать правила игры.</w:t>
            </w:r>
          </w:p>
          <w:p w14:paraId="3CB1CCD1">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Музыкальная игра «Марш и бег». Цель: формировать умение маршировать и бегать в темпе музыки»</w:t>
            </w:r>
          </w:p>
          <w:p w14:paraId="0BE07E32">
            <w:pPr>
              <w:spacing w:after="0" w:line="240" w:lineRule="auto"/>
              <w:rPr>
                <w:rFonts w:ascii="Times New Roman" w:hAnsi="Times New Roman" w:cs="Times New Roman"/>
                <w:sz w:val="24"/>
                <w:szCs w:val="24"/>
              </w:rPr>
            </w:pPr>
            <w:r>
              <w:rPr>
                <w:rFonts w:ascii="Times New Roman" w:hAnsi="Times New Roman" w:cs="Times New Roman"/>
                <w:sz w:val="24"/>
                <w:szCs w:val="24"/>
              </w:rPr>
              <w:t>С/р «Строители». Цель: поддерживать интерес к игре.</w:t>
            </w:r>
          </w:p>
        </w:tc>
      </w:tr>
      <w:tr w14:paraId="7E7EF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3758ADF1">
            <w:pPr>
              <w:spacing w:after="0" w:line="240" w:lineRule="auto"/>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tc>
        <w:tc>
          <w:tcPr>
            <w:tcW w:w="11843" w:type="dxa"/>
          </w:tcPr>
          <w:p w14:paraId="55DCB947">
            <w:pPr>
              <w:spacing w:after="0" w:line="240" w:lineRule="auto"/>
              <w:rPr>
                <w:rFonts w:ascii="Times New Roman" w:hAnsi="Times New Roman" w:cs="Times New Roman"/>
                <w:sz w:val="24"/>
                <w:szCs w:val="24"/>
              </w:rPr>
            </w:pPr>
            <w:r>
              <w:rPr>
                <w:rFonts w:ascii="Times New Roman" w:hAnsi="Times New Roman" w:cs="Times New Roman"/>
                <w:sz w:val="24"/>
                <w:szCs w:val="24"/>
              </w:rPr>
              <w:t>Сказки «Три медведя», «Теремок», «Заюшкина избушка», «Как муравьишка домой спешил». Цели: научить понимать значение дома для людей и животных.</w:t>
            </w:r>
          </w:p>
          <w:p w14:paraId="3A7155EB">
            <w:pPr>
              <w:spacing w:after="0" w:line="240" w:lineRule="auto"/>
              <w:rPr>
                <w:rFonts w:ascii="Times New Roman" w:hAnsi="Times New Roman" w:cs="Times New Roman"/>
                <w:sz w:val="24"/>
                <w:szCs w:val="24"/>
              </w:rPr>
            </w:pPr>
            <w:r>
              <w:rPr>
                <w:rFonts w:ascii="Times New Roman" w:hAnsi="Times New Roman" w:cs="Times New Roman"/>
                <w:sz w:val="24"/>
                <w:szCs w:val="24"/>
              </w:rPr>
              <w:t>Пальчиковая игра «Строим дом»</w:t>
            </w:r>
          </w:p>
        </w:tc>
      </w:tr>
      <w:tr w14:paraId="75264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66C860F9">
            <w:pPr>
              <w:spacing w:after="0" w:line="240" w:lineRule="auto"/>
              <w:rPr>
                <w:rFonts w:ascii="Times New Roman" w:hAnsi="Times New Roman" w:cs="Times New Roman"/>
                <w:b/>
                <w:sz w:val="24"/>
                <w:szCs w:val="24"/>
              </w:rPr>
            </w:pPr>
            <w:r>
              <w:rPr>
                <w:rFonts w:ascii="Times New Roman" w:hAnsi="Times New Roman" w:cs="Times New Roman"/>
                <w:b/>
                <w:sz w:val="24"/>
                <w:szCs w:val="24"/>
              </w:rPr>
              <w:t>Воспитательная работа</w:t>
            </w:r>
          </w:p>
        </w:tc>
        <w:tc>
          <w:tcPr>
            <w:tcW w:w="11843" w:type="dxa"/>
          </w:tcPr>
          <w:p w14:paraId="0AA389C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Утренний круг: </w:t>
            </w:r>
          </w:p>
          <w:p w14:paraId="640CAA96">
            <w:pPr>
              <w:spacing w:after="0" w:line="240" w:lineRule="auto"/>
              <w:rPr>
                <w:rFonts w:ascii="Times New Roman" w:hAnsi="Times New Roman" w:cs="Times New Roman"/>
                <w:sz w:val="24"/>
                <w:szCs w:val="24"/>
              </w:rPr>
            </w:pPr>
            <w:r>
              <w:rPr>
                <w:rFonts w:ascii="Times New Roman" w:hAnsi="Times New Roman" w:cs="Times New Roman"/>
                <w:sz w:val="24"/>
                <w:szCs w:val="24"/>
              </w:rPr>
              <w:t>Беседы «Где мы живем?», «Мой дом», «Зачем нужны дома?». Цели: развить речь, умение сравнивать и систематизировать; воспитывать бережное отношение к дому.</w:t>
            </w:r>
          </w:p>
          <w:p w14:paraId="66F113F9">
            <w:pPr>
              <w:spacing w:after="0" w:line="240" w:lineRule="auto"/>
              <w:rPr>
                <w:rFonts w:ascii="Times New Roman" w:hAnsi="Times New Roman" w:cs="Times New Roman"/>
                <w:sz w:val="24"/>
                <w:szCs w:val="24"/>
              </w:rPr>
            </w:pPr>
            <w:r>
              <w:rPr>
                <w:rFonts w:ascii="Times New Roman" w:hAnsi="Times New Roman" w:cs="Times New Roman"/>
                <w:sz w:val="24"/>
                <w:szCs w:val="24"/>
              </w:rPr>
              <w:t>Проблемные ситуации: «Накорми животных». Цель: показать детям, чем питаются животные.</w:t>
            </w:r>
          </w:p>
          <w:p w14:paraId="3A6ECD47">
            <w:pPr>
              <w:spacing w:after="0" w:line="240" w:lineRule="auto"/>
              <w:rPr>
                <w:rFonts w:ascii="Times New Roman" w:hAnsi="Times New Roman" w:cs="Times New Roman"/>
                <w:sz w:val="24"/>
                <w:szCs w:val="24"/>
              </w:rPr>
            </w:pPr>
            <w:r>
              <w:rPr>
                <w:rFonts w:ascii="Times New Roman" w:hAnsi="Times New Roman" w:cs="Times New Roman"/>
                <w:sz w:val="24"/>
                <w:szCs w:val="24"/>
              </w:rPr>
              <w:t>«Что такое хорошо?». Цель: способствовать различению хороших и плохих поступков.</w:t>
            </w:r>
          </w:p>
          <w:p w14:paraId="3ED577F6">
            <w:pPr>
              <w:spacing w:after="0" w:line="240" w:lineRule="auto"/>
              <w:rPr>
                <w:rFonts w:ascii="Times New Roman" w:hAnsi="Times New Roman" w:cs="Times New Roman"/>
                <w:sz w:val="24"/>
                <w:szCs w:val="24"/>
              </w:rPr>
            </w:pPr>
            <w:r>
              <w:rPr>
                <w:rFonts w:ascii="Times New Roman" w:hAnsi="Times New Roman" w:cs="Times New Roman"/>
                <w:sz w:val="24"/>
                <w:szCs w:val="24"/>
              </w:rPr>
              <w:t>Вечерний круг: закрепление утреннего материала.</w:t>
            </w:r>
          </w:p>
        </w:tc>
      </w:tr>
      <w:tr w14:paraId="15286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13C1913F">
            <w:pPr>
              <w:spacing w:after="0" w:line="240" w:lineRule="auto"/>
              <w:rPr>
                <w:rFonts w:ascii="Times New Roman" w:hAnsi="Times New Roman" w:cs="Times New Roman"/>
                <w:b/>
                <w:sz w:val="24"/>
                <w:szCs w:val="24"/>
              </w:rPr>
            </w:pPr>
            <w:r>
              <w:rPr>
                <w:rFonts w:ascii="Times New Roman" w:hAnsi="Times New Roman" w:cs="Times New Roman"/>
                <w:b/>
                <w:sz w:val="24"/>
                <w:szCs w:val="24"/>
              </w:rPr>
              <w:t>Прогулка</w:t>
            </w:r>
          </w:p>
          <w:p w14:paraId="3DE7F7E3">
            <w:pPr>
              <w:spacing w:after="0" w:line="240" w:lineRule="auto"/>
              <w:rPr>
                <w:rFonts w:ascii="Times New Roman" w:hAnsi="Times New Roman" w:cs="Times New Roman"/>
                <w:b/>
                <w:sz w:val="24"/>
                <w:szCs w:val="24"/>
              </w:rPr>
            </w:pPr>
          </w:p>
        </w:tc>
        <w:tc>
          <w:tcPr>
            <w:tcW w:w="11843" w:type="dxa"/>
          </w:tcPr>
          <w:p w14:paraId="1FB785D8">
            <w:pPr>
              <w:spacing w:after="0" w:line="240" w:lineRule="auto"/>
              <w:rPr>
                <w:rFonts w:ascii="Times New Roman" w:hAnsi="Times New Roman" w:cs="Times New Roman"/>
                <w:sz w:val="24"/>
                <w:szCs w:val="24"/>
              </w:rPr>
            </w:pPr>
            <w:r>
              <w:rPr>
                <w:rFonts w:ascii="Times New Roman" w:hAnsi="Times New Roman" w:cs="Times New Roman"/>
                <w:sz w:val="24"/>
                <w:szCs w:val="24"/>
              </w:rPr>
              <w:t>Карточки 3, 4</w:t>
            </w:r>
          </w:p>
        </w:tc>
      </w:tr>
      <w:tr w14:paraId="1BD98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497DC60B">
            <w:pPr>
              <w:spacing w:after="0" w:line="240" w:lineRule="auto"/>
              <w:rPr>
                <w:rFonts w:ascii="Times New Roman" w:hAnsi="Times New Roman" w:cs="Times New Roman"/>
                <w:b/>
                <w:sz w:val="24"/>
                <w:szCs w:val="24"/>
              </w:rPr>
            </w:pPr>
            <w:r>
              <w:rPr>
                <w:rFonts w:ascii="Times New Roman" w:hAnsi="Times New Roman" w:cs="Times New Roman"/>
                <w:b/>
                <w:sz w:val="24"/>
                <w:szCs w:val="24"/>
              </w:rPr>
              <w:t>Работа с родителями</w:t>
            </w:r>
          </w:p>
          <w:p w14:paraId="155A45B9">
            <w:pPr>
              <w:spacing w:after="0" w:line="240" w:lineRule="auto"/>
              <w:rPr>
                <w:rFonts w:ascii="Times New Roman" w:hAnsi="Times New Roman" w:cs="Times New Roman"/>
                <w:b/>
                <w:sz w:val="24"/>
                <w:szCs w:val="24"/>
              </w:rPr>
            </w:pPr>
          </w:p>
        </w:tc>
        <w:tc>
          <w:tcPr>
            <w:tcW w:w="11843" w:type="dxa"/>
          </w:tcPr>
          <w:p w14:paraId="2C43E6A9">
            <w:pPr>
              <w:spacing w:after="0" w:line="240" w:lineRule="auto"/>
              <w:rPr>
                <w:rFonts w:ascii="Times New Roman" w:hAnsi="Times New Roman" w:cs="Times New Roman"/>
                <w:sz w:val="24"/>
                <w:szCs w:val="24"/>
              </w:rPr>
            </w:pPr>
            <w:r>
              <w:rPr>
                <w:rFonts w:ascii="Times New Roman" w:hAnsi="Times New Roman" w:cs="Times New Roman"/>
                <w:sz w:val="24"/>
                <w:szCs w:val="24"/>
              </w:rPr>
              <w:t>Консультация «Подбор художественной литературы для дошкольников»</w:t>
            </w:r>
          </w:p>
          <w:p w14:paraId="119EE179">
            <w:pPr>
              <w:spacing w:after="0" w:line="240" w:lineRule="auto"/>
              <w:rPr>
                <w:rFonts w:ascii="Times New Roman" w:hAnsi="Times New Roman" w:cs="Times New Roman"/>
                <w:sz w:val="24"/>
                <w:szCs w:val="24"/>
              </w:rPr>
            </w:pPr>
            <w:r>
              <w:rPr>
                <w:rFonts w:ascii="Times New Roman" w:hAnsi="Times New Roman" w:cs="Times New Roman"/>
                <w:sz w:val="24"/>
                <w:szCs w:val="24"/>
              </w:rPr>
              <w:t>Беседа «О пользе совместного с ребенком чтения»</w:t>
            </w:r>
          </w:p>
        </w:tc>
      </w:tr>
    </w:tbl>
    <w:p w14:paraId="6C148AA0"/>
    <w:p w14:paraId="6072CAD5">
      <w:r>
        <w:br w:type="page"/>
      </w:r>
    </w:p>
    <w:p w14:paraId="3818BB7B">
      <w:pPr>
        <w:rPr>
          <w:rFonts w:ascii="Times New Roman" w:hAnsi="Times New Roman"/>
          <w:b/>
          <w:sz w:val="28"/>
          <w:szCs w:val="28"/>
        </w:rPr>
      </w:pPr>
      <w:r>
        <w:rPr>
          <w:rFonts w:ascii="Times New Roman" w:hAnsi="Times New Roman"/>
          <w:b/>
          <w:sz w:val="32"/>
          <w:szCs w:val="32"/>
        </w:rPr>
        <w:t xml:space="preserve">Тема "На чем люди ездят» (транспорт)"                                                                                            </w:t>
      </w:r>
      <w:r>
        <w:rPr>
          <w:rFonts w:ascii="Times New Roman" w:hAnsi="Times New Roman"/>
          <w:b/>
          <w:sz w:val="28"/>
          <w:szCs w:val="28"/>
        </w:rPr>
        <w:t>Ноябрь 3 неделя</w:t>
      </w:r>
    </w:p>
    <w:tbl>
      <w:tblPr>
        <w:tblStyle w:val="6"/>
        <w:tblpPr w:leftFromText="180" w:rightFromText="180" w:vertAnchor="text" w:horzAnchor="margin" w:tblpY="247"/>
        <w:tblOverlap w:val="never"/>
        <w:tblW w:w="15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8"/>
        <w:gridCol w:w="2268"/>
        <w:gridCol w:w="1701"/>
        <w:gridCol w:w="3402"/>
      </w:tblGrid>
      <w:tr w14:paraId="072BF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188" w:type="dxa"/>
            <w:tcBorders>
              <w:bottom w:val="single" w:color="auto" w:sz="4" w:space="0"/>
            </w:tcBorders>
          </w:tcPr>
          <w:p w14:paraId="7806775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Занятия, цель, источники</w:t>
            </w:r>
          </w:p>
        </w:tc>
        <w:tc>
          <w:tcPr>
            <w:tcW w:w="2268" w:type="dxa"/>
            <w:tcBorders>
              <w:bottom w:val="single" w:color="auto" w:sz="4" w:space="0"/>
            </w:tcBorders>
          </w:tcPr>
          <w:p w14:paraId="071D1C98">
            <w:pPr>
              <w:spacing w:after="0" w:line="240" w:lineRule="auto"/>
              <w:rPr>
                <w:rFonts w:ascii="Times New Roman" w:hAnsi="Times New Roman" w:cs="Times New Roman"/>
                <w:b/>
                <w:sz w:val="24"/>
                <w:szCs w:val="24"/>
              </w:rPr>
            </w:pPr>
            <w:r>
              <w:rPr>
                <w:rFonts w:ascii="Times New Roman" w:hAnsi="Times New Roman" w:cs="Times New Roman"/>
                <w:b/>
                <w:sz w:val="24"/>
                <w:szCs w:val="24"/>
              </w:rPr>
              <w:t>Образовательные области</w:t>
            </w:r>
          </w:p>
        </w:tc>
        <w:tc>
          <w:tcPr>
            <w:tcW w:w="1701" w:type="dxa"/>
            <w:tcBorders>
              <w:bottom w:val="single" w:color="auto" w:sz="4" w:space="0"/>
            </w:tcBorders>
          </w:tcPr>
          <w:p w14:paraId="7A7267B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Отметка о выполнении</w:t>
            </w:r>
          </w:p>
        </w:tc>
        <w:tc>
          <w:tcPr>
            <w:tcW w:w="3402" w:type="dxa"/>
            <w:tcBorders>
              <w:bottom w:val="single" w:color="auto" w:sz="4" w:space="0"/>
            </w:tcBorders>
          </w:tcPr>
          <w:p w14:paraId="3281F59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Примечание: индивидуальная работа с детьми</w:t>
            </w:r>
          </w:p>
        </w:tc>
      </w:tr>
      <w:tr w14:paraId="08FDD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1" w:hRule="atLeast"/>
        </w:trPr>
        <w:tc>
          <w:tcPr>
            <w:tcW w:w="8188" w:type="dxa"/>
            <w:tcBorders>
              <w:bottom w:val="single" w:color="auto" w:sz="4" w:space="0"/>
            </w:tcBorders>
          </w:tcPr>
          <w:p w14:paraId="073E1640">
            <w:pPr>
              <w:pStyle w:val="8"/>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Занятие с психологом (по плану психолога).</w:t>
            </w:r>
          </w:p>
          <w:p w14:paraId="65439ECB">
            <w:pPr>
              <w:pStyle w:val="8"/>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Ребенок и окружающий мир.  Тема: «Транспорт». Цели: познакомить детей с элементарными правилами дорожного движения. Закреплять знания о значении светофора на дороге, правила регулирования движения транспорта и пешеходов. Развивать у детей интерес к машинам, работе водителя, правилам и т.д. (В. Н. Волчкова, Н. В. Степанова «Конспекты занятий» 1 мл.гр., с.141-143)</w:t>
            </w:r>
          </w:p>
          <w:p w14:paraId="2F8368BB">
            <w:pPr>
              <w:pStyle w:val="8"/>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развитие(по плану физкультурного руководителя).</w:t>
            </w:r>
          </w:p>
          <w:p w14:paraId="4F27236D">
            <w:pPr>
              <w:pStyle w:val="8"/>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2229DA1E">
            <w:pPr>
              <w:pStyle w:val="8"/>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 на прогулке.</w:t>
            </w:r>
          </w:p>
          <w:p w14:paraId="0DF66FC4">
            <w:pPr>
              <w:pStyle w:val="8"/>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  Тема: Игра-инсценировка «Как машина зверят катала» Цели: продолжать учить детей участвовать в инсценировках; развивать способность следить за действиями педагога.(В. В. Гербова «Развитие речи в детском саду» 1 мл.гр., с. 89).</w:t>
            </w:r>
          </w:p>
          <w:p w14:paraId="359552AA">
            <w:pPr>
              <w:pStyle w:val="8"/>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Физическое развитие(по плану физкультурного руководителя.</w:t>
            </w:r>
          </w:p>
          <w:p w14:paraId="35C4BF48">
            <w:pPr>
              <w:pStyle w:val="8"/>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6A87FBEF">
            <w:pPr>
              <w:pStyle w:val="8"/>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Тема: «Машины» Цели: закрепить представление детей о видах транспорта; побуждать рассказывать о своем рисунке. (Н. С. Голицына «Конспекты комплексно-тематических занятий» 1 мл.гр., с. 170).</w:t>
            </w:r>
          </w:p>
          <w:p w14:paraId="6109CA18">
            <w:pPr>
              <w:pStyle w:val="8"/>
              <w:numPr>
                <w:ilvl w:val="0"/>
                <w:numId w:val="7"/>
              </w:numPr>
              <w:spacing w:after="0" w:line="240" w:lineRule="auto"/>
              <w:rPr>
                <w:rFonts w:ascii="Times New Roman" w:hAnsi="Times New Roman" w:cs="Times New Roman"/>
                <w:sz w:val="24"/>
                <w:szCs w:val="24"/>
              </w:rPr>
            </w:pPr>
            <w:r>
              <w:rPr>
                <w:rFonts w:ascii="Times New Roman" w:hAnsi="Times New Roman" w:cs="Times New Roman"/>
                <w:spacing w:val="-5"/>
                <w:sz w:val="24"/>
                <w:szCs w:val="24"/>
              </w:rPr>
              <w:t xml:space="preserve">Художественная литература. </w:t>
            </w:r>
            <w:r>
              <w:rPr>
                <w:rFonts w:ascii="Times New Roman" w:hAnsi="Times New Roman" w:cs="Times New Roman"/>
                <w:sz w:val="24"/>
                <w:szCs w:val="24"/>
              </w:rPr>
              <w:t xml:space="preserve"> Тема: Чтение стихотворения А. Барто «Кораблик» Цели: познакомить детей со стихотворением А. Барто «Кораблик». (В. В. Гербова «Развитие речи в детском саду» 1 мл.гр., с. 101).</w:t>
            </w:r>
          </w:p>
          <w:p w14:paraId="60575351">
            <w:pPr>
              <w:pStyle w:val="8"/>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 Тема: «Разные дорожки» Цели: продолжать учить детей строить дорожки из кирпичиков; различать постройки и игрушки по цвету. (Л. В. Куцакова «Конструирование и художественный труд в детском саду» 1 мл.гр., с. 25)</w:t>
            </w:r>
          </w:p>
          <w:p w14:paraId="1CAEEC72">
            <w:pPr>
              <w:pStyle w:val="9"/>
              <w:rPr>
                <w:sz w:val="24"/>
                <w:szCs w:val="24"/>
              </w:rPr>
            </w:pPr>
          </w:p>
        </w:tc>
        <w:tc>
          <w:tcPr>
            <w:tcW w:w="2268" w:type="dxa"/>
            <w:tcBorders>
              <w:bottom w:val="single" w:color="auto" w:sz="4" w:space="0"/>
            </w:tcBorders>
          </w:tcPr>
          <w:p w14:paraId="4FE39D5B">
            <w:pPr>
              <w:spacing w:after="0" w:line="240" w:lineRule="auto"/>
              <w:jc w:val="center"/>
              <w:rPr>
                <w:rFonts w:ascii="Times New Roman" w:hAnsi="Times New Roman" w:cs="Times New Roman"/>
              </w:rPr>
            </w:pPr>
          </w:p>
          <w:p w14:paraId="0499970E">
            <w:pPr>
              <w:spacing w:after="0" w:line="240" w:lineRule="auto"/>
              <w:jc w:val="center"/>
              <w:rPr>
                <w:rFonts w:ascii="Times New Roman" w:hAnsi="Times New Roman" w:cs="Times New Roman"/>
              </w:rPr>
            </w:pPr>
          </w:p>
          <w:p w14:paraId="4100A61F">
            <w:pPr>
              <w:spacing w:after="0" w:line="240" w:lineRule="auto"/>
              <w:jc w:val="center"/>
              <w:rPr>
                <w:rFonts w:ascii="Times New Roman" w:hAnsi="Times New Roman" w:cs="Times New Roman"/>
              </w:rPr>
            </w:pPr>
            <w:r>
              <w:rPr>
                <w:rFonts w:ascii="Times New Roman" w:hAnsi="Times New Roman" w:cs="Times New Roman"/>
              </w:rPr>
              <w:t>П</w:t>
            </w:r>
          </w:p>
          <w:p w14:paraId="3FD6867F">
            <w:pPr>
              <w:spacing w:after="0" w:line="240" w:lineRule="auto"/>
              <w:jc w:val="center"/>
              <w:rPr>
                <w:rFonts w:ascii="Times New Roman" w:hAnsi="Times New Roman" w:cs="Times New Roman"/>
              </w:rPr>
            </w:pPr>
          </w:p>
          <w:p w14:paraId="5EC763C4">
            <w:pPr>
              <w:spacing w:after="0" w:line="240" w:lineRule="auto"/>
              <w:jc w:val="center"/>
              <w:rPr>
                <w:rFonts w:ascii="Times New Roman" w:hAnsi="Times New Roman" w:cs="Times New Roman"/>
              </w:rPr>
            </w:pPr>
          </w:p>
          <w:p w14:paraId="07BDC383">
            <w:pPr>
              <w:spacing w:after="0" w:line="240" w:lineRule="auto"/>
              <w:jc w:val="center"/>
              <w:rPr>
                <w:rFonts w:ascii="Times New Roman" w:hAnsi="Times New Roman" w:cs="Times New Roman"/>
              </w:rPr>
            </w:pPr>
          </w:p>
          <w:p w14:paraId="49DCA860">
            <w:pPr>
              <w:spacing w:after="0" w:line="240" w:lineRule="auto"/>
              <w:jc w:val="center"/>
              <w:rPr>
                <w:rFonts w:ascii="Times New Roman" w:hAnsi="Times New Roman" w:cs="Times New Roman"/>
              </w:rPr>
            </w:pPr>
          </w:p>
          <w:p w14:paraId="3E431122">
            <w:pPr>
              <w:spacing w:after="0" w:line="240" w:lineRule="auto"/>
              <w:jc w:val="center"/>
              <w:rPr>
                <w:rFonts w:ascii="Times New Roman" w:hAnsi="Times New Roman" w:cs="Times New Roman"/>
              </w:rPr>
            </w:pPr>
          </w:p>
          <w:p w14:paraId="5EEE9344">
            <w:pPr>
              <w:spacing w:after="0" w:line="240" w:lineRule="auto"/>
              <w:jc w:val="center"/>
              <w:rPr>
                <w:rFonts w:ascii="Times New Roman" w:hAnsi="Times New Roman" w:cs="Times New Roman"/>
              </w:rPr>
            </w:pPr>
            <w:r>
              <w:rPr>
                <w:rFonts w:ascii="Times New Roman" w:hAnsi="Times New Roman" w:cs="Times New Roman"/>
              </w:rPr>
              <w:t>х/э</w:t>
            </w:r>
          </w:p>
          <w:p w14:paraId="70C0C5EA">
            <w:pPr>
              <w:spacing w:after="0" w:line="240" w:lineRule="auto"/>
              <w:jc w:val="center"/>
              <w:rPr>
                <w:rFonts w:ascii="Times New Roman" w:hAnsi="Times New Roman" w:cs="Times New Roman"/>
              </w:rPr>
            </w:pPr>
          </w:p>
          <w:p w14:paraId="3DD926C8">
            <w:pPr>
              <w:spacing w:after="0" w:line="240" w:lineRule="auto"/>
              <w:jc w:val="center"/>
              <w:rPr>
                <w:rFonts w:ascii="Times New Roman" w:hAnsi="Times New Roman" w:cs="Times New Roman"/>
              </w:rPr>
            </w:pPr>
          </w:p>
          <w:p w14:paraId="38207863">
            <w:pPr>
              <w:spacing w:after="0" w:line="240" w:lineRule="auto"/>
              <w:jc w:val="center"/>
              <w:rPr>
                <w:rFonts w:ascii="Times New Roman" w:hAnsi="Times New Roman" w:cs="Times New Roman"/>
              </w:rPr>
            </w:pPr>
            <w:r>
              <w:rPr>
                <w:rFonts w:ascii="Times New Roman" w:hAnsi="Times New Roman" w:cs="Times New Roman"/>
              </w:rPr>
              <w:t>р</w:t>
            </w:r>
          </w:p>
          <w:p w14:paraId="24236F84">
            <w:pPr>
              <w:spacing w:after="0" w:line="240" w:lineRule="auto"/>
              <w:jc w:val="center"/>
              <w:rPr>
                <w:rFonts w:ascii="Times New Roman" w:hAnsi="Times New Roman" w:cs="Times New Roman"/>
              </w:rPr>
            </w:pPr>
          </w:p>
          <w:p w14:paraId="2972D61C">
            <w:pPr>
              <w:spacing w:after="0" w:line="240" w:lineRule="auto"/>
              <w:jc w:val="center"/>
              <w:rPr>
                <w:rFonts w:ascii="Times New Roman" w:hAnsi="Times New Roman" w:cs="Times New Roman"/>
              </w:rPr>
            </w:pPr>
          </w:p>
          <w:p w14:paraId="6F776514">
            <w:pPr>
              <w:spacing w:after="0" w:line="240" w:lineRule="auto"/>
              <w:jc w:val="center"/>
              <w:rPr>
                <w:rFonts w:ascii="Times New Roman" w:hAnsi="Times New Roman" w:cs="Times New Roman"/>
              </w:rPr>
            </w:pPr>
          </w:p>
          <w:p w14:paraId="130675B4">
            <w:pPr>
              <w:spacing w:after="0" w:line="240" w:lineRule="auto"/>
              <w:jc w:val="center"/>
              <w:rPr>
                <w:rFonts w:ascii="Times New Roman" w:hAnsi="Times New Roman" w:cs="Times New Roman"/>
              </w:rPr>
            </w:pPr>
          </w:p>
          <w:p w14:paraId="5BA737D4">
            <w:pPr>
              <w:spacing w:after="0" w:line="240" w:lineRule="auto"/>
              <w:jc w:val="center"/>
              <w:rPr>
                <w:rFonts w:ascii="Times New Roman" w:hAnsi="Times New Roman" w:cs="Times New Roman"/>
              </w:rPr>
            </w:pPr>
            <w:r>
              <w:rPr>
                <w:rFonts w:ascii="Times New Roman" w:hAnsi="Times New Roman" w:cs="Times New Roman"/>
              </w:rPr>
              <w:t>х/э</w:t>
            </w:r>
          </w:p>
          <w:p w14:paraId="080DE943">
            <w:pPr>
              <w:spacing w:after="0" w:line="240" w:lineRule="auto"/>
              <w:jc w:val="center"/>
              <w:rPr>
                <w:rFonts w:ascii="Times New Roman" w:hAnsi="Times New Roman" w:cs="Times New Roman"/>
              </w:rPr>
            </w:pPr>
          </w:p>
          <w:p w14:paraId="48CC90BB">
            <w:pPr>
              <w:spacing w:after="0" w:line="240" w:lineRule="auto"/>
              <w:jc w:val="center"/>
              <w:rPr>
                <w:rFonts w:ascii="Times New Roman" w:hAnsi="Times New Roman" w:cs="Times New Roman"/>
              </w:rPr>
            </w:pPr>
          </w:p>
          <w:p w14:paraId="52942F46">
            <w:pPr>
              <w:spacing w:after="0" w:line="240" w:lineRule="auto"/>
              <w:jc w:val="center"/>
              <w:rPr>
                <w:rFonts w:ascii="Times New Roman" w:hAnsi="Times New Roman" w:cs="Times New Roman"/>
              </w:rPr>
            </w:pPr>
          </w:p>
          <w:p w14:paraId="288094AA">
            <w:pPr>
              <w:spacing w:after="0" w:line="240" w:lineRule="auto"/>
              <w:jc w:val="center"/>
              <w:rPr>
                <w:rFonts w:ascii="Times New Roman" w:hAnsi="Times New Roman" w:cs="Times New Roman"/>
              </w:rPr>
            </w:pPr>
          </w:p>
          <w:p w14:paraId="3B8D4439">
            <w:pPr>
              <w:spacing w:after="0" w:line="240" w:lineRule="auto"/>
              <w:jc w:val="center"/>
              <w:rPr>
                <w:rFonts w:ascii="Times New Roman" w:hAnsi="Times New Roman" w:cs="Times New Roman"/>
              </w:rPr>
            </w:pPr>
          </w:p>
          <w:p w14:paraId="576EE644">
            <w:pPr>
              <w:spacing w:after="0" w:line="240" w:lineRule="auto"/>
              <w:jc w:val="center"/>
              <w:rPr>
                <w:rFonts w:ascii="Times New Roman" w:hAnsi="Times New Roman" w:cs="Times New Roman"/>
              </w:rPr>
            </w:pPr>
          </w:p>
          <w:p w14:paraId="3BFB5144">
            <w:pPr>
              <w:spacing w:after="0" w:line="240" w:lineRule="auto"/>
              <w:jc w:val="center"/>
              <w:rPr>
                <w:rFonts w:ascii="Times New Roman" w:hAnsi="Times New Roman" w:cs="Times New Roman"/>
              </w:rPr>
            </w:pPr>
            <w:r>
              <w:rPr>
                <w:rFonts w:ascii="Times New Roman" w:hAnsi="Times New Roman" w:cs="Times New Roman"/>
              </w:rPr>
              <w:t>р</w:t>
            </w:r>
          </w:p>
          <w:p w14:paraId="20DD1F72">
            <w:pPr>
              <w:spacing w:after="0" w:line="240" w:lineRule="auto"/>
              <w:jc w:val="center"/>
              <w:rPr>
                <w:rFonts w:ascii="Times New Roman" w:hAnsi="Times New Roman" w:cs="Times New Roman"/>
              </w:rPr>
            </w:pPr>
          </w:p>
          <w:p w14:paraId="4E059ACC">
            <w:pPr>
              <w:spacing w:after="0" w:line="240" w:lineRule="auto"/>
              <w:jc w:val="center"/>
              <w:rPr>
                <w:rFonts w:ascii="Times New Roman" w:hAnsi="Times New Roman" w:cs="Times New Roman"/>
              </w:rPr>
            </w:pPr>
          </w:p>
          <w:p w14:paraId="78B2C245">
            <w:pPr>
              <w:spacing w:after="0" w:line="240" w:lineRule="auto"/>
              <w:jc w:val="center"/>
              <w:rPr>
                <w:rFonts w:ascii="Times New Roman" w:hAnsi="Times New Roman" w:cs="Times New Roman"/>
              </w:rPr>
            </w:pPr>
          </w:p>
          <w:p w14:paraId="46FA59D0">
            <w:pPr>
              <w:spacing w:after="0" w:line="240" w:lineRule="auto"/>
              <w:jc w:val="center"/>
              <w:rPr>
                <w:rFonts w:ascii="Times New Roman" w:hAnsi="Times New Roman" w:cs="Times New Roman"/>
              </w:rPr>
            </w:pPr>
          </w:p>
          <w:p w14:paraId="4CC11418">
            <w:pPr>
              <w:spacing w:after="0" w:line="240" w:lineRule="auto"/>
              <w:jc w:val="center"/>
              <w:rPr>
                <w:rFonts w:ascii="Times New Roman" w:hAnsi="Times New Roman" w:cs="Times New Roman"/>
              </w:rPr>
            </w:pPr>
            <w:r>
              <w:rPr>
                <w:rFonts w:ascii="Times New Roman" w:hAnsi="Times New Roman" w:cs="Times New Roman"/>
              </w:rPr>
              <w:t>х/э</w:t>
            </w:r>
          </w:p>
        </w:tc>
        <w:tc>
          <w:tcPr>
            <w:tcW w:w="1701" w:type="dxa"/>
            <w:tcBorders>
              <w:bottom w:val="single" w:color="auto" w:sz="4" w:space="0"/>
            </w:tcBorders>
          </w:tcPr>
          <w:p w14:paraId="0B577041">
            <w:pPr>
              <w:spacing w:after="0" w:line="240" w:lineRule="auto"/>
              <w:rPr>
                <w:rFonts w:ascii="Times New Roman" w:hAnsi="Times New Roman" w:cs="Times New Roman"/>
              </w:rPr>
            </w:pPr>
          </w:p>
          <w:p w14:paraId="122F0B8E">
            <w:pPr>
              <w:spacing w:after="0" w:line="240" w:lineRule="auto"/>
              <w:rPr>
                <w:rFonts w:ascii="Times New Roman" w:hAnsi="Times New Roman" w:cs="Times New Roman"/>
              </w:rPr>
            </w:pPr>
          </w:p>
        </w:tc>
        <w:tc>
          <w:tcPr>
            <w:tcW w:w="3402" w:type="dxa"/>
            <w:tcBorders>
              <w:bottom w:val="single" w:color="auto" w:sz="4" w:space="0"/>
            </w:tcBorders>
          </w:tcPr>
          <w:p w14:paraId="0686D699">
            <w:pPr>
              <w:spacing w:after="0" w:line="240" w:lineRule="auto"/>
              <w:rPr>
                <w:rFonts w:ascii="Times New Roman" w:hAnsi="Times New Roman" w:cs="Times New Roman"/>
              </w:rPr>
            </w:pPr>
            <w:r>
              <w:rPr>
                <w:rFonts w:ascii="Times New Roman" w:hAnsi="Times New Roman" w:cs="Times New Roman"/>
              </w:rPr>
              <w:t>д/и «Лети, шарик» -  «Вверх, вниз, над, под»: Артем, Лев;</w:t>
            </w:r>
          </w:p>
          <w:p w14:paraId="18B20D27">
            <w:pPr>
              <w:spacing w:after="0" w:line="240" w:lineRule="auto"/>
              <w:rPr>
                <w:rFonts w:ascii="Times New Roman" w:hAnsi="Times New Roman" w:cs="Times New Roman"/>
              </w:rPr>
            </w:pPr>
            <w:r>
              <w:rPr>
                <w:rFonts w:ascii="Times New Roman" w:hAnsi="Times New Roman" w:cs="Times New Roman"/>
              </w:rPr>
              <w:t>д/и «Какого цвета машина» - цвет, части, детали: Саша К., Вероника К.;</w:t>
            </w:r>
          </w:p>
          <w:p w14:paraId="22065A5A">
            <w:pPr>
              <w:spacing w:after="0" w:line="240" w:lineRule="auto"/>
              <w:rPr>
                <w:rFonts w:ascii="Times New Roman" w:hAnsi="Times New Roman" w:cs="Times New Roman"/>
              </w:rPr>
            </w:pPr>
            <w:r>
              <w:rPr>
                <w:rFonts w:ascii="Times New Roman" w:hAnsi="Times New Roman" w:cs="Times New Roman"/>
              </w:rPr>
              <w:t>д/у «Угадай, что звучит» - упражнение в звукопроизношении: Артем, Богдан;</w:t>
            </w:r>
          </w:p>
          <w:p w14:paraId="4B1D1D4B">
            <w:pPr>
              <w:spacing w:after="0" w:line="240" w:lineRule="auto"/>
              <w:rPr>
                <w:rFonts w:ascii="Times New Roman" w:hAnsi="Times New Roman" w:cs="Times New Roman"/>
              </w:rPr>
            </w:pPr>
            <w:r>
              <w:rPr>
                <w:rFonts w:ascii="Times New Roman" w:hAnsi="Times New Roman" w:cs="Times New Roman"/>
              </w:rPr>
              <w:t>д/и «Кукла заболела» - расширить знания о больнице: Раяна, Аня Н.;</w:t>
            </w:r>
          </w:p>
          <w:p w14:paraId="42C5ED02">
            <w:pPr>
              <w:spacing w:after="0" w:line="240" w:lineRule="auto"/>
              <w:rPr>
                <w:rFonts w:ascii="Times New Roman" w:hAnsi="Times New Roman" w:cs="Times New Roman"/>
              </w:rPr>
            </w:pPr>
            <w:r>
              <w:rPr>
                <w:rFonts w:ascii="Times New Roman" w:hAnsi="Times New Roman" w:cs="Times New Roman"/>
              </w:rPr>
              <w:t>д/и «Паровозик» - учить определять цвет: Ева Нез, Ева.</w:t>
            </w:r>
          </w:p>
        </w:tc>
      </w:tr>
    </w:tbl>
    <w:p w14:paraId="2DBBB38B"/>
    <w:p w14:paraId="7230D8FF"/>
    <w:tbl>
      <w:tblPr>
        <w:tblStyle w:val="6"/>
        <w:tblpPr w:leftFromText="180" w:rightFromText="180" w:vertAnchor="text" w:horzAnchor="margin" w:tblpY="-200"/>
        <w:tblW w:w="15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8"/>
        <w:gridCol w:w="11843"/>
      </w:tblGrid>
      <w:tr w14:paraId="2B583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4184A6A8">
            <w:pPr>
              <w:spacing w:after="0" w:line="240" w:lineRule="auto"/>
              <w:rPr>
                <w:rFonts w:ascii="Times New Roman" w:hAnsi="Times New Roman" w:cs="Times New Roman"/>
                <w:b/>
                <w:sz w:val="24"/>
                <w:szCs w:val="24"/>
              </w:rPr>
            </w:pPr>
            <w:r>
              <w:rPr>
                <w:rFonts w:ascii="Times New Roman" w:hAnsi="Times New Roman" w:cs="Times New Roman"/>
                <w:b/>
                <w:sz w:val="24"/>
                <w:szCs w:val="24"/>
              </w:rPr>
              <w:t>Совместная деятельность</w:t>
            </w:r>
          </w:p>
        </w:tc>
        <w:tc>
          <w:tcPr>
            <w:tcW w:w="11843" w:type="dxa"/>
          </w:tcPr>
          <w:p w14:paraId="187C362F">
            <w:pPr>
              <w:spacing w:after="0" w:line="240" w:lineRule="auto"/>
              <w:rPr>
                <w:rFonts w:ascii="Times New Roman" w:hAnsi="Times New Roman" w:cs="Times New Roman"/>
                <w:sz w:val="24"/>
                <w:szCs w:val="24"/>
              </w:rPr>
            </w:pPr>
            <w:r>
              <w:rPr>
                <w:rFonts w:ascii="Times New Roman" w:hAnsi="Times New Roman" w:cs="Times New Roman"/>
                <w:sz w:val="24"/>
                <w:szCs w:val="24"/>
              </w:rPr>
              <w:t>п/и «Поезд». Цель: учить детей действовать в соответствии с правилами игры»;</w:t>
            </w:r>
          </w:p>
          <w:p w14:paraId="7F528AC8">
            <w:pPr>
              <w:spacing w:after="0" w:line="240" w:lineRule="auto"/>
              <w:rPr>
                <w:rFonts w:ascii="Times New Roman" w:hAnsi="Times New Roman" w:cs="Times New Roman"/>
                <w:sz w:val="24"/>
                <w:szCs w:val="24"/>
              </w:rPr>
            </w:pPr>
            <w:r>
              <w:rPr>
                <w:rFonts w:ascii="Times New Roman" w:hAnsi="Times New Roman" w:cs="Times New Roman"/>
                <w:sz w:val="24"/>
                <w:szCs w:val="24"/>
              </w:rPr>
              <w:t>и/у «Белки в лесу». Цель: упражнять детей в прыжках со скамейки;</w:t>
            </w:r>
          </w:p>
          <w:p w14:paraId="7549AE0E">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музыкально-дидактическая игра «Тихо-громко». Цель: учить детей различать звучание мелодий;</w:t>
            </w:r>
          </w:p>
          <w:p w14:paraId="67036115">
            <w:pPr>
              <w:spacing w:after="0" w:line="240" w:lineRule="auto"/>
              <w:rPr>
                <w:rFonts w:ascii="Times New Roman" w:hAnsi="Times New Roman" w:cs="Times New Roman"/>
                <w:sz w:val="24"/>
                <w:szCs w:val="24"/>
              </w:rPr>
            </w:pPr>
            <w:r>
              <w:rPr>
                <w:rFonts w:ascii="Times New Roman" w:hAnsi="Times New Roman" w:cs="Times New Roman"/>
                <w:sz w:val="24"/>
                <w:szCs w:val="24"/>
              </w:rPr>
              <w:t>Экспериментирование «Мяч и куб». Цель: создавать игровые ситуации;</w:t>
            </w:r>
          </w:p>
          <w:p w14:paraId="3598DAAD">
            <w:pPr>
              <w:spacing w:after="0" w:line="240" w:lineRule="auto"/>
              <w:rPr>
                <w:rFonts w:ascii="Times New Roman" w:hAnsi="Times New Roman" w:cs="Times New Roman"/>
                <w:sz w:val="24"/>
                <w:szCs w:val="24"/>
              </w:rPr>
            </w:pPr>
            <w:r>
              <w:rPr>
                <w:rFonts w:ascii="Times New Roman" w:hAnsi="Times New Roman" w:cs="Times New Roman"/>
                <w:sz w:val="24"/>
                <w:szCs w:val="24"/>
              </w:rPr>
              <w:t>Сюжетно-ролевая игра «Шоферы». Цель: упражнять детей в назывании грузового транспорта.</w:t>
            </w:r>
          </w:p>
        </w:tc>
      </w:tr>
      <w:tr w14:paraId="6E886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20297232">
            <w:pPr>
              <w:spacing w:after="0" w:line="240" w:lineRule="auto"/>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tc>
        <w:tc>
          <w:tcPr>
            <w:tcW w:w="11843" w:type="dxa"/>
          </w:tcPr>
          <w:p w14:paraId="3D9A9490">
            <w:pPr>
              <w:spacing w:after="0" w:line="240" w:lineRule="auto"/>
              <w:rPr>
                <w:rFonts w:ascii="Times New Roman" w:hAnsi="Times New Roman" w:cs="Times New Roman"/>
                <w:sz w:val="24"/>
                <w:szCs w:val="24"/>
              </w:rPr>
            </w:pPr>
            <w:r>
              <w:rPr>
                <w:rFonts w:ascii="Times New Roman" w:hAnsi="Times New Roman" w:cs="Times New Roman"/>
                <w:sz w:val="24"/>
                <w:szCs w:val="24"/>
              </w:rPr>
              <w:t>Стихотворение «Мчится поезд». Цель: повышать выразительность речи;</w:t>
            </w:r>
          </w:p>
          <w:p w14:paraId="5D7AA31A">
            <w:pPr>
              <w:spacing w:after="0" w:line="240" w:lineRule="auto"/>
              <w:rPr>
                <w:rFonts w:ascii="Times New Roman" w:hAnsi="Times New Roman" w:cs="Times New Roman"/>
                <w:sz w:val="24"/>
                <w:szCs w:val="24"/>
              </w:rPr>
            </w:pPr>
            <w:r>
              <w:rPr>
                <w:rFonts w:ascii="Times New Roman" w:hAnsi="Times New Roman" w:cs="Times New Roman"/>
                <w:sz w:val="24"/>
                <w:szCs w:val="24"/>
              </w:rPr>
              <w:t>А. Барто «Грузовик», «Самолет», «Вот поезд наш едет», «Мощный транспорт – грузовик». Цель: употреблять в речь слова: машина, колеса руль.</w:t>
            </w:r>
          </w:p>
        </w:tc>
      </w:tr>
      <w:tr w14:paraId="5FAAC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3972E764">
            <w:pPr>
              <w:spacing w:after="0" w:line="240" w:lineRule="auto"/>
              <w:rPr>
                <w:rFonts w:ascii="Times New Roman" w:hAnsi="Times New Roman" w:cs="Times New Roman"/>
                <w:b/>
                <w:sz w:val="24"/>
                <w:szCs w:val="24"/>
              </w:rPr>
            </w:pPr>
            <w:r>
              <w:rPr>
                <w:rFonts w:ascii="Times New Roman" w:hAnsi="Times New Roman" w:cs="Times New Roman"/>
                <w:b/>
                <w:sz w:val="24"/>
                <w:szCs w:val="24"/>
              </w:rPr>
              <w:t>Воспитательная работа</w:t>
            </w:r>
          </w:p>
        </w:tc>
        <w:tc>
          <w:tcPr>
            <w:tcW w:w="11843" w:type="dxa"/>
          </w:tcPr>
          <w:p w14:paraId="12C9C67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Утренний круг: </w:t>
            </w:r>
          </w:p>
          <w:p w14:paraId="6F9E7A2A">
            <w:pPr>
              <w:spacing w:after="0" w:line="240" w:lineRule="auto"/>
              <w:rPr>
                <w:rFonts w:ascii="Times New Roman" w:hAnsi="Times New Roman" w:cs="Times New Roman"/>
                <w:sz w:val="24"/>
                <w:szCs w:val="24"/>
              </w:rPr>
            </w:pPr>
            <w:r>
              <w:rPr>
                <w:rFonts w:ascii="Times New Roman" w:hAnsi="Times New Roman" w:cs="Times New Roman"/>
                <w:sz w:val="24"/>
                <w:szCs w:val="24"/>
              </w:rPr>
              <w:t>Беседы: «Легковая и грузовая машины», «Машины на дороге», «На чем люди ездят?», «Наша улица». Цели: дать представление о видах автомобилей.</w:t>
            </w:r>
          </w:p>
          <w:p w14:paraId="122E119C">
            <w:pPr>
              <w:spacing w:after="0" w:line="240" w:lineRule="auto"/>
              <w:rPr>
                <w:rFonts w:ascii="Times New Roman" w:hAnsi="Times New Roman" w:cs="Times New Roman"/>
                <w:sz w:val="24"/>
                <w:szCs w:val="24"/>
              </w:rPr>
            </w:pPr>
            <w:r>
              <w:rPr>
                <w:rFonts w:ascii="Times New Roman" w:hAnsi="Times New Roman" w:cs="Times New Roman"/>
                <w:sz w:val="24"/>
                <w:szCs w:val="24"/>
              </w:rPr>
              <w:t>Игра-драматизация «Путешествие в деревню». Цель: закреплять правила поведения на дороге и в транспорте.</w:t>
            </w:r>
          </w:p>
          <w:p w14:paraId="2502177A">
            <w:pPr>
              <w:spacing w:after="0" w:line="240" w:lineRule="auto"/>
              <w:rPr>
                <w:rFonts w:ascii="Times New Roman" w:hAnsi="Times New Roman" w:cs="Times New Roman"/>
                <w:sz w:val="24"/>
                <w:szCs w:val="24"/>
              </w:rPr>
            </w:pPr>
            <w:r>
              <w:rPr>
                <w:rFonts w:ascii="Times New Roman" w:hAnsi="Times New Roman" w:cs="Times New Roman"/>
                <w:sz w:val="24"/>
                <w:szCs w:val="24"/>
              </w:rPr>
              <w:t>Вечерний круг: закрепление утреннего материала.</w:t>
            </w:r>
          </w:p>
        </w:tc>
      </w:tr>
      <w:tr w14:paraId="4B7B6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4CC44471">
            <w:pPr>
              <w:spacing w:after="0" w:line="240" w:lineRule="auto"/>
              <w:rPr>
                <w:rFonts w:ascii="Times New Roman" w:hAnsi="Times New Roman" w:cs="Times New Roman"/>
                <w:b/>
                <w:sz w:val="24"/>
                <w:szCs w:val="24"/>
              </w:rPr>
            </w:pPr>
            <w:r>
              <w:rPr>
                <w:rFonts w:ascii="Times New Roman" w:hAnsi="Times New Roman" w:cs="Times New Roman"/>
                <w:b/>
                <w:sz w:val="24"/>
                <w:szCs w:val="24"/>
              </w:rPr>
              <w:t>Прогулка</w:t>
            </w:r>
          </w:p>
          <w:p w14:paraId="2FA602F5">
            <w:pPr>
              <w:spacing w:after="0" w:line="240" w:lineRule="auto"/>
              <w:rPr>
                <w:rFonts w:ascii="Times New Roman" w:hAnsi="Times New Roman" w:cs="Times New Roman"/>
                <w:b/>
                <w:sz w:val="24"/>
                <w:szCs w:val="24"/>
              </w:rPr>
            </w:pPr>
          </w:p>
        </w:tc>
        <w:tc>
          <w:tcPr>
            <w:tcW w:w="11843" w:type="dxa"/>
          </w:tcPr>
          <w:p w14:paraId="33289FDE">
            <w:pPr>
              <w:spacing w:after="0" w:line="240" w:lineRule="auto"/>
              <w:rPr>
                <w:rFonts w:ascii="Times New Roman" w:hAnsi="Times New Roman" w:cs="Times New Roman"/>
                <w:sz w:val="24"/>
                <w:szCs w:val="24"/>
              </w:rPr>
            </w:pPr>
            <w:r>
              <w:rPr>
                <w:rFonts w:ascii="Times New Roman" w:hAnsi="Times New Roman" w:cs="Times New Roman"/>
                <w:sz w:val="24"/>
                <w:szCs w:val="24"/>
              </w:rPr>
              <w:t>Карточки 5, 6</w:t>
            </w:r>
          </w:p>
        </w:tc>
      </w:tr>
      <w:tr w14:paraId="12E1C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26A083C5">
            <w:pPr>
              <w:spacing w:after="0" w:line="240" w:lineRule="auto"/>
              <w:rPr>
                <w:rFonts w:ascii="Times New Roman" w:hAnsi="Times New Roman" w:cs="Times New Roman"/>
                <w:b/>
                <w:sz w:val="24"/>
                <w:szCs w:val="24"/>
              </w:rPr>
            </w:pPr>
            <w:r>
              <w:rPr>
                <w:rFonts w:ascii="Times New Roman" w:hAnsi="Times New Roman" w:cs="Times New Roman"/>
                <w:b/>
                <w:sz w:val="24"/>
                <w:szCs w:val="24"/>
              </w:rPr>
              <w:t>Работа с родителями</w:t>
            </w:r>
          </w:p>
          <w:p w14:paraId="7DF887D2">
            <w:pPr>
              <w:spacing w:after="0" w:line="240" w:lineRule="auto"/>
              <w:rPr>
                <w:rFonts w:ascii="Times New Roman" w:hAnsi="Times New Roman" w:cs="Times New Roman"/>
                <w:b/>
                <w:sz w:val="24"/>
                <w:szCs w:val="24"/>
              </w:rPr>
            </w:pPr>
          </w:p>
        </w:tc>
        <w:tc>
          <w:tcPr>
            <w:tcW w:w="11843" w:type="dxa"/>
          </w:tcPr>
          <w:p w14:paraId="3B617660">
            <w:pPr>
              <w:spacing w:after="0" w:line="240" w:lineRule="auto"/>
              <w:rPr>
                <w:rFonts w:ascii="Times New Roman" w:hAnsi="Times New Roman" w:cs="Times New Roman"/>
                <w:sz w:val="24"/>
                <w:szCs w:val="24"/>
              </w:rPr>
            </w:pPr>
            <w:r>
              <w:rPr>
                <w:rFonts w:ascii="Times New Roman" w:hAnsi="Times New Roman" w:cs="Times New Roman"/>
                <w:sz w:val="24"/>
                <w:szCs w:val="24"/>
              </w:rPr>
              <w:t>Рекомендация о чтении сказок детям дома. Консультация «Читаем и учим стихи».</w:t>
            </w:r>
          </w:p>
        </w:tc>
      </w:tr>
    </w:tbl>
    <w:p w14:paraId="5F788921"/>
    <w:p w14:paraId="080E2E14">
      <w:r>
        <w:br w:type="page"/>
      </w:r>
    </w:p>
    <w:p w14:paraId="50651561">
      <w:pPr>
        <w:rPr>
          <w:rFonts w:ascii="Times New Roman" w:hAnsi="Times New Roman"/>
          <w:b/>
          <w:sz w:val="28"/>
          <w:szCs w:val="28"/>
        </w:rPr>
      </w:pPr>
      <w:r>
        <w:rPr>
          <w:rFonts w:ascii="Times New Roman" w:hAnsi="Times New Roman"/>
          <w:b/>
          <w:sz w:val="32"/>
          <w:szCs w:val="32"/>
        </w:rPr>
        <w:t xml:space="preserve">Тема "Петушок, золотой гребешок»"                                                                                                  </w:t>
      </w:r>
      <w:r>
        <w:rPr>
          <w:rFonts w:ascii="Times New Roman" w:hAnsi="Times New Roman"/>
          <w:b/>
          <w:sz w:val="28"/>
          <w:szCs w:val="28"/>
        </w:rPr>
        <w:t>Ноябрь 4 неделя</w:t>
      </w:r>
    </w:p>
    <w:tbl>
      <w:tblPr>
        <w:tblStyle w:val="6"/>
        <w:tblpPr w:leftFromText="180" w:rightFromText="180" w:vertAnchor="text" w:horzAnchor="margin" w:tblpY="247"/>
        <w:tblOverlap w:val="never"/>
        <w:tblW w:w="15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8"/>
        <w:gridCol w:w="2268"/>
        <w:gridCol w:w="1701"/>
        <w:gridCol w:w="3402"/>
      </w:tblGrid>
      <w:tr w14:paraId="57891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188" w:type="dxa"/>
            <w:tcBorders>
              <w:bottom w:val="single" w:color="auto" w:sz="4" w:space="0"/>
            </w:tcBorders>
          </w:tcPr>
          <w:p w14:paraId="20F7A30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Занятия, цель, источники</w:t>
            </w:r>
          </w:p>
        </w:tc>
        <w:tc>
          <w:tcPr>
            <w:tcW w:w="2268" w:type="dxa"/>
            <w:tcBorders>
              <w:bottom w:val="single" w:color="auto" w:sz="4" w:space="0"/>
            </w:tcBorders>
          </w:tcPr>
          <w:p w14:paraId="372DE0B3">
            <w:pPr>
              <w:spacing w:after="0" w:line="240" w:lineRule="auto"/>
              <w:rPr>
                <w:rFonts w:ascii="Times New Roman" w:hAnsi="Times New Roman" w:cs="Times New Roman"/>
                <w:b/>
                <w:sz w:val="24"/>
                <w:szCs w:val="24"/>
              </w:rPr>
            </w:pPr>
            <w:r>
              <w:rPr>
                <w:rFonts w:ascii="Times New Roman" w:hAnsi="Times New Roman" w:cs="Times New Roman"/>
                <w:b/>
                <w:sz w:val="24"/>
                <w:szCs w:val="24"/>
              </w:rPr>
              <w:t>Образовательные области</w:t>
            </w:r>
          </w:p>
        </w:tc>
        <w:tc>
          <w:tcPr>
            <w:tcW w:w="1701" w:type="dxa"/>
            <w:tcBorders>
              <w:bottom w:val="single" w:color="auto" w:sz="4" w:space="0"/>
            </w:tcBorders>
          </w:tcPr>
          <w:p w14:paraId="7DCEA2E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Отметка о выполнении</w:t>
            </w:r>
          </w:p>
        </w:tc>
        <w:tc>
          <w:tcPr>
            <w:tcW w:w="3402" w:type="dxa"/>
            <w:tcBorders>
              <w:bottom w:val="single" w:color="auto" w:sz="4" w:space="0"/>
            </w:tcBorders>
          </w:tcPr>
          <w:p w14:paraId="2C22BFC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Примечание: индивидуальная работа с детьми</w:t>
            </w:r>
          </w:p>
        </w:tc>
      </w:tr>
      <w:tr w14:paraId="10D37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1" w:hRule="atLeast"/>
        </w:trPr>
        <w:tc>
          <w:tcPr>
            <w:tcW w:w="8188" w:type="dxa"/>
            <w:tcBorders>
              <w:bottom w:val="single" w:color="auto" w:sz="4" w:space="0"/>
            </w:tcBorders>
          </w:tcPr>
          <w:p w14:paraId="7EF4E234">
            <w:pPr>
              <w:pStyle w:val="8"/>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Занятие с психологом (по плану психолога).</w:t>
            </w:r>
          </w:p>
          <w:p w14:paraId="5539C7EE">
            <w:pPr>
              <w:pStyle w:val="8"/>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Ребенок и окружающий мир.  Тема: «Андрюша и цыпленок» Цели: дать детям представление о домашних птицах, о характерных отличительных особенностях птиц. Учить отвечать на вопросы воспитателя во время игр. ( Т. В. Ковригина, М. В. Косьяненко, О. В. Павлова «Комплексные занятия» 1 мл. гр., с. 83)</w:t>
            </w:r>
          </w:p>
          <w:p w14:paraId="7DA97F1B">
            <w:pPr>
              <w:pStyle w:val="8"/>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развитие(по плану физкультурного руководителя).</w:t>
            </w:r>
          </w:p>
          <w:p w14:paraId="62E8C0E4">
            <w:pPr>
              <w:pStyle w:val="8"/>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2519791E">
            <w:pPr>
              <w:pStyle w:val="8"/>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 на прогулке.</w:t>
            </w:r>
          </w:p>
          <w:p w14:paraId="3526BFEC">
            <w:pPr>
              <w:pStyle w:val="8"/>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  Тема: Дидактическое упражнение «Кто пришел, кто ушел?» Цели: совершенствовать умение детей отвечать на вопросы воспитателя развивать внимание. ( В. В. Гербова «Развитие речи в детском саду» 1 мл. гр., с. 46).</w:t>
            </w:r>
          </w:p>
          <w:p w14:paraId="2BE09D06">
            <w:pPr>
              <w:pStyle w:val="8"/>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Физическое развитие (по плану физкультурного руководителя.</w:t>
            </w:r>
          </w:p>
          <w:p w14:paraId="60E88DFB">
            <w:pPr>
              <w:pStyle w:val="8"/>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34C92067">
            <w:pPr>
              <w:pStyle w:val="8"/>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Тема: «Цыплята гуляют» Цели: продолжать формировать умение детей рисовать предметы, состоящие из двух частей знакомой формы, передавая форму и величину частей. Учить изображать детали (клюв) приемом прищипывания. (Т. С. Комарова «Изобразительная деятельность в д/с!1 мл. гр., с. 99).</w:t>
            </w:r>
          </w:p>
          <w:p w14:paraId="11458C8D">
            <w:pPr>
              <w:pStyle w:val="8"/>
              <w:numPr>
                <w:ilvl w:val="0"/>
                <w:numId w:val="8"/>
              </w:numPr>
              <w:spacing w:after="0" w:line="240" w:lineRule="auto"/>
              <w:rPr>
                <w:rFonts w:ascii="Times New Roman" w:hAnsi="Times New Roman" w:cs="Times New Roman"/>
                <w:sz w:val="24"/>
                <w:szCs w:val="24"/>
              </w:rPr>
            </w:pPr>
            <w:r>
              <w:rPr>
                <w:rFonts w:ascii="Times New Roman" w:hAnsi="Times New Roman" w:cs="Times New Roman"/>
                <w:spacing w:val="-5"/>
                <w:sz w:val="24"/>
                <w:szCs w:val="24"/>
              </w:rPr>
              <w:t xml:space="preserve">Художественная литература. </w:t>
            </w:r>
            <w:r>
              <w:rPr>
                <w:rFonts w:ascii="Times New Roman" w:hAnsi="Times New Roman" w:cs="Times New Roman"/>
                <w:sz w:val="24"/>
                <w:szCs w:val="24"/>
              </w:rPr>
              <w:t xml:space="preserve"> Тема</w:t>
            </w:r>
          </w:p>
          <w:p w14:paraId="55DC43BF">
            <w:pPr>
              <w:pStyle w:val="8"/>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 Тема: «Что катится, что не катится» Цели: формировать умение различать предметы по форме и называть их. ( И. А. Пономарева, В. А. Позина «Формирование элементарных математических представлений! 1 мл. гр., с. 10).</w:t>
            </w:r>
          </w:p>
        </w:tc>
        <w:tc>
          <w:tcPr>
            <w:tcW w:w="2268" w:type="dxa"/>
            <w:tcBorders>
              <w:bottom w:val="single" w:color="auto" w:sz="4" w:space="0"/>
            </w:tcBorders>
          </w:tcPr>
          <w:p w14:paraId="43A70948">
            <w:pPr>
              <w:spacing w:after="0" w:line="240" w:lineRule="auto"/>
              <w:jc w:val="center"/>
              <w:rPr>
                <w:rFonts w:ascii="Times New Roman" w:hAnsi="Times New Roman" w:cs="Times New Roman"/>
              </w:rPr>
            </w:pPr>
          </w:p>
          <w:p w14:paraId="6C01E104">
            <w:pPr>
              <w:spacing w:after="0" w:line="240" w:lineRule="auto"/>
              <w:jc w:val="center"/>
              <w:rPr>
                <w:rFonts w:ascii="Times New Roman" w:hAnsi="Times New Roman" w:cs="Times New Roman"/>
              </w:rPr>
            </w:pPr>
          </w:p>
          <w:p w14:paraId="27130C0C">
            <w:pPr>
              <w:spacing w:after="0" w:line="240" w:lineRule="auto"/>
              <w:jc w:val="center"/>
              <w:rPr>
                <w:rFonts w:ascii="Times New Roman" w:hAnsi="Times New Roman" w:cs="Times New Roman"/>
              </w:rPr>
            </w:pPr>
            <w:r>
              <w:rPr>
                <w:rFonts w:ascii="Times New Roman" w:hAnsi="Times New Roman" w:cs="Times New Roman"/>
              </w:rPr>
              <w:t>П</w:t>
            </w:r>
          </w:p>
          <w:p w14:paraId="5A256A4A">
            <w:pPr>
              <w:spacing w:after="0" w:line="240" w:lineRule="auto"/>
              <w:jc w:val="center"/>
              <w:rPr>
                <w:rFonts w:ascii="Times New Roman" w:hAnsi="Times New Roman" w:cs="Times New Roman"/>
              </w:rPr>
            </w:pPr>
          </w:p>
          <w:p w14:paraId="32409D87">
            <w:pPr>
              <w:spacing w:after="0" w:line="240" w:lineRule="auto"/>
              <w:jc w:val="center"/>
              <w:rPr>
                <w:rFonts w:ascii="Times New Roman" w:hAnsi="Times New Roman" w:cs="Times New Roman"/>
              </w:rPr>
            </w:pPr>
          </w:p>
          <w:p w14:paraId="3BF123D9">
            <w:pPr>
              <w:spacing w:after="0" w:line="240" w:lineRule="auto"/>
              <w:jc w:val="center"/>
              <w:rPr>
                <w:rFonts w:ascii="Times New Roman" w:hAnsi="Times New Roman" w:cs="Times New Roman"/>
              </w:rPr>
            </w:pPr>
          </w:p>
          <w:p w14:paraId="7A448F75">
            <w:pPr>
              <w:spacing w:after="0" w:line="240" w:lineRule="auto"/>
              <w:jc w:val="center"/>
              <w:rPr>
                <w:rFonts w:ascii="Times New Roman" w:hAnsi="Times New Roman" w:cs="Times New Roman"/>
              </w:rPr>
            </w:pPr>
          </w:p>
          <w:p w14:paraId="37353F82">
            <w:pPr>
              <w:spacing w:after="0" w:line="240" w:lineRule="auto"/>
              <w:jc w:val="center"/>
              <w:rPr>
                <w:rFonts w:ascii="Times New Roman" w:hAnsi="Times New Roman" w:cs="Times New Roman"/>
              </w:rPr>
            </w:pPr>
          </w:p>
          <w:p w14:paraId="2D762A93">
            <w:pPr>
              <w:spacing w:after="0" w:line="240" w:lineRule="auto"/>
              <w:jc w:val="center"/>
              <w:rPr>
                <w:rFonts w:ascii="Times New Roman" w:hAnsi="Times New Roman" w:cs="Times New Roman"/>
              </w:rPr>
            </w:pPr>
            <w:r>
              <w:rPr>
                <w:rFonts w:ascii="Times New Roman" w:hAnsi="Times New Roman" w:cs="Times New Roman"/>
              </w:rPr>
              <w:t>х/э</w:t>
            </w:r>
          </w:p>
          <w:p w14:paraId="67FCB71F">
            <w:pPr>
              <w:spacing w:after="0" w:line="240" w:lineRule="auto"/>
              <w:jc w:val="center"/>
              <w:rPr>
                <w:rFonts w:ascii="Times New Roman" w:hAnsi="Times New Roman" w:cs="Times New Roman"/>
              </w:rPr>
            </w:pPr>
          </w:p>
          <w:p w14:paraId="7B80090C">
            <w:pPr>
              <w:spacing w:after="0" w:line="240" w:lineRule="auto"/>
              <w:jc w:val="center"/>
              <w:rPr>
                <w:rFonts w:ascii="Times New Roman" w:hAnsi="Times New Roman" w:cs="Times New Roman"/>
              </w:rPr>
            </w:pPr>
          </w:p>
          <w:p w14:paraId="327F73F5">
            <w:pPr>
              <w:spacing w:after="0" w:line="240" w:lineRule="auto"/>
              <w:jc w:val="center"/>
              <w:rPr>
                <w:rFonts w:ascii="Times New Roman" w:hAnsi="Times New Roman" w:cs="Times New Roman"/>
              </w:rPr>
            </w:pPr>
            <w:r>
              <w:rPr>
                <w:rFonts w:ascii="Times New Roman" w:hAnsi="Times New Roman" w:cs="Times New Roman"/>
              </w:rPr>
              <w:t>р</w:t>
            </w:r>
          </w:p>
          <w:p w14:paraId="5F9C4B97">
            <w:pPr>
              <w:spacing w:after="0" w:line="240" w:lineRule="auto"/>
              <w:jc w:val="center"/>
              <w:rPr>
                <w:rFonts w:ascii="Times New Roman" w:hAnsi="Times New Roman" w:cs="Times New Roman"/>
              </w:rPr>
            </w:pPr>
          </w:p>
          <w:p w14:paraId="37EFA4A8">
            <w:pPr>
              <w:spacing w:after="0" w:line="240" w:lineRule="auto"/>
              <w:jc w:val="center"/>
              <w:rPr>
                <w:rFonts w:ascii="Times New Roman" w:hAnsi="Times New Roman" w:cs="Times New Roman"/>
              </w:rPr>
            </w:pPr>
          </w:p>
          <w:p w14:paraId="4CA390F6">
            <w:pPr>
              <w:spacing w:after="0" w:line="240" w:lineRule="auto"/>
              <w:jc w:val="center"/>
              <w:rPr>
                <w:rFonts w:ascii="Times New Roman" w:hAnsi="Times New Roman" w:cs="Times New Roman"/>
              </w:rPr>
            </w:pPr>
          </w:p>
          <w:p w14:paraId="2BE27517">
            <w:pPr>
              <w:spacing w:after="0" w:line="240" w:lineRule="auto"/>
              <w:jc w:val="center"/>
              <w:rPr>
                <w:rFonts w:ascii="Times New Roman" w:hAnsi="Times New Roman" w:cs="Times New Roman"/>
              </w:rPr>
            </w:pPr>
          </w:p>
          <w:p w14:paraId="570FA432">
            <w:pPr>
              <w:spacing w:after="0" w:line="240" w:lineRule="auto"/>
              <w:jc w:val="center"/>
              <w:rPr>
                <w:rFonts w:ascii="Times New Roman" w:hAnsi="Times New Roman" w:cs="Times New Roman"/>
              </w:rPr>
            </w:pPr>
            <w:r>
              <w:rPr>
                <w:rFonts w:ascii="Times New Roman" w:hAnsi="Times New Roman" w:cs="Times New Roman"/>
              </w:rPr>
              <w:t>х/э</w:t>
            </w:r>
          </w:p>
          <w:p w14:paraId="4E9EA847">
            <w:pPr>
              <w:spacing w:after="0" w:line="240" w:lineRule="auto"/>
              <w:jc w:val="center"/>
              <w:rPr>
                <w:rFonts w:ascii="Times New Roman" w:hAnsi="Times New Roman" w:cs="Times New Roman"/>
              </w:rPr>
            </w:pPr>
          </w:p>
          <w:p w14:paraId="187F4F06">
            <w:pPr>
              <w:spacing w:after="0" w:line="240" w:lineRule="auto"/>
              <w:jc w:val="center"/>
              <w:rPr>
                <w:rFonts w:ascii="Times New Roman" w:hAnsi="Times New Roman" w:cs="Times New Roman"/>
              </w:rPr>
            </w:pPr>
          </w:p>
          <w:p w14:paraId="7B032D15">
            <w:pPr>
              <w:spacing w:after="0" w:line="240" w:lineRule="auto"/>
              <w:rPr>
                <w:rFonts w:ascii="Times New Roman" w:hAnsi="Times New Roman" w:cs="Times New Roman"/>
              </w:rPr>
            </w:pPr>
          </w:p>
          <w:p w14:paraId="3B8A9075">
            <w:pPr>
              <w:spacing w:after="0" w:line="240" w:lineRule="auto"/>
              <w:jc w:val="center"/>
              <w:rPr>
                <w:rFonts w:ascii="Times New Roman" w:hAnsi="Times New Roman" w:cs="Times New Roman"/>
              </w:rPr>
            </w:pPr>
            <w:r>
              <w:rPr>
                <w:rFonts w:ascii="Times New Roman" w:hAnsi="Times New Roman" w:cs="Times New Roman"/>
              </w:rPr>
              <w:t>р</w:t>
            </w:r>
          </w:p>
          <w:p w14:paraId="7DFB6E57">
            <w:pPr>
              <w:spacing w:after="0" w:line="240" w:lineRule="auto"/>
              <w:jc w:val="center"/>
              <w:rPr>
                <w:rFonts w:ascii="Times New Roman" w:hAnsi="Times New Roman" w:cs="Times New Roman"/>
              </w:rPr>
            </w:pPr>
          </w:p>
          <w:p w14:paraId="1B3FBD1D">
            <w:pPr>
              <w:spacing w:after="0" w:line="240" w:lineRule="auto"/>
              <w:rPr>
                <w:rFonts w:ascii="Times New Roman" w:hAnsi="Times New Roman" w:cs="Times New Roman"/>
              </w:rPr>
            </w:pPr>
          </w:p>
          <w:p w14:paraId="64E2F555">
            <w:pPr>
              <w:spacing w:after="0" w:line="240" w:lineRule="auto"/>
              <w:jc w:val="center"/>
              <w:rPr>
                <w:rFonts w:ascii="Times New Roman" w:hAnsi="Times New Roman" w:cs="Times New Roman"/>
              </w:rPr>
            </w:pPr>
          </w:p>
          <w:p w14:paraId="4B2AB19C">
            <w:pPr>
              <w:spacing w:after="0" w:line="240" w:lineRule="auto"/>
              <w:jc w:val="center"/>
              <w:rPr>
                <w:rFonts w:ascii="Times New Roman" w:hAnsi="Times New Roman" w:cs="Times New Roman"/>
              </w:rPr>
            </w:pPr>
            <w:r>
              <w:rPr>
                <w:rFonts w:ascii="Times New Roman" w:hAnsi="Times New Roman" w:cs="Times New Roman"/>
              </w:rPr>
              <w:t>х/э</w:t>
            </w:r>
          </w:p>
        </w:tc>
        <w:tc>
          <w:tcPr>
            <w:tcW w:w="1701" w:type="dxa"/>
            <w:tcBorders>
              <w:bottom w:val="single" w:color="auto" w:sz="4" w:space="0"/>
            </w:tcBorders>
          </w:tcPr>
          <w:p w14:paraId="795F9BA5">
            <w:pPr>
              <w:spacing w:after="0" w:line="240" w:lineRule="auto"/>
              <w:rPr>
                <w:rFonts w:ascii="Times New Roman" w:hAnsi="Times New Roman" w:cs="Times New Roman"/>
              </w:rPr>
            </w:pPr>
          </w:p>
          <w:p w14:paraId="573FF43A">
            <w:pPr>
              <w:spacing w:after="0" w:line="240" w:lineRule="auto"/>
              <w:rPr>
                <w:rFonts w:ascii="Times New Roman" w:hAnsi="Times New Roman" w:cs="Times New Roman"/>
              </w:rPr>
            </w:pPr>
          </w:p>
        </w:tc>
        <w:tc>
          <w:tcPr>
            <w:tcW w:w="3402" w:type="dxa"/>
            <w:tcBorders>
              <w:bottom w:val="single" w:color="auto" w:sz="4" w:space="0"/>
            </w:tcBorders>
          </w:tcPr>
          <w:p w14:paraId="08C4665E">
            <w:pPr>
              <w:spacing w:after="0" w:line="240" w:lineRule="auto"/>
              <w:rPr>
                <w:rFonts w:ascii="Times New Roman" w:hAnsi="Times New Roman" w:cs="Times New Roman"/>
              </w:rPr>
            </w:pPr>
            <w:r>
              <w:rPr>
                <w:rFonts w:ascii="Times New Roman" w:hAnsi="Times New Roman" w:cs="Times New Roman"/>
              </w:rPr>
              <w:t>Д/у «Где живет мусор?» - учить соблюдать порядок, чистоту Вова, Алиса;</w:t>
            </w:r>
          </w:p>
          <w:p w14:paraId="77491090">
            <w:pPr>
              <w:spacing w:after="0" w:line="240" w:lineRule="auto"/>
              <w:rPr>
                <w:rFonts w:ascii="Times New Roman" w:hAnsi="Times New Roman" w:cs="Times New Roman"/>
              </w:rPr>
            </w:pPr>
            <w:r>
              <w:rPr>
                <w:rFonts w:ascii="Times New Roman" w:hAnsi="Times New Roman" w:cs="Times New Roman"/>
              </w:rPr>
              <w:t>Игры с геометрическими фигурами «Собери узор» - закрепить знания фигур: Аня Т., Саша У.;</w:t>
            </w:r>
          </w:p>
          <w:p w14:paraId="457ECBEA">
            <w:pPr>
              <w:spacing w:after="0" w:line="240" w:lineRule="auto"/>
              <w:rPr>
                <w:rFonts w:ascii="Times New Roman" w:hAnsi="Times New Roman" w:cs="Times New Roman"/>
              </w:rPr>
            </w:pPr>
            <w:r>
              <w:rPr>
                <w:rFonts w:ascii="Times New Roman" w:hAnsi="Times New Roman" w:cs="Times New Roman"/>
              </w:rPr>
              <w:t>д/и «Какой?» - различать и называть цвета: Юсуф, Василиса;</w:t>
            </w:r>
          </w:p>
          <w:p w14:paraId="3EBA64B7">
            <w:pPr>
              <w:spacing w:after="0" w:line="240" w:lineRule="auto"/>
              <w:rPr>
                <w:rFonts w:ascii="Times New Roman" w:hAnsi="Times New Roman" w:cs="Times New Roman"/>
              </w:rPr>
            </w:pPr>
            <w:r>
              <w:rPr>
                <w:rFonts w:ascii="Times New Roman" w:hAnsi="Times New Roman" w:cs="Times New Roman"/>
              </w:rPr>
              <w:t>д/и «Отгадай, кто к нам пришел?» - упражнение в звукопроизношении: Марина, Ваня;</w:t>
            </w:r>
          </w:p>
          <w:p w14:paraId="47C18066">
            <w:pPr>
              <w:spacing w:after="0" w:line="240" w:lineRule="auto"/>
              <w:rPr>
                <w:rFonts w:ascii="Times New Roman" w:hAnsi="Times New Roman" w:cs="Times New Roman"/>
              </w:rPr>
            </w:pPr>
            <w:r>
              <w:rPr>
                <w:rFonts w:ascii="Times New Roman" w:hAnsi="Times New Roman" w:cs="Times New Roman"/>
              </w:rPr>
              <w:t>д/и «Чей листочек?» - учить называть деревья: Вероника Г., Настя.</w:t>
            </w:r>
          </w:p>
        </w:tc>
      </w:tr>
    </w:tbl>
    <w:p w14:paraId="3677BA7E"/>
    <w:p w14:paraId="08AF826B">
      <w:r>
        <w:br w:type="page"/>
      </w:r>
    </w:p>
    <w:tbl>
      <w:tblPr>
        <w:tblStyle w:val="6"/>
        <w:tblpPr w:leftFromText="180" w:rightFromText="180" w:vertAnchor="text" w:horzAnchor="margin" w:tblpY="-200"/>
        <w:tblW w:w="15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8"/>
        <w:gridCol w:w="11843"/>
      </w:tblGrid>
      <w:tr w14:paraId="78BB0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3228" w:type="dxa"/>
          </w:tcPr>
          <w:p w14:paraId="0C86B08F">
            <w:pPr>
              <w:spacing w:after="0" w:line="240" w:lineRule="auto"/>
              <w:rPr>
                <w:rFonts w:ascii="Times New Roman" w:hAnsi="Times New Roman" w:cs="Times New Roman"/>
                <w:b/>
                <w:sz w:val="24"/>
                <w:szCs w:val="24"/>
              </w:rPr>
            </w:pPr>
            <w:r>
              <w:rPr>
                <w:rFonts w:ascii="Times New Roman" w:hAnsi="Times New Roman" w:cs="Times New Roman"/>
                <w:b/>
                <w:sz w:val="24"/>
                <w:szCs w:val="24"/>
              </w:rPr>
              <w:t>Совместная деятельность</w:t>
            </w:r>
          </w:p>
        </w:tc>
        <w:tc>
          <w:tcPr>
            <w:tcW w:w="11843" w:type="dxa"/>
          </w:tcPr>
          <w:p w14:paraId="4B477821">
            <w:pPr>
              <w:spacing w:after="0" w:line="240" w:lineRule="auto"/>
              <w:rPr>
                <w:rFonts w:ascii="Times New Roman" w:hAnsi="Times New Roman" w:cs="Times New Roman"/>
                <w:sz w:val="24"/>
                <w:szCs w:val="24"/>
              </w:rPr>
            </w:pPr>
            <w:r>
              <w:rPr>
                <w:rFonts w:ascii="Times New Roman" w:hAnsi="Times New Roman" w:cs="Times New Roman"/>
                <w:sz w:val="24"/>
                <w:szCs w:val="24"/>
              </w:rPr>
              <w:t>Д/и «Подари петушку перышко». Цель: формировать умение группировать по цвету;</w:t>
            </w:r>
          </w:p>
          <w:p w14:paraId="45AB8B4F">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Музыкально-дидактическая игра «Узнай по голосу». Цель:  учить детей понимать игровую задачу;</w:t>
            </w:r>
          </w:p>
          <w:p w14:paraId="0E2F317E">
            <w:pPr>
              <w:spacing w:after="0" w:line="240" w:lineRule="auto"/>
              <w:rPr>
                <w:rFonts w:ascii="Times New Roman" w:hAnsi="Times New Roman" w:cs="Times New Roman"/>
                <w:sz w:val="24"/>
                <w:szCs w:val="24"/>
              </w:rPr>
            </w:pPr>
            <w:r>
              <w:rPr>
                <w:rFonts w:ascii="Times New Roman" w:hAnsi="Times New Roman" w:cs="Times New Roman"/>
                <w:sz w:val="24"/>
                <w:szCs w:val="24"/>
              </w:rPr>
              <w:t>п/и Мыши в кладовой». Цель: развивать способность распределять внимание, ловкость, гибкость;</w:t>
            </w:r>
          </w:p>
          <w:p w14:paraId="7419A56F">
            <w:pPr>
              <w:spacing w:after="0" w:line="240" w:lineRule="auto"/>
              <w:rPr>
                <w:rFonts w:ascii="Times New Roman" w:hAnsi="Times New Roman" w:cs="Times New Roman"/>
                <w:sz w:val="24"/>
                <w:szCs w:val="24"/>
              </w:rPr>
            </w:pPr>
            <w:r>
              <w:rPr>
                <w:rFonts w:ascii="Times New Roman" w:hAnsi="Times New Roman" w:cs="Times New Roman"/>
                <w:sz w:val="24"/>
                <w:szCs w:val="24"/>
              </w:rPr>
              <w:t>игра-инсценировка по рассказу Е. Чарушина «Курочка». Цель: побуждать детей к ипровизации;</w:t>
            </w:r>
          </w:p>
          <w:p w14:paraId="396F5250">
            <w:pPr>
              <w:spacing w:after="0" w:line="240" w:lineRule="auto"/>
              <w:rPr>
                <w:rFonts w:ascii="Times New Roman" w:hAnsi="Times New Roman" w:cs="Times New Roman"/>
                <w:sz w:val="24"/>
                <w:szCs w:val="24"/>
              </w:rPr>
            </w:pPr>
            <w:r>
              <w:rPr>
                <w:rFonts w:ascii="Times New Roman" w:hAnsi="Times New Roman" w:cs="Times New Roman"/>
                <w:sz w:val="24"/>
                <w:szCs w:val="24"/>
              </w:rPr>
              <w:t>с/р игра «Больница». Цель: способствовать обогащению сюжета.</w:t>
            </w:r>
          </w:p>
        </w:tc>
      </w:tr>
      <w:tr w14:paraId="74263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2317E2E7">
            <w:pPr>
              <w:spacing w:after="0" w:line="240" w:lineRule="auto"/>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tc>
        <w:tc>
          <w:tcPr>
            <w:tcW w:w="11843" w:type="dxa"/>
          </w:tcPr>
          <w:p w14:paraId="7CB1D83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Потешки: «Хохлатка у сарая», «Милые цыплятки», «Наши уточки с утра», «Петушок-петушок», «Курочка-рябушечка». </w:t>
            </w:r>
          </w:p>
          <w:p w14:paraId="077E548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Стихотворение «Вышла курочка гулять» </w:t>
            </w:r>
          </w:p>
          <w:p w14:paraId="45565A2E">
            <w:pPr>
              <w:spacing w:after="0" w:line="240" w:lineRule="auto"/>
              <w:rPr>
                <w:rFonts w:ascii="Times New Roman" w:hAnsi="Times New Roman" w:cs="Times New Roman"/>
                <w:sz w:val="24"/>
                <w:szCs w:val="24"/>
              </w:rPr>
            </w:pPr>
            <w:r>
              <w:rPr>
                <w:rFonts w:ascii="Times New Roman" w:hAnsi="Times New Roman" w:cs="Times New Roman"/>
                <w:sz w:val="24"/>
                <w:szCs w:val="24"/>
              </w:rPr>
              <w:t>Цель: знать, называть домашних птиц и их детенышей.</w:t>
            </w:r>
          </w:p>
        </w:tc>
      </w:tr>
      <w:tr w14:paraId="54167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0BED1882">
            <w:pPr>
              <w:spacing w:after="0" w:line="240" w:lineRule="auto"/>
              <w:rPr>
                <w:rFonts w:ascii="Times New Roman" w:hAnsi="Times New Roman" w:cs="Times New Roman"/>
                <w:b/>
                <w:sz w:val="24"/>
                <w:szCs w:val="24"/>
              </w:rPr>
            </w:pPr>
            <w:r>
              <w:rPr>
                <w:rFonts w:ascii="Times New Roman" w:hAnsi="Times New Roman" w:cs="Times New Roman"/>
                <w:b/>
                <w:sz w:val="24"/>
                <w:szCs w:val="24"/>
              </w:rPr>
              <w:t>Воспитательная работа</w:t>
            </w:r>
          </w:p>
        </w:tc>
        <w:tc>
          <w:tcPr>
            <w:tcW w:w="11843" w:type="dxa"/>
          </w:tcPr>
          <w:p w14:paraId="5C4D95C2">
            <w:pPr>
              <w:spacing w:after="0" w:line="240" w:lineRule="auto"/>
              <w:rPr>
                <w:rFonts w:ascii="Times New Roman" w:hAnsi="Times New Roman" w:cs="Times New Roman"/>
                <w:sz w:val="24"/>
                <w:szCs w:val="24"/>
              </w:rPr>
            </w:pPr>
            <w:r>
              <w:rPr>
                <w:rFonts w:ascii="Times New Roman" w:hAnsi="Times New Roman" w:cs="Times New Roman"/>
                <w:sz w:val="24"/>
                <w:szCs w:val="24"/>
              </w:rPr>
              <w:t>Утренний круг:</w:t>
            </w:r>
          </w:p>
          <w:p w14:paraId="1A275A73">
            <w:pPr>
              <w:spacing w:after="0" w:line="240" w:lineRule="auto"/>
              <w:rPr>
                <w:rFonts w:ascii="Times New Roman" w:hAnsi="Times New Roman" w:cs="Times New Roman"/>
                <w:sz w:val="24"/>
                <w:szCs w:val="24"/>
              </w:rPr>
            </w:pPr>
            <w:r>
              <w:rPr>
                <w:rFonts w:ascii="Times New Roman" w:hAnsi="Times New Roman" w:cs="Times New Roman"/>
                <w:sz w:val="24"/>
                <w:szCs w:val="24"/>
              </w:rPr>
              <w:t>Беседа «Почему загрустил петушок?» Цель: желание заботиться о домашних питомцах;</w:t>
            </w:r>
          </w:p>
          <w:p w14:paraId="49D66403">
            <w:pPr>
              <w:spacing w:after="0" w:line="240" w:lineRule="auto"/>
              <w:rPr>
                <w:rFonts w:ascii="Times New Roman" w:hAnsi="Times New Roman" w:cs="Times New Roman"/>
                <w:sz w:val="24"/>
                <w:szCs w:val="24"/>
              </w:rPr>
            </w:pPr>
            <w:r>
              <w:rPr>
                <w:rFonts w:ascii="Times New Roman" w:hAnsi="Times New Roman" w:cs="Times New Roman"/>
                <w:sz w:val="24"/>
                <w:szCs w:val="24"/>
              </w:rPr>
              <w:t>Беседа-напоминание: «Скажи тихо» Цель: приучать общаться спокойно без крика;</w:t>
            </w:r>
          </w:p>
          <w:p w14:paraId="2A08EC3D">
            <w:pPr>
              <w:spacing w:after="0" w:line="240" w:lineRule="auto"/>
              <w:rPr>
                <w:rFonts w:ascii="Times New Roman" w:hAnsi="Times New Roman" w:cs="Times New Roman"/>
                <w:sz w:val="24"/>
                <w:szCs w:val="24"/>
              </w:rPr>
            </w:pPr>
            <w:r>
              <w:rPr>
                <w:rFonts w:ascii="Times New Roman" w:hAnsi="Times New Roman" w:cs="Times New Roman"/>
                <w:sz w:val="24"/>
                <w:szCs w:val="24"/>
              </w:rPr>
              <w:t>Рассматривание фотоальбома группы «Какие мы разные» Цель: помочь лучше узнать друг друга;</w:t>
            </w:r>
          </w:p>
          <w:p w14:paraId="3035362E">
            <w:pPr>
              <w:spacing w:after="0" w:line="240" w:lineRule="auto"/>
              <w:rPr>
                <w:rFonts w:ascii="Times New Roman" w:hAnsi="Times New Roman" w:cs="Times New Roman"/>
                <w:sz w:val="24"/>
                <w:szCs w:val="24"/>
              </w:rPr>
            </w:pPr>
            <w:r>
              <w:rPr>
                <w:rFonts w:ascii="Times New Roman" w:hAnsi="Times New Roman" w:cs="Times New Roman"/>
                <w:sz w:val="24"/>
                <w:szCs w:val="24"/>
              </w:rPr>
              <w:t>Беседа по иллюстрациям «Кого из сказочных героев ты выбрал бы себе в друзья?» Цель: помочь определить важные качества друга;</w:t>
            </w:r>
          </w:p>
          <w:p w14:paraId="02D6ED84">
            <w:pPr>
              <w:spacing w:after="0" w:line="240" w:lineRule="auto"/>
              <w:rPr>
                <w:rFonts w:ascii="Times New Roman" w:hAnsi="Times New Roman" w:cs="Times New Roman"/>
                <w:sz w:val="24"/>
                <w:szCs w:val="24"/>
              </w:rPr>
            </w:pPr>
            <w:r>
              <w:rPr>
                <w:rFonts w:ascii="Times New Roman" w:hAnsi="Times New Roman" w:cs="Times New Roman"/>
                <w:sz w:val="24"/>
                <w:szCs w:val="24"/>
              </w:rPr>
              <w:t>Ситуация-общение «Мы с мамой очень похожи» Цель: Воспитывать заботливое отношение к маме.</w:t>
            </w:r>
          </w:p>
          <w:p w14:paraId="2FEC454E">
            <w:pPr>
              <w:spacing w:after="0" w:line="240" w:lineRule="auto"/>
              <w:rPr>
                <w:rFonts w:ascii="Times New Roman" w:hAnsi="Times New Roman" w:cs="Times New Roman"/>
                <w:sz w:val="24"/>
                <w:szCs w:val="24"/>
              </w:rPr>
            </w:pPr>
            <w:r>
              <w:rPr>
                <w:rFonts w:ascii="Times New Roman" w:hAnsi="Times New Roman" w:cs="Times New Roman"/>
                <w:sz w:val="24"/>
                <w:szCs w:val="24"/>
              </w:rPr>
              <w:t>Вечерний круг: закрепление утреннего материала.</w:t>
            </w:r>
          </w:p>
        </w:tc>
      </w:tr>
      <w:tr w14:paraId="0C47E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67386214">
            <w:pPr>
              <w:spacing w:after="0" w:line="240" w:lineRule="auto"/>
              <w:rPr>
                <w:rFonts w:ascii="Times New Roman" w:hAnsi="Times New Roman" w:cs="Times New Roman"/>
                <w:b/>
                <w:sz w:val="24"/>
                <w:szCs w:val="24"/>
              </w:rPr>
            </w:pPr>
            <w:r>
              <w:rPr>
                <w:rFonts w:ascii="Times New Roman" w:hAnsi="Times New Roman" w:cs="Times New Roman"/>
                <w:b/>
                <w:sz w:val="24"/>
                <w:szCs w:val="24"/>
              </w:rPr>
              <w:t>Прогулка</w:t>
            </w:r>
          </w:p>
          <w:p w14:paraId="580B10B9">
            <w:pPr>
              <w:spacing w:after="0" w:line="240" w:lineRule="auto"/>
              <w:rPr>
                <w:rFonts w:ascii="Times New Roman" w:hAnsi="Times New Roman" w:cs="Times New Roman"/>
                <w:b/>
                <w:sz w:val="24"/>
                <w:szCs w:val="24"/>
              </w:rPr>
            </w:pPr>
          </w:p>
        </w:tc>
        <w:tc>
          <w:tcPr>
            <w:tcW w:w="11843" w:type="dxa"/>
          </w:tcPr>
          <w:p w14:paraId="2B31D96A">
            <w:pPr>
              <w:spacing w:after="0" w:line="240" w:lineRule="auto"/>
              <w:rPr>
                <w:rFonts w:ascii="Times New Roman" w:hAnsi="Times New Roman" w:cs="Times New Roman"/>
                <w:sz w:val="24"/>
                <w:szCs w:val="24"/>
              </w:rPr>
            </w:pPr>
            <w:r>
              <w:rPr>
                <w:rFonts w:ascii="Times New Roman" w:hAnsi="Times New Roman" w:cs="Times New Roman"/>
                <w:sz w:val="24"/>
                <w:szCs w:val="24"/>
              </w:rPr>
              <w:t>Карточки 7, 8</w:t>
            </w:r>
          </w:p>
        </w:tc>
      </w:tr>
      <w:tr w14:paraId="6D316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63798306">
            <w:pPr>
              <w:spacing w:after="0" w:line="240" w:lineRule="auto"/>
              <w:rPr>
                <w:rFonts w:ascii="Times New Roman" w:hAnsi="Times New Roman" w:cs="Times New Roman"/>
                <w:b/>
                <w:sz w:val="24"/>
                <w:szCs w:val="24"/>
              </w:rPr>
            </w:pPr>
            <w:r>
              <w:rPr>
                <w:rFonts w:ascii="Times New Roman" w:hAnsi="Times New Roman" w:cs="Times New Roman"/>
                <w:b/>
                <w:sz w:val="24"/>
                <w:szCs w:val="24"/>
              </w:rPr>
              <w:t>Работа с родителями</w:t>
            </w:r>
          </w:p>
          <w:p w14:paraId="3FEAB38F">
            <w:pPr>
              <w:spacing w:after="0" w:line="240" w:lineRule="auto"/>
              <w:rPr>
                <w:rFonts w:ascii="Times New Roman" w:hAnsi="Times New Roman" w:cs="Times New Roman"/>
                <w:b/>
                <w:sz w:val="24"/>
                <w:szCs w:val="24"/>
              </w:rPr>
            </w:pPr>
          </w:p>
        </w:tc>
        <w:tc>
          <w:tcPr>
            <w:tcW w:w="11843" w:type="dxa"/>
          </w:tcPr>
          <w:p w14:paraId="5F0C0A6C">
            <w:pPr>
              <w:spacing w:after="0" w:line="240" w:lineRule="auto"/>
              <w:rPr>
                <w:rFonts w:ascii="Times New Roman" w:hAnsi="Times New Roman" w:cs="Times New Roman"/>
                <w:sz w:val="24"/>
                <w:szCs w:val="24"/>
              </w:rPr>
            </w:pPr>
            <w:r>
              <w:rPr>
                <w:rFonts w:ascii="Times New Roman" w:hAnsi="Times New Roman" w:cs="Times New Roman"/>
                <w:sz w:val="24"/>
                <w:szCs w:val="24"/>
              </w:rPr>
              <w:t>Консультация «Читаем и учим стихи»</w:t>
            </w:r>
          </w:p>
          <w:p w14:paraId="5516D0AC">
            <w:pPr>
              <w:spacing w:after="0" w:line="240" w:lineRule="auto"/>
              <w:rPr>
                <w:rFonts w:ascii="Times New Roman" w:hAnsi="Times New Roman" w:cs="Times New Roman"/>
                <w:sz w:val="24"/>
                <w:szCs w:val="24"/>
              </w:rPr>
            </w:pPr>
            <w:r>
              <w:rPr>
                <w:rFonts w:ascii="Times New Roman" w:hAnsi="Times New Roman" w:cs="Times New Roman"/>
                <w:sz w:val="24"/>
                <w:szCs w:val="24"/>
              </w:rPr>
              <w:t>Папка-передвижка «Нашим дорогим мамам!»</w:t>
            </w:r>
          </w:p>
          <w:p w14:paraId="5CE94BFE">
            <w:pPr>
              <w:spacing w:after="0" w:line="240" w:lineRule="auto"/>
              <w:rPr>
                <w:rFonts w:ascii="Times New Roman" w:hAnsi="Times New Roman" w:cs="Times New Roman"/>
                <w:sz w:val="24"/>
                <w:szCs w:val="24"/>
              </w:rPr>
            </w:pPr>
            <w:r>
              <w:rPr>
                <w:rFonts w:ascii="Times New Roman" w:hAnsi="Times New Roman" w:cs="Times New Roman"/>
                <w:sz w:val="24"/>
                <w:szCs w:val="24"/>
              </w:rPr>
              <w:t>Конкурс «Мама года – 2025»</w:t>
            </w:r>
          </w:p>
        </w:tc>
      </w:tr>
    </w:tbl>
    <w:p w14:paraId="7D97D61B"/>
    <w:p w14:paraId="30717A8F">
      <w:r>
        <w:br w:type="page"/>
      </w:r>
    </w:p>
    <w:tbl>
      <w:tblPr>
        <w:tblStyle w:val="6"/>
        <w:tblpPr w:leftFromText="180" w:rightFromText="180" w:vertAnchor="text" w:horzAnchor="margin" w:tblpY="733"/>
        <w:tblOverlap w:val="never"/>
        <w:tblW w:w="15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8"/>
        <w:gridCol w:w="2268"/>
        <w:gridCol w:w="1701"/>
        <w:gridCol w:w="3402"/>
      </w:tblGrid>
      <w:tr w14:paraId="62F81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188" w:type="dxa"/>
            <w:tcBorders>
              <w:bottom w:val="single" w:color="auto" w:sz="4" w:space="0"/>
            </w:tcBorders>
          </w:tcPr>
          <w:p w14:paraId="1051770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Занятия, цель, источники</w:t>
            </w:r>
          </w:p>
        </w:tc>
        <w:tc>
          <w:tcPr>
            <w:tcW w:w="2268" w:type="dxa"/>
            <w:tcBorders>
              <w:bottom w:val="single" w:color="auto" w:sz="4" w:space="0"/>
            </w:tcBorders>
          </w:tcPr>
          <w:p w14:paraId="181ABB42">
            <w:pPr>
              <w:spacing w:after="0" w:line="240" w:lineRule="auto"/>
              <w:rPr>
                <w:rFonts w:ascii="Times New Roman" w:hAnsi="Times New Roman" w:cs="Times New Roman"/>
                <w:b/>
                <w:sz w:val="24"/>
                <w:szCs w:val="24"/>
              </w:rPr>
            </w:pPr>
            <w:r>
              <w:rPr>
                <w:rFonts w:ascii="Times New Roman" w:hAnsi="Times New Roman" w:cs="Times New Roman"/>
                <w:b/>
                <w:sz w:val="24"/>
                <w:szCs w:val="24"/>
              </w:rPr>
              <w:t>Образовательные области</w:t>
            </w:r>
          </w:p>
        </w:tc>
        <w:tc>
          <w:tcPr>
            <w:tcW w:w="1701" w:type="dxa"/>
            <w:tcBorders>
              <w:bottom w:val="single" w:color="auto" w:sz="4" w:space="0"/>
            </w:tcBorders>
          </w:tcPr>
          <w:p w14:paraId="6BA2D34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Отметка о выполнении</w:t>
            </w:r>
          </w:p>
        </w:tc>
        <w:tc>
          <w:tcPr>
            <w:tcW w:w="3402" w:type="dxa"/>
            <w:tcBorders>
              <w:bottom w:val="single" w:color="auto" w:sz="4" w:space="0"/>
            </w:tcBorders>
          </w:tcPr>
          <w:p w14:paraId="682966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Примечание: индивидуальная работа с детьми</w:t>
            </w:r>
          </w:p>
        </w:tc>
      </w:tr>
      <w:tr w14:paraId="7C6C7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1" w:hRule="atLeast"/>
        </w:trPr>
        <w:tc>
          <w:tcPr>
            <w:tcW w:w="8188" w:type="dxa"/>
            <w:tcBorders>
              <w:bottom w:val="single" w:color="auto" w:sz="4" w:space="0"/>
            </w:tcBorders>
          </w:tcPr>
          <w:p w14:paraId="3C1F4CE1">
            <w:pPr>
              <w:pStyle w:val="8"/>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Занятие с психологом (по плану психолога).</w:t>
            </w:r>
          </w:p>
          <w:p w14:paraId="2EC3F51E">
            <w:pPr>
              <w:pStyle w:val="8"/>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Ребенок и окружающий мир.  </w:t>
            </w:r>
            <w:r>
              <w:rPr>
                <w:rFonts w:ascii="Times New Roman" w:hAnsi="Times New Roman" w:eastAsia="Times New Roman" w:cs="Times New Roman"/>
                <w:sz w:val="24"/>
                <w:szCs w:val="24"/>
                <w:lang w:eastAsia="ru-RU"/>
              </w:rPr>
              <w:t xml:space="preserve"> </w:t>
            </w:r>
            <w:r>
              <w:rPr>
                <w:rFonts w:ascii="Times New Roman" w:hAnsi="Times New Roman" w:cs="Times New Roman"/>
                <w:sz w:val="24"/>
                <w:szCs w:val="24"/>
              </w:rPr>
              <w:t>Тема :"Зимние развлечения"</w:t>
            </w:r>
          </w:p>
          <w:p w14:paraId="11266638">
            <w:pPr>
              <w:spacing w:after="0" w:line="240" w:lineRule="auto"/>
              <w:rPr>
                <w:rFonts w:ascii="Times New Roman" w:hAnsi="Times New Roman" w:cs="Times New Roman"/>
                <w:sz w:val="24"/>
                <w:szCs w:val="24"/>
              </w:rPr>
            </w:pPr>
            <w:r>
              <w:rPr>
                <w:rFonts w:ascii="Times New Roman" w:hAnsi="Times New Roman" w:cs="Times New Roman"/>
                <w:sz w:val="24"/>
                <w:szCs w:val="24"/>
              </w:rPr>
              <w:t>Цели: закрепить знания детей о зимних развлечениях, Вызвать положительные эмоции. Закрепить понятие, что зимние развлечения характерны только для зимы (В.Н.Волчкова, Н.В.Степанова "Конспекты занятий во 1 мл.гр", с.206</w:t>
            </w:r>
          </w:p>
          <w:p w14:paraId="5F64902E">
            <w:pPr>
              <w:pStyle w:val="8"/>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Физическое развитие(по плану физкультурного руководителя).</w:t>
            </w:r>
          </w:p>
          <w:p w14:paraId="00585FB8">
            <w:pPr>
              <w:pStyle w:val="8"/>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41CFFC4F">
            <w:pPr>
              <w:pStyle w:val="8"/>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 на прогулке.</w:t>
            </w:r>
          </w:p>
          <w:p w14:paraId="68C8C440">
            <w:pPr>
              <w:pStyle w:val="8"/>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Развитие речи.  </w:t>
            </w:r>
            <w:r>
              <w:rPr>
                <w:rFonts w:ascii="Times New Roman" w:hAnsi="Times New Roman"/>
                <w:sz w:val="24"/>
                <w:szCs w:val="24"/>
              </w:rPr>
              <w:t xml:space="preserve"> Тема: Рассматривание сюжетной картины «Зимние забавы». Цели: учить детей рассматривать картину, радоваться изображенному, отвечать на вопросы воспитателя по ее содержанию, делать простейшие выводы. (В.В.Гербова "Развитие речи в детском саду" 1 мл.гр., с.82)</w:t>
            </w:r>
          </w:p>
          <w:p w14:paraId="0F006DE2">
            <w:pPr>
              <w:pStyle w:val="8"/>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Физическое развитие(по плану физкультурного руководителя.</w:t>
            </w:r>
          </w:p>
          <w:p w14:paraId="46F2A920">
            <w:pPr>
              <w:pStyle w:val="8"/>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641142DA">
            <w:pPr>
              <w:pStyle w:val="8"/>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Рисование.   </w:t>
            </w:r>
            <w:r>
              <w:rPr>
                <w:rFonts w:ascii="Times New Roman" w:hAnsi="Times New Roman"/>
                <w:sz w:val="24"/>
                <w:szCs w:val="24"/>
              </w:rPr>
              <w:t xml:space="preserve"> Тема:"Мы слепили на прогулке снеговиков"</w:t>
            </w:r>
          </w:p>
          <w:p w14:paraId="174F97C7">
            <w:pPr>
              <w:spacing w:after="0" w:line="240" w:lineRule="auto"/>
              <w:rPr>
                <w:rFonts w:ascii="Times New Roman" w:hAnsi="Times New Roman"/>
                <w:sz w:val="24"/>
                <w:szCs w:val="24"/>
              </w:rPr>
            </w:pPr>
            <w:r>
              <w:rPr>
                <w:rFonts w:ascii="Times New Roman" w:hAnsi="Times New Roman"/>
                <w:sz w:val="24"/>
                <w:szCs w:val="24"/>
              </w:rPr>
              <w:t>Цели: вызывать у детей желание создавать в рисунке образы забавных снеговиков. Продолжать учить передавать в рисунке строение предмета, состоящего из нескольких частей: закреплять навыки закрашивания круглой формы слитными линиями сверху вниз или слева направо всем ворсом кисти.(Т.С.Комарова "Изобразительная деятельность в д/с" 2 мл.гр., с.79)</w:t>
            </w:r>
          </w:p>
          <w:p w14:paraId="42947B1A">
            <w:pPr>
              <w:pStyle w:val="8"/>
              <w:numPr>
                <w:ilvl w:val="0"/>
                <w:numId w:val="9"/>
              </w:numPr>
              <w:spacing w:after="0" w:line="240" w:lineRule="auto"/>
              <w:rPr>
                <w:rFonts w:ascii="Times New Roman" w:hAnsi="Times New Roman" w:cs="Times New Roman"/>
                <w:sz w:val="24"/>
                <w:szCs w:val="24"/>
              </w:rPr>
            </w:pPr>
            <w:r>
              <w:rPr>
                <w:rFonts w:ascii="Times New Roman" w:hAnsi="Times New Roman" w:cs="Times New Roman"/>
                <w:spacing w:val="-5"/>
                <w:sz w:val="24"/>
                <w:szCs w:val="24"/>
              </w:rPr>
              <w:t xml:space="preserve">Художественная литература. </w:t>
            </w:r>
            <w:r>
              <w:rPr>
                <w:rFonts w:ascii="Times New Roman" w:hAnsi="Times New Roman" w:cs="Times New Roman"/>
                <w:sz w:val="24"/>
                <w:szCs w:val="24"/>
              </w:rPr>
              <w:t xml:space="preserve"> </w:t>
            </w:r>
            <w:r>
              <w:rPr>
                <w:rFonts w:ascii="Times New Roman" w:hAnsi="Times New Roman"/>
                <w:sz w:val="24"/>
                <w:szCs w:val="24"/>
              </w:rPr>
              <w:t xml:space="preserve"> Тема : Повторение русской народной сказки «Маша и Медведь». Цели: продолжать объяснять детям, что, рассматривая рисунки, можно увидеть много интересного. (В.В.Гербова "Развитие речи в детском саду" 1 мл.гр., с.92).</w:t>
            </w:r>
          </w:p>
          <w:p w14:paraId="7432F9CC">
            <w:pPr>
              <w:pStyle w:val="8"/>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Конструирование. </w:t>
            </w:r>
            <w:r>
              <w:rPr>
                <w:rFonts w:ascii="Times New Roman" w:hAnsi="Times New Roman"/>
                <w:sz w:val="24"/>
                <w:szCs w:val="24"/>
              </w:rPr>
              <w:t xml:space="preserve"> Тема: "Строим ворота для шайбы"</w:t>
            </w:r>
          </w:p>
          <w:p w14:paraId="678F7310">
            <w:pPr>
              <w:spacing w:after="0" w:line="240" w:lineRule="auto"/>
              <w:rPr>
                <w:rFonts w:ascii="Times New Roman" w:hAnsi="Times New Roman"/>
                <w:sz w:val="24"/>
                <w:szCs w:val="24"/>
              </w:rPr>
            </w:pPr>
            <w:r>
              <w:rPr>
                <w:rFonts w:ascii="Times New Roman" w:hAnsi="Times New Roman"/>
                <w:sz w:val="24"/>
                <w:szCs w:val="24"/>
              </w:rPr>
              <w:t>Цели: формировать умение сооружать простейшие постройки; умение различать предметы по форме и количеству. (И. А. Помораева, В. А. Позина  "Формирование элементарных математических представлений "1 мл.гр., с.30)</w:t>
            </w:r>
          </w:p>
          <w:p w14:paraId="47BD2CF2">
            <w:pPr>
              <w:pStyle w:val="9"/>
              <w:rPr>
                <w:sz w:val="24"/>
                <w:szCs w:val="24"/>
              </w:rPr>
            </w:pPr>
          </w:p>
        </w:tc>
        <w:tc>
          <w:tcPr>
            <w:tcW w:w="2268" w:type="dxa"/>
            <w:tcBorders>
              <w:bottom w:val="single" w:color="auto" w:sz="4" w:space="0"/>
            </w:tcBorders>
          </w:tcPr>
          <w:p w14:paraId="52B37791">
            <w:pPr>
              <w:spacing w:after="0" w:line="240" w:lineRule="auto"/>
              <w:jc w:val="center"/>
              <w:rPr>
                <w:rFonts w:ascii="Times New Roman" w:hAnsi="Times New Roman" w:cs="Times New Roman"/>
              </w:rPr>
            </w:pPr>
          </w:p>
          <w:p w14:paraId="6CB11CE7">
            <w:pPr>
              <w:spacing w:after="0" w:line="240" w:lineRule="auto"/>
              <w:jc w:val="center"/>
              <w:rPr>
                <w:rFonts w:ascii="Times New Roman" w:hAnsi="Times New Roman" w:cs="Times New Roman"/>
              </w:rPr>
            </w:pPr>
          </w:p>
          <w:p w14:paraId="5DA44C5F">
            <w:pPr>
              <w:spacing w:after="0" w:line="240" w:lineRule="auto"/>
              <w:jc w:val="center"/>
              <w:rPr>
                <w:rFonts w:ascii="Times New Roman" w:hAnsi="Times New Roman" w:cs="Times New Roman"/>
              </w:rPr>
            </w:pPr>
            <w:r>
              <w:rPr>
                <w:rFonts w:ascii="Times New Roman" w:hAnsi="Times New Roman" w:cs="Times New Roman"/>
              </w:rPr>
              <w:t>П</w:t>
            </w:r>
          </w:p>
          <w:p w14:paraId="24541069">
            <w:pPr>
              <w:spacing w:after="0" w:line="240" w:lineRule="auto"/>
              <w:jc w:val="center"/>
              <w:rPr>
                <w:rFonts w:ascii="Times New Roman" w:hAnsi="Times New Roman" w:cs="Times New Roman"/>
              </w:rPr>
            </w:pPr>
          </w:p>
          <w:p w14:paraId="282554BD">
            <w:pPr>
              <w:spacing w:after="0" w:line="240" w:lineRule="auto"/>
              <w:jc w:val="center"/>
              <w:rPr>
                <w:rFonts w:ascii="Times New Roman" w:hAnsi="Times New Roman" w:cs="Times New Roman"/>
              </w:rPr>
            </w:pPr>
          </w:p>
          <w:p w14:paraId="21AFE477">
            <w:pPr>
              <w:spacing w:after="0" w:line="240" w:lineRule="auto"/>
              <w:jc w:val="center"/>
              <w:rPr>
                <w:rFonts w:ascii="Times New Roman" w:hAnsi="Times New Roman" w:cs="Times New Roman"/>
              </w:rPr>
            </w:pPr>
          </w:p>
          <w:p w14:paraId="6CE495B7">
            <w:pPr>
              <w:spacing w:after="0" w:line="240" w:lineRule="auto"/>
              <w:jc w:val="center"/>
              <w:rPr>
                <w:rFonts w:ascii="Times New Roman" w:hAnsi="Times New Roman" w:cs="Times New Roman"/>
              </w:rPr>
            </w:pPr>
          </w:p>
          <w:p w14:paraId="79618969">
            <w:pPr>
              <w:spacing w:after="0" w:line="240" w:lineRule="auto"/>
              <w:jc w:val="center"/>
              <w:rPr>
                <w:rFonts w:ascii="Times New Roman" w:hAnsi="Times New Roman" w:cs="Times New Roman"/>
              </w:rPr>
            </w:pPr>
          </w:p>
          <w:p w14:paraId="51435B14">
            <w:pPr>
              <w:spacing w:after="0" w:line="240" w:lineRule="auto"/>
              <w:jc w:val="center"/>
              <w:rPr>
                <w:rFonts w:ascii="Times New Roman" w:hAnsi="Times New Roman" w:cs="Times New Roman"/>
              </w:rPr>
            </w:pPr>
            <w:r>
              <w:rPr>
                <w:rFonts w:ascii="Times New Roman" w:hAnsi="Times New Roman" w:cs="Times New Roman"/>
              </w:rPr>
              <w:t>х/э</w:t>
            </w:r>
          </w:p>
          <w:p w14:paraId="6A57E27C">
            <w:pPr>
              <w:spacing w:after="0" w:line="240" w:lineRule="auto"/>
              <w:jc w:val="center"/>
              <w:rPr>
                <w:rFonts w:ascii="Times New Roman" w:hAnsi="Times New Roman" w:cs="Times New Roman"/>
              </w:rPr>
            </w:pPr>
          </w:p>
          <w:p w14:paraId="76B377B2">
            <w:pPr>
              <w:spacing w:after="0" w:line="240" w:lineRule="auto"/>
              <w:jc w:val="center"/>
              <w:rPr>
                <w:rFonts w:ascii="Times New Roman" w:hAnsi="Times New Roman" w:cs="Times New Roman"/>
              </w:rPr>
            </w:pPr>
          </w:p>
          <w:p w14:paraId="33319323">
            <w:pPr>
              <w:spacing w:after="0" w:line="240" w:lineRule="auto"/>
              <w:jc w:val="center"/>
              <w:rPr>
                <w:rFonts w:ascii="Times New Roman" w:hAnsi="Times New Roman" w:cs="Times New Roman"/>
              </w:rPr>
            </w:pPr>
            <w:r>
              <w:rPr>
                <w:rFonts w:ascii="Times New Roman" w:hAnsi="Times New Roman" w:cs="Times New Roman"/>
              </w:rPr>
              <w:t>р</w:t>
            </w:r>
          </w:p>
          <w:p w14:paraId="72F209F0">
            <w:pPr>
              <w:spacing w:after="0" w:line="240" w:lineRule="auto"/>
              <w:jc w:val="center"/>
              <w:rPr>
                <w:rFonts w:ascii="Times New Roman" w:hAnsi="Times New Roman" w:cs="Times New Roman"/>
              </w:rPr>
            </w:pPr>
          </w:p>
          <w:p w14:paraId="5663E6E9">
            <w:pPr>
              <w:spacing w:after="0" w:line="240" w:lineRule="auto"/>
              <w:jc w:val="center"/>
              <w:rPr>
                <w:rFonts w:ascii="Times New Roman" w:hAnsi="Times New Roman" w:cs="Times New Roman"/>
              </w:rPr>
            </w:pPr>
          </w:p>
          <w:p w14:paraId="1083EE4B">
            <w:pPr>
              <w:spacing w:after="0" w:line="240" w:lineRule="auto"/>
              <w:jc w:val="center"/>
              <w:rPr>
                <w:rFonts w:ascii="Times New Roman" w:hAnsi="Times New Roman" w:cs="Times New Roman"/>
              </w:rPr>
            </w:pPr>
          </w:p>
          <w:p w14:paraId="213976CD">
            <w:pPr>
              <w:spacing w:after="0" w:line="240" w:lineRule="auto"/>
              <w:jc w:val="center"/>
              <w:rPr>
                <w:rFonts w:ascii="Times New Roman" w:hAnsi="Times New Roman" w:cs="Times New Roman"/>
              </w:rPr>
            </w:pPr>
          </w:p>
          <w:p w14:paraId="7712EA49">
            <w:pPr>
              <w:spacing w:after="0" w:line="240" w:lineRule="auto"/>
              <w:jc w:val="center"/>
              <w:rPr>
                <w:rFonts w:ascii="Times New Roman" w:hAnsi="Times New Roman" w:cs="Times New Roman"/>
              </w:rPr>
            </w:pPr>
            <w:r>
              <w:rPr>
                <w:rFonts w:ascii="Times New Roman" w:hAnsi="Times New Roman" w:cs="Times New Roman"/>
              </w:rPr>
              <w:t>х/э</w:t>
            </w:r>
          </w:p>
          <w:p w14:paraId="476166CF">
            <w:pPr>
              <w:spacing w:after="0" w:line="240" w:lineRule="auto"/>
              <w:jc w:val="center"/>
              <w:rPr>
                <w:rFonts w:ascii="Times New Roman" w:hAnsi="Times New Roman" w:cs="Times New Roman"/>
              </w:rPr>
            </w:pPr>
          </w:p>
          <w:p w14:paraId="3F87A3EC">
            <w:pPr>
              <w:spacing w:after="0" w:line="240" w:lineRule="auto"/>
              <w:jc w:val="center"/>
              <w:rPr>
                <w:rFonts w:ascii="Times New Roman" w:hAnsi="Times New Roman" w:cs="Times New Roman"/>
              </w:rPr>
            </w:pPr>
          </w:p>
          <w:p w14:paraId="4F585D69">
            <w:pPr>
              <w:spacing w:after="0" w:line="240" w:lineRule="auto"/>
              <w:jc w:val="center"/>
              <w:rPr>
                <w:rFonts w:ascii="Times New Roman" w:hAnsi="Times New Roman" w:cs="Times New Roman"/>
              </w:rPr>
            </w:pPr>
          </w:p>
          <w:p w14:paraId="0764305F">
            <w:pPr>
              <w:spacing w:after="0" w:line="240" w:lineRule="auto"/>
              <w:jc w:val="center"/>
              <w:rPr>
                <w:rFonts w:ascii="Times New Roman" w:hAnsi="Times New Roman" w:cs="Times New Roman"/>
              </w:rPr>
            </w:pPr>
          </w:p>
          <w:p w14:paraId="4BB26836">
            <w:pPr>
              <w:spacing w:after="0" w:line="240" w:lineRule="auto"/>
              <w:jc w:val="center"/>
              <w:rPr>
                <w:rFonts w:ascii="Times New Roman" w:hAnsi="Times New Roman" w:cs="Times New Roman"/>
              </w:rPr>
            </w:pPr>
          </w:p>
          <w:p w14:paraId="4EA186DD">
            <w:pPr>
              <w:spacing w:after="0" w:line="240" w:lineRule="auto"/>
              <w:jc w:val="center"/>
              <w:rPr>
                <w:rFonts w:ascii="Times New Roman" w:hAnsi="Times New Roman" w:cs="Times New Roman"/>
              </w:rPr>
            </w:pPr>
          </w:p>
          <w:p w14:paraId="2A76D31C">
            <w:pPr>
              <w:spacing w:after="0" w:line="240" w:lineRule="auto"/>
              <w:jc w:val="center"/>
              <w:rPr>
                <w:rFonts w:ascii="Times New Roman" w:hAnsi="Times New Roman" w:cs="Times New Roman"/>
              </w:rPr>
            </w:pPr>
            <w:r>
              <w:rPr>
                <w:rFonts w:ascii="Times New Roman" w:hAnsi="Times New Roman" w:cs="Times New Roman"/>
              </w:rPr>
              <w:t>р</w:t>
            </w:r>
          </w:p>
          <w:p w14:paraId="13263013">
            <w:pPr>
              <w:spacing w:after="0" w:line="240" w:lineRule="auto"/>
              <w:jc w:val="center"/>
              <w:rPr>
                <w:rFonts w:ascii="Times New Roman" w:hAnsi="Times New Roman" w:cs="Times New Roman"/>
              </w:rPr>
            </w:pPr>
          </w:p>
          <w:p w14:paraId="095DCAB0">
            <w:pPr>
              <w:spacing w:after="0" w:line="240" w:lineRule="auto"/>
              <w:jc w:val="center"/>
              <w:rPr>
                <w:rFonts w:ascii="Times New Roman" w:hAnsi="Times New Roman" w:cs="Times New Roman"/>
              </w:rPr>
            </w:pPr>
          </w:p>
          <w:p w14:paraId="15A3CFB6">
            <w:pPr>
              <w:spacing w:after="0" w:line="240" w:lineRule="auto"/>
              <w:jc w:val="center"/>
              <w:rPr>
                <w:rFonts w:ascii="Times New Roman" w:hAnsi="Times New Roman" w:cs="Times New Roman"/>
              </w:rPr>
            </w:pPr>
          </w:p>
          <w:p w14:paraId="4DEE527C">
            <w:pPr>
              <w:spacing w:after="0" w:line="240" w:lineRule="auto"/>
              <w:jc w:val="center"/>
              <w:rPr>
                <w:rFonts w:ascii="Times New Roman" w:hAnsi="Times New Roman" w:cs="Times New Roman"/>
              </w:rPr>
            </w:pPr>
          </w:p>
          <w:p w14:paraId="535AD021">
            <w:pPr>
              <w:spacing w:after="0" w:line="240" w:lineRule="auto"/>
              <w:jc w:val="center"/>
              <w:rPr>
                <w:rFonts w:ascii="Times New Roman" w:hAnsi="Times New Roman" w:cs="Times New Roman"/>
              </w:rPr>
            </w:pPr>
            <w:r>
              <w:rPr>
                <w:rFonts w:ascii="Times New Roman" w:hAnsi="Times New Roman" w:cs="Times New Roman"/>
              </w:rPr>
              <w:t>х/э</w:t>
            </w:r>
          </w:p>
        </w:tc>
        <w:tc>
          <w:tcPr>
            <w:tcW w:w="1701" w:type="dxa"/>
            <w:tcBorders>
              <w:bottom w:val="single" w:color="auto" w:sz="4" w:space="0"/>
            </w:tcBorders>
          </w:tcPr>
          <w:p w14:paraId="138469C0">
            <w:pPr>
              <w:spacing w:after="0" w:line="240" w:lineRule="auto"/>
              <w:rPr>
                <w:rFonts w:ascii="Times New Roman" w:hAnsi="Times New Roman" w:cs="Times New Roman"/>
              </w:rPr>
            </w:pPr>
          </w:p>
          <w:p w14:paraId="51BDDC39">
            <w:pPr>
              <w:spacing w:after="0" w:line="240" w:lineRule="auto"/>
              <w:rPr>
                <w:rFonts w:ascii="Times New Roman" w:hAnsi="Times New Roman" w:cs="Times New Roman"/>
              </w:rPr>
            </w:pPr>
          </w:p>
        </w:tc>
        <w:tc>
          <w:tcPr>
            <w:tcW w:w="3402" w:type="dxa"/>
            <w:tcBorders>
              <w:bottom w:val="single" w:color="auto" w:sz="4" w:space="0"/>
            </w:tcBorders>
          </w:tcPr>
          <w:p w14:paraId="242FB2A0">
            <w:pPr>
              <w:spacing w:after="0" w:line="240" w:lineRule="auto"/>
              <w:rPr>
                <w:rFonts w:ascii="Times New Roman" w:hAnsi="Times New Roman" w:cs="Times New Roman"/>
              </w:rPr>
            </w:pPr>
            <w:r>
              <w:rPr>
                <w:rFonts w:ascii="Times New Roman" w:hAnsi="Times New Roman" w:cs="Times New Roman"/>
              </w:rPr>
              <w:t>д/и «Инструмент для работы» - учить узнавать предметы для работы –Даниил, София;</w:t>
            </w:r>
          </w:p>
          <w:p w14:paraId="53C25935">
            <w:pPr>
              <w:spacing w:after="0" w:line="240" w:lineRule="auto"/>
              <w:rPr>
                <w:rFonts w:ascii="Times New Roman" w:hAnsi="Times New Roman" w:cs="Times New Roman"/>
              </w:rPr>
            </w:pPr>
            <w:r>
              <w:rPr>
                <w:rFonts w:ascii="Times New Roman" w:hAnsi="Times New Roman" w:cs="Times New Roman"/>
              </w:rPr>
              <w:t>д/и «Нанизывание больших и маленьких колец»- величина и счет – Ярослав, Андей;</w:t>
            </w:r>
          </w:p>
          <w:p w14:paraId="3D02EECE">
            <w:pPr>
              <w:spacing w:after="0" w:line="240" w:lineRule="auto"/>
              <w:rPr>
                <w:rFonts w:ascii="Times New Roman" w:hAnsi="Times New Roman" w:cs="Times New Roman"/>
              </w:rPr>
            </w:pPr>
            <w:r>
              <w:rPr>
                <w:rFonts w:ascii="Times New Roman" w:hAnsi="Times New Roman" w:cs="Times New Roman"/>
              </w:rPr>
              <w:t>д/у «Дорисуй, добавь, доклей» - навык правильно держать кисточку, карандаш – Мирон, Кристина;</w:t>
            </w:r>
          </w:p>
          <w:p w14:paraId="0423CCDA">
            <w:pPr>
              <w:spacing w:after="0" w:line="240" w:lineRule="auto"/>
              <w:rPr>
                <w:rFonts w:ascii="Times New Roman" w:hAnsi="Times New Roman" w:cs="Times New Roman"/>
              </w:rPr>
            </w:pPr>
            <w:r>
              <w:rPr>
                <w:rFonts w:ascii="Times New Roman" w:hAnsi="Times New Roman" w:cs="Times New Roman"/>
              </w:rPr>
              <w:t>д/у «Выставка игрушек» - формировать активный словарь, повторять за взрослым – Артем, Лев;</w:t>
            </w:r>
          </w:p>
          <w:p w14:paraId="5A1C9CFC">
            <w:pPr>
              <w:spacing w:after="0" w:line="240" w:lineRule="auto"/>
              <w:rPr>
                <w:rFonts w:ascii="Times New Roman" w:hAnsi="Times New Roman" w:cs="Times New Roman"/>
              </w:rPr>
            </w:pPr>
            <w:r>
              <w:rPr>
                <w:rFonts w:ascii="Times New Roman" w:hAnsi="Times New Roman" w:cs="Times New Roman"/>
              </w:rPr>
              <w:t>д/у «Занятие с куклой Ниной» - расширить знания о предметах, действиях – Саша К., Вероника К.</w:t>
            </w:r>
          </w:p>
        </w:tc>
      </w:tr>
    </w:tbl>
    <w:p w14:paraId="45CF40AE">
      <w:pPr>
        <w:rPr>
          <w:rFonts w:ascii="Times New Roman" w:hAnsi="Times New Roman"/>
          <w:b/>
          <w:sz w:val="28"/>
          <w:szCs w:val="28"/>
        </w:rPr>
      </w:pPr>
      <w:r>
        <w:rPr>
          <w:rFonts w:ascii="Times New Roman" w:hAnsi="Times New Roman"/>
          <w:b/>
          <w:sz w:val="32"/>
          <w:szCs w:val="32"/>
        </w:rPr>
        <w:t xml:space="preserve">Тема "Встреча с зимой"                                                                                                                        </w:t>
      </w:r>
      <w:r>
        <w:rPr>
          <w:rFonts w:ascii="Times New Roman" w:hAnsi="Times New Roman"/>
          <w:b/>
          <w:sz w:val="28"/>
          <w:szCs w:val="28"/>
        </w:rPr>
        <w:t>Декабрь 1 неделя</w:t>
      </w:r>
    </w:p>
    <w:p w14:paraId="33CE8CE2"/>
    <w:tbl>
      <w:tblPr>
        <w:tblStyle w:val="6"/>
        <w:tblpPr w:leftFromText="180" w:rightFromText="180" w:vertAnchor="text" w:horzAnchor="margin" w:tblpY="-200"/>
        <w:tblW w:w="15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8"/>
        <w:gridCol w:w="11843"/>
      </w:tblGrid>
      <w:tr w14:paraId="06F0D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6C3D206D">
            <w:pPr>
              <w:spacing w:after="0" w:line="240" w:lineRule="auto"/>
              <w:rPr>
                <w:rFonts w:ascii="Times New Roman" w:hAnsi="Times New Roman" w:cs="Times New Roman"/>
                <w:b/>
                <w:sz w:val="24"/>
                <w:szCs w:val="24"/>
              </w:rPr>
            </w:pPr>
            <w:r>
              <w:rPr>
                <w:rFonts w:ascii="Times New Roman" w:hAnsi="Times New Roman" w:cs="Times New Roman"/>
                <w:b/>
                <w:sz w:val="24"/>
                <w:szCs w:val="24"/>
              </w:rPr>
              <w:t>Совместная деятельность</w:t>
            </w:r>
          </w:p>
        </w:tc>
        <w:tc>
          <w:tcPr>
            <w:tcW w:w="11843" w:type="dxa"/>
          </w:tcPr>
          <w:p w14:paraId="302CEE8D">
            <w:pPr>
              <w:spacing w:after="0" w:line="240" w:lineRule="auto"/>
              <w:rPr>
                <w:rFonts w:ascii="Times New Roman" w:hAnsi="Times New Roman" w:cs="Times New Roman"/>
                <w:sz w:val="24"/>
                <w:szCs w:val="24"/>
              </w:rPr>
            </w:pPr>
            <w:r>
              <w:rPr>
                <w:rFonts w:ascii="Times New Roman" w:hAnsi="Times New Roman" w:cs="Times New Roman"/>
                <w:sz w:val="24"/>
                <w:szCs w:val="24"/>
              </w:rPr>
              <w:t>д/и «Когда это бывает?», «Что лишнее?» - учить называть приметы зимы;</w:t>
            </w:r>
          </w:p>
          <w:p w14:paraId="31DAFC05">
            <w:pPr>
              <w:spacing w:after="0" w:line="240" w:lineRule="auto"/>
              <w:rPr>
                <w:rFonts w:ascii="Times New Roman" w:hAnsi="Times New Roman" w:cs="Times New Roman"/>
                <w:sz w:val="24"/>
                <w:szCs w:val="24"/>
              </w:rPr>
            </w:pPr>
            <w:r>
              <w:rPr>
                <w:rFonts w:ascii="Times New Roman" w:hAnsi="Times New Roman" w:cs="Times New Roman"/>
                <w:sz w:val="24"/>
                <w:szCs w:val="24"/>
              </w:rPr>
              <w:t>п/и «Бегите к флажку» - развивать скоростные качества;</w:t>
            </w:r>
          </w:p>
          <w:p w14:paraId="169DF0E5">
            <w:pPr>
              <w:spacing w:after="0" w:line="240" w:lineRule="auto"/>
              <w:rPr>
                <w:rFonts w:ascii="Times New Roman" w:hAnsi="Times New Roman" w:cs="Times New Roman"/>
                <w:sz w:val="24"/>
                <w:szCs w:val="24"/>
              </w:rPr>
            </w:pPr>
            <w:r>
              <w:rPr>
                <w:rFonts w:ascii="Times New Roman" w:hAnsi="Times New Roman" w:cs="Times New Roman"/>
                <w:sz w:val="24"/>
                <w:szCs w:val="24"/>
              </w:rPr>
              <w:t>разучивание песенки «Плачет котик» - учить чисто интонировать мелодию;</w:t>
            </w:r>
          </w:p>
          <w:p w14:paraId="090C8E20">
            <w:pPr>
              <w:spacing w:after="0" w:line="240" w:lineRule="auto"/>
              <w:rPr>
                <w:rFonts w:ascii="Times New Roman" w:hAnsi="Times New Roman" w:cs="Times New Roman"/>
                <w:sz w:val="24"/>
                <w:szCs w:val="24"/>
              </w:rPr>
            </w:pPr>
            <w:r>
              <w:rPr>
                <w:rFonts w:ascii="Times New Roman" w:hAnsi="Times New Roman" w:cs="Times New Roman"/>
                <w:sz w:val="24"/>
                <w:szCs w:val="24"/>
              </w:rPr>
              <w:t>экспериментирование «Свойства снега» - знакомить детей со свойствами снега;</w:t>
            </w:r>
          </w:p>
          <w:p w14:paraId="507E4BC2">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 «Зимние забавы» - выполнять постройки по образцу;</w:t>
            </w:r>
          </w:p>
          <w:p w14:paraId="24DD7283">
            <w:pPr>
              <w:spacing w:after="0" w:line="240" w:lineRule="auto"/>
              <w:rPr>
                <w:rFonts w:ascii="Times New Roman" w:hAnsi="Times New Roman" w:cs="Times New Roman"/>
                <w:sz w:val="24"/>
                <w:szCs w:val="24"/>
              </w:rPr>
            </w:pPr>
            <w:r>
              <w:rPr>
                <w:rFonts w:ascii="Times New Roman" w:hAnsi="Times New Roman" w:cs="Times New Roman"/>
                <w:sz w:val="24"/>
                <w:szCs w:val="24"/>
              </w:rPr>
              <w:t>с/р «Семья» - учить называть членов семьи.</w:t>
            </w:r>
          </w:p>
        </w:tc>
      </w:tr>
      <w:tr w14:paraId="2346C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43AD609F">
            <w:pPr>
              <w:spacing w:after="0" w:line="240" w:lineRule="auto"/>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tc>
        <w:tc>
          <w:tcPr>
            <w:tcW w:w="11843" w:type="dxa"/>
          </w:tcPr>
          <w:p w14:paraId="240F6403">
            <w:pPr>
              <w:spacing w:after="0" w:line="240" w:lineRule="auto"/>
              <w:rPr>
                <w:rFonts w:ascii="Times New Roman" w:hAnsi="Times New Roman" w:cs="Times New Roman"/>
                <w:sz w:val="24"/>
                <w:szCs w:val="24"/>
              </w:rPr>
            </w:pPr>
            <w:r>
              <w:rPr>
                <w:rFonts w:ascii="Times New Roman" w:hAnsi="Times New Roman" w:cs="Times New Roman"/>
                <w:sz w:val="24"/>
                <w:szCs w:val="24"/>
              </w:rPr>
              <w:t>Сказка «Рукавичка», стихотворения «Холодно», «Покатились санки вниз», «Снегирек» О. Высоцкая;</w:t>
            </w:r>
          </w:p>
          <w:p w14:paraId="38053BC6">
            <w:pPr>
              <w:spacing w:after="0" w:line="240" w:lineRule="auto"/>
              <w:rPr>
                <w:rFonts w:ascii="Times New Roman" w:hAnsi="Times New Roman" w:cs="Times New Roman"/>
                <w:sz w:val="24"/>
                <w:szCs w:val="24"/>
              </w:rPr>
            </w:pPr>
            <w:r>
              <w:rPr>
                <w:rFonts w:ascii="Times New Roman" w:hAnsi="Times New Roman" w:cs="Times New Roman"/>
                <w:sz w:val="24"/>
                <w:szCs w:val="24"/>
              </w:rPr>
              <w:t>Стихотворения «На дворе мороз и ветер», «Снег идет» М. Познанский. Цели: рассматривать сюжетные картинки, отвечать на вопросы по изображениям.</w:t>
            </w:r>
          </w:p>
        </w:tc>
      </w:tr>
      <w:tr w14:paraId="43506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42D04E76">
            <w:pPr>
              <w:spacing w:after="0" w:line="240" w:lineRule="auto"/>
              <w:rPr>
                <w:rFonts w:ascii="Times New Roman" w:hAnsi="Times New Roman" w:cs="Times New Roman"/>
                <w:b/>
                <w:sz w:val="24"/>
                <w:szCs w:val="24"/>
              </w:rPr>
            </w:pPr>
            <w:r>
              <w:rPr>
                <w:rFonts w:ascii="Times New Roman" w:hAnsi="Times New Roman" w:cs="Times New Roman"/>
                <w:b/>
                <w:sz w:val="24"/>
                <w:szCs w:val="24"/>
              </w:rPr>
              <w:t>Воспитательная работа</w:t>
            </w:r>
          </w:p>
        </w:tc>
        <w:tc>
          <w:tcPr>
            <w:tcW w:w="11843" w:type="dxa"/>
          </w:tcPr>
          <w:p w14:paraId="73AB8FE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Утренний круг: </w:t>
            </w:r>
          </w:p>
          <w:p w14:paraId="3D8E910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Беседы: «Снег за окном», «Чем мы занимаемся на прогулке зимой?», «Что такое зима?», </w:t>
            </w:r>
          </w:p>
          <w:p w14:paraId="1262DCE8">
            <w:pPr>
              <w:spacing w:after="0" w:line="240" w:lineRule="auto"/>
              <w:rPr>
                <w:rFonts w:ascii="Times New Roman" w:hAnsi="Times New Roman" w:cs="Times New Roman"/>
                <w:sz w:val="24"/>
                <w:szCs w:val="24"/>
              </w:rPr>
            </w:pPr>
            <w:r>
              <w:rPr>
                <w:rFonts w:ascii="Times New Roman" w:hAnsi="Times New Roman" w:cs="Times New Roman"/>
                <w:sz w:val="24"/>
                <w:szCs w:val="24"/>
              </w:rPr>
              <w:t>Вечерний круг: закрепление утреннего материала.</w:t>
            </w:r>
          </w:p>
        </w:tc>
      </w:tr>
      <w:tr w14:paraId="2C142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07B2064B">
            <w:pPr>
              <w:spacing w:after="0" w:line="240" w:lineRule="auto"/>
              <w:rPr>
                <w:rFonts w:ascii="Times New Roman" w:hAnsi="Times New Roman" w:cs="Times New Roman"/>
                <w:b/>
                <w:sz w:val="24"/>
                <w:szCs w:val="24"/>
              </w:rPr>
            </w:pPr>
            <w:r>
              <w:rPr>
                <w:rFonts w:ascii="Times New Roman" w:hAnsi="Times New Roman" w:cs="Times New Roman"/>
                <w:b/>
                <w:sz w:val="24"/>
                <w:szCs w:val="24"/>
              </w:rPr>
              <w:t>Прогулка</w:t>
            </w:r>
          </w:p>
          <w:p w14:paraId="176AFF95">
            <w:pPr>
              <w:spacing w:after="0" w:line="240" w:lineRule="auto"/>
              <w:rPr>
                <w:rFonts w:ascii="Times New Roman" w:hAnsi="Times New Roman" w:cs="Times New Roman"/>
                <w:b/>
                <w:sz w:val="24"/>
                <w:szCs w:val="24"/>
              </w:rPr>
            </w:pPr>
          </w:p>
        </w:tc>
        <w:tc>
          <w:tcPr>
            <w:tcW w:w="11843" w:type="dxa"/>
          </w:tcPr>
          <w:p w14:paraId="24CCB5D7">
            <w:pPr>
              <w:spacing w:after="0" w:line="240" w:lineRule="auto"/>
              <w:rPr>
                <w:rFonts w:ascii="Times New Roman" w:hAnsi="Times New Roman" w:cs="Times New Roman"/>
                <w:sz w:val="24"/>
                <w:szCs w:val="24"/>
              </w:rPr>
            </w:pPr>
            <w:r>
              <w:rPr>
                <w:rFonts w:ascii="Times New Roman" w:hAnsi="Times New Roman" w:cs="Times New Roman"/>
                <w:sz w:val="24"/>
                <w:szCs w:val="24"/>
              </w:rPr>
              <w:t>Карточки 1,2,3,4,5</w:t>
            </w:r>
          </w:p>
        </w:tc>
      </w:tr>
      <w:tr w14:paraId="12C39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45649040">
            <w:pPr>
              <w:spacing w:after="0" w:line="240" w:lineRule="auto"/>
              <w:rPr>
                <w:rFonts w:ascii="Times New Roman" w:hAnsi="Times New Roman" w:cs="Times New Roman"/>
                <w:b/>
                <w:sz w:val="24"/>
                <w:szCs w:val="24"/>
              </w:rPr>
            </w:pPr>
            <w:r>
              <w:rPr>
                <w:rFonts w:ascii="Times New Roman" w:hAnsi="Times New Roman" w:cs="Times New Roman"/>
                <w:b/>
                <w:sz w:val="24"/>
                <w:szCs w:val="24"/>
              </w:rPr>
              <w:t>Работа с родителями</w:t>
            </w:r>
          </w:p>
          <w:p w14:paraId="7A1E991A">
            <w:pPr>
              <w:spacing w:after="0" w:line="240" w:lineRule="auto"/>
              <w:rPr>
                <w:rFonts w:ascii="Times New Roman" w:hAnsi="Times New Roman" w:cs="Times New Roman"/>
                <w:b/>
                <w:sz w:val="24"/>
                <w:szCs w:val="24"/>
              </w:rPr>
            </w:pPr>
          </w:p>
        </w:tc>
        <w:tc>
          <w:tcPr>
            <w:tcW w:w="11843" w:type="dxa"/>
          </w:tcPr>
          <w:p w14:paraId="0927242A">
            <w:pPr>
              <w:spacing w:after="0" w:line="240" w:lineRule="auto"/>
              <w:rPr>
                <w:rFonts w:ascii="Times New Roman" w:hAnsi="Times New Roman" w:cs="Times New Roman"/>
                <w:sz w:val="24"/>
                <w:szCs w:val="24"/>
              </w:rPr>
            </w:pPr>
            <w:r>
              <w:rPr>
                <w:rFonts w:ascii="Times New Roman" w:hAnsi="Times New Roman" w:cs="Times New Roman"/>
                <w:sz w:val="24"/>
                <w:szCs w:val="24"/>
              </w:rPr>
              <w:t>Беседа «Правильно одевайте детей», консультация «Как провести с ребенком выходной день с пользой для здоровья?».</w:t>
            </w:r>
          </w:p>
        </w:tc>
      </w:tr>
    </w:tbl>
    <w:p w14:paraId="2E0BB426"/>
    <w:p w14:paraId="39DE78EA">
      <w:r>
        <w:br w:type="page"/>
      </w:r>
    </w:p>
    <w:tbl>
      <w:tblPr>
        <w:tblStyle w:val="6"/>
        <w:tblpPr w:leftFromText="180" w:rightFromText="180" w:vertAnchor="text" w:horzAnchor="margin" w:tblpY="700"/>
        <w:tblOverlap w:val="never"/>
        <w:tblW w:w="15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8"/>
        <w:gridCol w:w="2268"/>
        <w:gridCol w:w="1701"/>
        <w:gridCol w:w="3402"/>
      </w:tblGrid>
      <w:tr w14:paraId="205A4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188" w:type="dxa"/>
            <w:tcBorders>
              <w:bottom w:val="single" w:color="auto" w:sz="4" w:space="0"/>
            </w:tcBorders>
          </w:tcPr>
          <w:p w14:paraId="389B82E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Занятия, цель, источники</w:t>
            </w:r>
          </w:p>
        </w:tc>
        <w:tc>
          <w:tcPr>
            <w:tcW w:w="2268" w:type="dxa"/>
            <w:tcBorders>
              <w:bottom w:val="single" w:color="auto" w:sz="4" w:space="0"/>
            </w:tcBorders>
          </w:tcPr>
          <w:p w14:paraId="31561267">
            <w:pPr>
              <w:spacing w:after="0" w:line="240" w:lineRule="auto"/>
              <w:rPr>
                <w:rFonts w:ascii="Times New Roman" w:hAnsi="Times New Roman" w:cs="Times New Roman"/>
                <w:b/>
                <w:sz w:val="24"/>
                <w:szCs w:val="24"/>
              </w:rPr>
            </w:pPr>
            <w:r>
              <w:rPr>
                <w:rFonts w:ascii="Times New Roman" w:hAnsi="Times New Roman" w:cs="Times New Roman"/>
                <w:b/>
                <w:sz w:val="24"/>
                <w:szCs w:val="24"/>
              </w:rPr>
              <w:t>Образовательные области</w:t>
            </w:r>
          </w:p>
        </w:tc>
        <w:tc>
          <w:tcPr>
            <w:tcW w:w="1701" w:type="dxa"/>
            <w:tcBorders>
              <w:bottom w:val="single" w:color="auto" w:sz="4" w:space="0"/>
            </w:tcBorders>
          </w:tcPr>
          <w:p w14:paraId="7828D71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Отметка о выполнении</w:t>
            </w:r>
          </w:p>
        </w:tc>
        <w:tc>
          <w:tcPr>
            <w:tcW w:w="3402" w:type="dxa"/>
            <w:tcBorders>
              <w:bottom w:val="single" w:color="auto" w:sz="4" w:space="0"/>
            </w:tcBorders>
          </w:tcPr>
          <w:p w14:paraId="0255652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Примечание: индивидуальная работа с детьми</w:t>
            </w:r>
          </w:p>
        </w:tc>
      </w:tr>
      <w:tr w14:paraId="7DB37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1" w:hRule="atLeast"/>
        </w:trPr>
        <w:tc>
          <w:tcPr>
            <w:tcW w:w="8188" w:type="dxa"/>
            <w:tcBorders>
              <w:bottom w:val="single" w:color="auto" w:sz="4" w:space="0"/>
            </w:tcBorders>
          </w:tcPr>
          <w:p w14:paraId="1BD06143">
            <w:pPr>
              <w:pStyle w:val="8"/>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Занятие с психологом (по плану психолога).</w:t>
            </w:r>
          </w:p>
          <w:p w14:paraId="2C2A4706">
            <w:pPr>
              <w:pStyle w:val="8"/>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Ребенок и окружающий мир.  </w:t>
            </w:r>
            <w:r>
              <w:rPr>
                <w:rFonts w:ascii="Times New Roman" w:hAnsi="Times New Roman"/>
                <w:sz w:val="24"/>
                <w:szCs w:val="24"/>
              </w:rPr>
              <w:t xml:space="preserve"> Тема :"Зима в лесу"</w:t>
            </w:r>
          </w:p>
          <w:p w14:paraId="5C162A18">
            <w:pPr>
              <w:spacing w:after="0" w:line="240" w:lineRule="auto"/>
              <w:rPr>
                <w:rFonts w:ascii="Times New Roman" w:hAnsi="Times New Roman"/>
                <w:sz w:val="24"/>
                <w:szCs w:val="24"/>
              </w:rPr>
            </w:pPr>
            <w:r>
              <w:rPr>
                <w:rFonts w:ascii="Times New Roman" w:hAnsi="Times New Roman"/>
                <w:sz w:val="24"/>
                <w:szCs w:val="24"/>
              </w:rPr>
              <w:t>Цели: познакомить детей с названиями зимующих пртиц; развивать интерес и наблюдательность; воспитывать заботливое отношение к птицам. (Т.В.Ковригина, М.В.Косьяненко, О.В.Павлова "Комплексные занятия" 1 мл.гр., с.127)</w:t>
            </w:r>
            <w:r>
              <w:rPr>
                <w:rFonts w:ascii="Times New Roman" w:hAnsi="Times New Roman" w:cs="Times New Roman"/>
                <w:sz w:val="24"/>
                <w:szCs w:val="24"/>
              </w:rPr>
              <w:t xml:space="preserve"> </w:t>
            </w:r>
          </w:p>
          <w:p w14:paraId="691138AE">
            <w:pPr>
              <w:pStyle w:val="8"/>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развитие(по плану физкультурного руководителя).</w:t>
            </w:r>
          </w:p>
          <w:p w14:paraId="65B0095B">
            <w:pPr>
              <w:pStyle w:val="8"/>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537C1F90">
            <w:pPr>
              <w:pStyle w:val="8"/>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 на прогулке.</w:t>
            </w:r>
          </w:p>
          <w:p w14:paraId="4AF2A58D">
            <w:pPr>
              <w:pStyle w:val="8"/>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Развитие речи.  </w:t>
            </w:r>
            <w:r>
              <w:rPr>
                <w:rFonts w:ascii="Times New Roman" w:hAnsi="Times New Roman"/>
                <w:sz w:val="24"/>
                <w:szCs w:val="24"/>
              </w:rPr>
              <w:t xml:space="preserve"> Тема: Дидактическая игра «Подбери перышко».</w:t>
            </w:r>
          </w:p>
          <w:p w14:paraId="2483CEEA">
            <w:pPr>
              <w:spacing w:after="0" w:line="240" w:lineRule="auto"/>
              <w:rPr>
                <w:rFonts w:ascii="Times New Roman" w:hAnsi="Times New Roman"/>
                <w:sz w:val="24"/>
                <w:szCs w:val="24"/>
              </w:rPr>
            </w:pPr>
            <w:r>
              <w:rPr>
                <w:rFonts w:ascii="Times New Roman" w:hAnsi="Times New Roman"/>
                <w:sz w:val="24"/>
                <w:szCs w:val="24"/>
              </w:rPr>
              <w:t>Цели: учить детей различать и называть цвета; развивать умение повторять фразы вслед за воспитателем. (В.В.Гербова "Развитие речи в детском саду" 1 мл.гр., с.63)</w:t>
            </w:r>
          </w:p>
          <w:p w14:paraId="6ED1A6E9">
            <w:pPr>
              <w:pStyle w:val="8"/>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Физическое развитие(по плану физкультурного руководителя.</w:t>
            </w:r>
          </w:p>
          <w:p w14:paraId="08EC7227">
            <w:pPr>
              <w:pStyle w:val="8"/>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2230E401">
            <w:pPr>
              <w:pStyle w:val="8"/>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Рисование.   </w:t>
            </w:r>
            <w:r>
              <w:rPr>
                <w:rFonts w:ascii="Times New Roman" w:hAnsi="Times New Roman"/>
                <w:sz w:val="24"/>
                <w:szCs w:val="24"/>
              </w:rPr>
              <w:t xml:space="preserve"> Тема :"Накормим птиц зимой".Цели: учить рисовать точки пальчиками; развивать мелкую моротику рук. (Т.В.Ковригина, М.В.Косьяненко, О.В.Павлова  "Комплексные занятия"1 мл.гр., с.105)</w:t>
            </w:r>
          </w:p>
          <w:p w14:paraId="1DE50602">
            <w:pPr>
              <w:pStyle w:val="8"/>
              <w:numPr>
                <w:ilvl w:val="0"/>
                <w:numId w:val="10"/>
              </w:numPr>
              <w:spacing w:after="0" w:line="240" w:lineRule="auto"/>
              <w:rPr>
                <w:rFonts w:ascii="Times New Roman" w:hAnsi="Times New Roman" w:cs="Times New Roman"/>
                <w:sz w:val="24"/>
                <w:szCs w:val="24"/>
              </w:rPr>
            </w:pPr>
            <w:r>
              <w:rPr>
                <w:rFonts w:ascii="Times New Roman" w:hAnsi="Times New Roman" w:cs="Times New Roman"/>
                <w:spacing w:val="-5"/>
                <w:sz w:val="24"/>
                <w:szCs w:val="24"/>
              </w:rPr>
              <w:t xml:space="preserve">Художественная литература. </w:t>
            </w:r>
            <w:r>
              <w:rPr>
                <w:rFonts w:ascii="Times New Roman" w:hAnsi="Times New Roman" w:cs="Times New Roman"/>
                <w:sz w:val="24"/>
                <w:szCs w:val="24"/>
              </w:rPr>
              <w:t xml:space="preserve"> </w:t>
            </w:r>
            <w:r>
              <w:rPr>
                <w:rFonts w:ascii="Times New Roman" w:hAnsi="Times New Roman"/>
                <w:sz w:val="24"/>
                <w:szCs w:val="24"/>
              </w:rPr>
              <w:t xml:space="preserve"> Тема :Чтение сказки «Га – га – га». Цели:  упражнять произнесении звукоподражаний. (В.В.Гербова "Развитие речи в детском саду" 1 мл.гр., с.97)</w:t>
            </w:r>
          </w:p>
          <w:p w14:paraId="6922BF91">
            <w:pPr>
              <w:pStyle w:val="8"/>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Лепка. </w:t>
            </w:r>
            <w:r>
              <w:rPr>
                <w:rFonts w:ascii="Times New Roman" w:hAnsi="Times New Roman"/>
                <w:sz w:val="24"/>
                <w:szCs w:val="24"/>
              </w:rPr>
              <w:t xml:space="preserve"> Тема:"Домик для зимующих птиц". Цели : научить детей лепить  домики; различать его цвета. (Л. В. Куцакова  "Лепка и художественный труд в детском саду "1 мл.гр., с.30).</w:t>
            </w:r>
          </w:p>
        </w:tc>
        <w:tc>
          <w:tcPr>
            <w:tcW w:w="2268" w:type="dxa"/>
            <w:tcBorders>
              <w:bottom w:val="single" w:color="auto" w:sz="4" w:space="0"/>
            </w:tcBorders>
          </w:tcPr>
          <w:p w14:paraId="654303F1">
            <w:pPr>
              <w:spacing w:after="0" w:line="240" w:lineRule="auto"/>
              <w:jc w:val="center"/>
              <w:rPr>
                <w:rFonts w:ascii="Times New Roman" w:hAnsi="Times New Roman" w:cs="Times New Roman"/>
              </w:rPr>
            </w:pPr>
          </w:p>
          <w:p w14:paraId="759407E0">
            <w:pPr>
              <w:spacing w:after="0" w:line="240" w:lineRule="auto"/>
              <w:jc w:val="center"/>
              <w:rPr>
                <w:rFonts w:ascii="Times New Roman" w:hAnsi="Times New Roman" w:cs="Times New Roman"/>
              </w:rPr>
            </w:pPr>
          </w:p>
          <w:p w14:paraId="0E2EFCEB">
            <w:pPr>
              <w:spacing w:after="0" w:line="240" w:lineRule="auto"/>
              <w:jc w:val="center"/>
              <w:rPr>
                <w:rFonts w:ascii="Times New Roman" w:hAnsi="Times New Roman" w:cs="Times New Roman"/>
              </w:rPr>
            </w:pPr>
            <w:r>
              <w:rPr>
                <w:rFonts w:ascii="Times New Roman" w:hAnsi="Times New Roman" w:cs="Times New Roman"/>
              </w:rPr>
              <w:t>П</w:t>
            </w:r>
          </w:p>
          <w:p w14:paraId="41BCA357">
            <w:pPr>
              <w:spacing w:after="0" w:line="240" w:lineRule="auto"/>
              <w:jc w:val="center"/>
              <w:rPr>
                <w:rFonts w:ascii="Times New Roman" w:hAnsi="Times New Roman" w:cs="Times New Roman"/>
              </w:rPr>
            </w:pPr>
          </w:p>
          <w:p w14:paraId="3EDD2489">
            <w:pPr>
              <w:spacing w:after="0" w:line="240" w:lineRule="auto"/>
              <w:jc w:val="center"/>
              <w:rPr>
                <w:rFonts w:ascii="Times New Roman" w:hAnsi="Times New Roman" w:cs="Times New Roman"/>
              </w:rPr>
            </w:pPr>
          </w:p>
          <w:p w14:paraId="5DE879C9">
            <w:pPr>
              <w:spacing w:after="0" w:line="240" w:lineRule="auto"/>
              <w:jc w:val="center"/>
              <w:rPr>
                <w:rFonts w:ascii="Times New Roman" w:hAnsi="Times New Roman" w:cs="Times New Roman"/>
              </w:rPr>
            </w:pPr>
          </w:p>
          <w:p w14:paraId="21CDAD1C">
            <w:pPr>
              <w:spacing w:after="0" w:line="240" w:lineRule="auto"/>
              <w:jc w:val="center"/>
              <w:rPr>
                <w:rFonts w:ascii="Times New Roman" w:hAnsi="Times New Roman" w:cs="Times New Roman"/>
              </w:rPr>
            </w:pPr>
          </w:p>
          <w:p w14:paraId="3F86893D">
            <w:pPr>
              <w:spacing w:after="0" w:line="240" w:lineRule="auto"/>
              <w:jc w:val="center"/>
              <w:rPr>
                <w:rFonts w:ascii="Times New Roman" w:hAnsi="Times New Roman" w:cs="Times New Roman"/>
              </w:rPr>
            </w:pPr>
          </w:p>
          <w:p w14:paraId="0D7A6272">
            <w:pPr>
              <w:spacing w:after="0" w:line="240" w:lineRule="auto"/>
              <w:jc w:val="center"/>
              <w:rPr>
                <w:rFonts w:ascii="Times New Roman" w:hAnsi="Times New Roman" w:cs="Times New Roman"/>
              </w:rPr>
            </w:pPr>
            <w:r>
              <w:rPr>
                <w:rFonts w:ascii="Times New Roman" w:hAnsi="Times New Roman" w:cs="Times New Roman"/>
              </w:rPr>
              <w:t>х/э</w:t>
            </w:r>
          </w:p>
          <w:p w14:paraId="174084AE">
            <w:pPr>
              <w:spacing w:after="0" w:line="240" w:lineRule="auto"/>
              <w:jc w:val="center"/>
              <w:rPr>
                <w:rFonts w:ascii="Times New Roman" w:hAnsi="Times New Roman" w:cs="Times New Roman"/>
              </w:rPr>
            </w:pPr>
          </w:p>
          <w:p w14:paraId="7A0382AF">
            <w:pPr>
              <w:spacing w:after="0" w:line="240" w:lineRule="auto"/>
              <w:jc w:val="center"/>
              <w:rPr>
                <w:rFonts w:ascii="Times New Roman" w:hAnsi="Times New Roman" w:cs="Times New Roman"/>
              </w:rPr>
            </w:pPr>
          </w:p>
          <w:p w14:paraId="2D4339C6">
            <w:pPr>
              <w:spacing w:after="0" w:line="240" w:lineRule="auto"/>
              <w:jc w:val="center"/>
              <w:rPr>
                <w:rFonts w:ascii="Times New Roman" w:hAnsi="Times New Roman" w:cs="Times New Roman"/>
              </w:rPr>
            </w:pPr>
            <w:r>
              <w:rPr>
                <w:rFonts w:ascii="Times New Roman" w:hAnsi="Times New Roman" w:cs="Times New Roman"/>
              </w:rPr>
              <w:t>р</w:t>
            </w:r>
          </w:p>
          <w:p w14:paraId="382F1F38">
            <w:pPr>
              <w:spacing w:after="0" w:line="240" w:lineRule="auto"/>
              <w:jc w:val="center"/>
              <w:rPr>
                <w:rFonts w:ascii="Times New Roman" w:hAnsi="Times New Roman" w:cs="Times New Roman"/>
              </w:rPr>
            </w:pPr>
          </w:p>
          <w:p w14:paraId="73504A07">
            <w:pPr>
              <w:spacing w:after="0" w:line="240" w:lineRule="auto"/>
              <w:jc w:val="center"/>
              <w:rPr>
                <w:rFonts w:ascii="Times New Roman" w:hAnsi="Times New Roman" w:cs="Times New Roman"/>
              </w:rPr>
            </w:pPr>
          </w:p>
          <w:p w14:paraId="1E036148">
            <w:pPr>
              <w:spacing w:after="0" w:line="240" w:lineRule="auto"/>
              <w:jc w:val="center"/>
              <w:rPr>
                <w:rFonts w:ascii="Times New Roman" w:hAnsi="Times New Roman" w:cs="Times New Roman"/>
              </w:rPr>
            </w:pPr>
          </w:p>
          <w:p w14:paraId="2FA97320">
            <w:pPr>
              <w:spacing w:after="0" w:line="240" w:lineRule="auto"/>
              <w:jc w:val="center"/>
              <w:rPr>
                <w:rFonts w:ascii="Times New Roman" w:hAnsi="Times New Roman" w:cs="Times New Roman"/>
              </w:rPr>
            </w:pPr>
          </w:p>
          <w:p w14:paraId="13E8DEAA">
            <w:pPr>
              <w:spacing w:after="0" w:line="240" w:lineRule="auto"/>
              <w:jc w:val="center"/>
              <w:rPr>
                <w:rFonts w:ascii="Times New Roman" w:hAnsi="Times New Roman" w:cs="Times New Roman"/>
              </w:rPr>
            </w:pPr>
            <w:r>
              <w:rPr>
                <w:rFonts w:ascii="Times New Roman" w:hAnsi="Times New Roman" w:cs="Times New Roman"/>
              </w:rPr>
              <w:t>х/э</w:t>
            </w:r>
          </w:p>
          <w:p w14:paraId="49655A4E">
            <w:pPr>
              <w:spacing w:after="0" w:line="240" w:lineRule="auto"/>
              <w:jc w:val="center"/>
              <w:rPr>
                <w:rFonts w:ascii="Times New Roman" w:hAnsi="Times New Roman" w:cs="Times New Roman"/>
              </w:rPr>
            </w:pPr>
          </w:p>
          <w:p w14:paraId="0F5A6BFE">
            <w:pPr>
              <w:spacing w:after="0" w:line="240" w:lineRule="auto"/>
              <w:jc w:val="center"/>
              <w:rPr>
                <w:rFonts w:ascii="Times New Roman" w:hAnsi="Times New Roman" w:cs="Times New Roman"/>
              </w:rPr>
            </w:pPr>
          </w:p>
          <w:p w14:paraId="0B22D14C">
            <w:pPr>
              <w:spacing w:after="0" w:line="240" w:lineRule="auto"/>
              <w:jc w:val="center"/>
              <w:rPr>
                <w:rFonts w:ascii="Times New Roman" w:hAnsi="Times New Roman" w:cs="Times New Roman"/>
              </w:rPr>
            </w:pPr>
          </w:p>
          <w:p w14:paraId="1D210701">
            <w:pPr>
              <w:spacing w:after="0" w:line="240" w:lineRule="auto"/>
              <w:jc w:val="center"/>
              <w:rPr>
                <w:rFonts w:ascii="Times New Roman" w:hAnsi="Times New Roman" w:cs="Times New Roman"/>
              </w:rPr>
            </w:pPr>
          </w:p>
          <w:p w14:paraId="58708188">
            <w:pPr>
              <w:spacing w:after="0" w:line="240" w:lineRule="auto"/>
              <w:jc w:val="center"/>
              <w:rPr>
                <w:rFonts w:ascii="Times New Roman" w:hAnsi="Times New Roman" w:cs="Times New Roman"/>
              </w:rPr>
            </w:pPr>
          </w:p>
          <w:p w14:paraId="5350AB9C">
            <w:pPr>
              <w:spacing w:after="0" w:line="240" w:lineRule="auto"/>
              <w:jc w:val="center"/>
              <w:rPr>
                <w:rFonts w:ascii="Times New Roman" w:hAnsi="Times New Roman" w:cs="Times New Roman"/>
              </w:rPr>
            </w:pPr>
          </w:p>
          <w:p w14:paraId="590E4543">
            <w:pPr>
              <w:spacing w:after="0" w:line="240" w:lineRule="auto"/>
              <w:jc w:val="center"/>
              <w:rPr>
                <w:rFonts w:ascii="Times New Roman" w:hAnsi="Times New Roman" w:cs="Times New Roman"/>
              </w:rPr>
            </w:pPr>
            <w:r>
              <w:rPr>
                <w:rFonts w:ascii="Times New Roman" w:hAnsi="Times New Roman" w:cs="Times New Roman"/>
              </w:rPr>
              <w:t>р</w:t>
            </w:r>
          </w:p>
          <w:p w14:paraId="5938F2BB">
            <w:pPr>
              <w:spacing w:after="0" w:line="240" w:lineRule="auto"/>
              <w:jc w:val="center"/>
              <w:rPr>
                <w:rFonts w:ascii="Times New Roman" w:hAnsi="Times New Roman" w:cs="Times New Roman"/>
              </w:rPr>
            </w:pPr>
          </w:p>
          <w:p w14:paraId="013FA320">
            <w:pPr>
              <w:spacing w:after="0" w:line="240" w:lineRule="auto"/>
              <w:jc w:val="center"/>
              <w:rPr>
                <w:rFonts w:ascii="Times New Roman" w:hAnsi="Times New Roman" w:cs="Times New Roman"/>
              </w:rPr>
            </w:pPr>
          </w:p>
          <w:p w14:paraId="3F6AD45D">
            <w:pPr>
              <w:spacing w:after="0" w:line="240" w:lineRule="auto"/>
              <w:jc w:val="center"/>
              <w:rPr>
                <w:rFonts w:ascii="Times New Roman" w:hAnsi="Times New Roman" w:cs="Times New Roman"/>
              </w:rPr>
            </w:pPr>
          </w:p>
          <w:p w14:paraId="7F275EB2">
            <w:pPr>
              <w:spacing w:after="0" w:line="240" w:lineRule="auto"/>
              <w:jc w:val="center"/>
              <w:rPr>
                <w:rFonts w:ascii="Times New Roman" w:hAnsi="Times New Roman" w:cs="Times New Roman"/>
              </w:rPr>
            </w:pPr>
          </w:p>
          <w:p w14:paraId="1441E8E3">
            <w:pPr>
              <w:spacing w:after="0" w:line="240" w:lineRule="auto"/>
              <w:jc w:val="center"/>
              <w:rPr>
                <w:rFonts w:ascii="Times New Roman" w:hAnsi="Times New Roman" w:cs="Times New Roman"/>
              </w:rPr>
            </w:pPr>
            <w:r>
              <w:rPr>
                <w:rFonts w:ascii="Times New Roman" w:hAnsi="Times New Roman" w:cs="Times New Roman"/>
              </w:rPr>
              <w:t>х/э</w:t>
            </w:r>
          </w:p>
        </w:tc>
        <w:tc>
          <w:tcPr>
            <w:tcW w:w="1701" w:type="dxa"/>
            <w:tcBorders>
              <w:bottom w:val="single" w:color="auto" w:sz="4" w:space="0"/>
            </w:tcBorders>
          </w:tcPr>
          <w:p w14:paraId="512E0924">
            <w:pPr>
              <w:spacing w:after="0" w:line="240" w:lineRule="auto"/>
              <w:rPr>
                <w:rFonts w:ascii="Times New Roman" w:hAnsi="Times New Roman" w:cs="Times New Roman"/>
              </w:rPr>
            </w:pPr>
          </w:p>
          <w:p w14:paraId="185B71AC">
            <w:pPr>
              <w:spacing w:after="0" w:line="240" w:lineRule="auto"/>
              <w:rPr>
                <w:rFonts w:ascii="Times New Roman" w:hAnsi="Times New Roman" w:cs="Times New Roman"/>
              </w:rPr>
            </w:pPr>
          </w:p>
        </w:tc>
        <w:tc>
          <w:tcPr>
            <w:tcW w:w="3402" w:type="dxa"/>
            <w:tcBorders>
              <w:bottom w:val="single" w:color="auto" w:sz="4" w:space="0"/>
            </w:tcBorders>
          </w:tcPr>
          <w:p w14:paraId="2282B545">
            <w:pPr>
              <w:spacing w:after="0" w:line="240" w:lineRule="auto"/>
              <w:rPr>
                <w:rFonts w:ascii="Times New Roman" w:hAnsi="Times New Roman" w:cs="Times New Roman"/>
              </w:rPr>
            </w:pPr>
            <w:r>
              <w:rPr>
                <w:rFonts w:ascii="Times New Roman" w:hAnsi="Times New Roman" w:cs="Times New Roman"/>
              </w:rPr>
              <w:t>д/у «Поручение» - учить помогать взрослым, друзьям – Артем, Богдан;</w:t>
            </w:r>
          </w:p>
          <w:p w14:paraId="150065CC">
            <w:pPr>
              <w:spacing w:after="0" w:line="240" w:lineRule="auto"/>
              <w:rPr>
                <w:rFonts w:ascii="Times New Roman" w:hAnsi="Times New Roman" w:cs="Times New Roman"/>
              </w:rPr>
            </w:pPr>
            <w:r>
              <w:rPr>
                <w:rFonts w:ascii="Times New Roman" w:hAnsi="Times New Roman" w:cs="Times New Roman"/>
              </w:rPr>
              <w:t>игры с геометрическими фигурами «Собери узор» - Раяна, Аня Н.;</w:t>
            </w:r>
          </w:p>
          <w:p w14:paraId="4B5C8FE3">
            <w:pPr>
              <w:spacing w:after="0" w:line="240" w:lineRule="auto"/>
              <w:rPr>
                <w:rFonts w:ascii="Times New Roman" w:hAnsi="Times New Roman" w:cs="Times New Roman"/>
              </w:rPr>
            </w:pPr>
            <w:r>
              <w:rPr>
                <w:rFonts w:ascii="Times New Roman" w:hAnsi="Times New Roman" w:cs="Times New Roman"/>
              </w:rPr>
              <w:t>д/у «Рисование в воздухе» - развитие кисти рук – Ева Нез.,Ева ;</w:t>
            </w:r>
          </w:p>
          <w:p w14:paraId="472C4BA6">
            <w:pPr>
              <w:spacing w:after="0" w:line="240" w:lineRule="auto"/>
              <w:rPr>
                <w:rFonts w:ascii="Times New Roman" w:hAnsi="Times New Roman" w:cs="Times New Roman"/>
              </w:rPr>
            </w:pPr>
            <w:r>
              <w:rPr>
                <w:rFonts w:ascii="Times New Roman" w:hAnsi="Times New Roman" w:cs="Times New Roman"/>
              </w:rPr>
              <w:t>д/у «Выставка игрушек» - формировать активный словарь – Вова, Алиса;</w:t>
            </w:r>
          </w:p>
          <w:p w14:paraId="417D770B">
            <w:pPr>
              <w:spacing w:after="0" w:line="240" w:lineRule="auto"/>
              <w:rPr>
                <w:rFonts w:ascii="Times New Roman" w:hAnsi="Times New Roman" w:cs="Times New Roman"/>
              </w:rPr>
            </w:pPr>
            <w:r>
              <w:rPr>
                <w:rFonts w:ascii="Times New Roman" w:hAnsi="Times New Roman" w:cs="Times New Roman"/>
              </w:rPr>
              <w:t>д/у «Времена года» - учить определять по картинке время года и приметы.Аня Т., Саша У.</w:t>
            </w:r>
          </w:p>
        </w:tc>
      </w:tr>
    </w:tbl>
    <w:p w14:paraId="580D906E">
      <w:pPr>
        <w:rPr>
          <w:rFonts w:ascii="Times New Roman" w:hAnsi="Times New Roman"/>
          <w:b/>
          <w:sz w:val="28"/>
          <w:szCs w:val="28"/>
        </w:rPr>
      </w:pPr>
      <w:r>
        <w:rPr>
          <w:rFonts w:ascii="Times New Roman" w:hAnsi="Times New Roman"/>
          <w:b/>
          <w:sz w:val="24"/>
          <w:szCs w:val="24"/>
        </w:rPr>
        <w:t xml:space="preserve">Тема "На кормушке (зимующие птицы)"                                                                                     </w:t>
      </w:r>
      <w:r>
        <w:rPr>
          <w:rFonts w:ascii="Times New Roman" w:hAnsi="Times New Roman"/>
          <w:b/>
          <w:sz w:val="28"/>
          <w:szCs w:val="28"/>
        </w:rPr>
        <w:t xml:space="preserve">                                                  Декабрь 2 неделя</w:t>
      </w:r>
    </w:p>
    <w:p w14:paraId="743EE3A3"/>
    <w:p w14:paraId="2AB64BE6">
      <w:r>
        <w:br w:type="page"/>
      </w:r>
    </w:p>
    <w:tbl>
      <w:tblPr>
        <w:tblStyle w:val="6"/>
        <w:tblpPr w:leftFromText="180" w:rightFromText="180" w:vertAnchor="text" w:horzAnchor="margin" w:tblpY="-200"/>
        <w:tblW w:w="15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8"/>
        <w:gridCol w:w="11843"/>
      </w:tblGrid>
      <w:tr w14:paraId="625E8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25BBA82D">
            <w:pPr>
              <w:spacing w:after="0" w:line="240" w:lineRule="auto"/>
              <w:rPr>
                <w:rFonts w:ascii="Times New Roman" w:hAnsi="Times New Roman" w:cs="Times New Roman"/>
                <w:b/>
                <w:sz w:val="24"/>
                <w:szCs w:val="24"/>
              </w:rPr>
            </w:pPr>
            <w:r>
              <w:rPr>
                <w:rFonts w:ascii="Times New Roman" w:hAnsi="Times New Roman" w:cs="Times New Roman"/>
                <w:b/>
                <w:sz w:val="24"/>
                <w:szCs w:val="24"/>
              </w:rPr>
              <w:t>Совместная деятельность</w:t>
            </w:r>
          </w:p>
        </w:tc>
        <w:tc>
          <w:tcPr>
            <w:tcW w:w="11843" w:type="dxa"/>
          </w:tcPr>
          <w:p w14:paraId="422165A0">
            <w:pPr>
              <w:spacing w:after="0" w:line="240" w:lineRule="auto"/>
              <w:rPr>
                <w:rFonts w:ascii="Times New Roman" w:hAnsi="Times New Roman" w:cs="Times New Roman"/>
                <w:sz w:val="24"/>
                <w:szCs w:val="24"/>
              </w:rPr>
            </w:pPr>
            <w:r>
              <w:rPr>
                <w:rFonts w:ascii="Times New Roman" w:hAnsi="Times New Roman" w:cs="Times New Roman"/>
                <w:sz w:val="24"/>
                <w:szCs w:val="24"/>
              </w:rPr>
              <w:t>п/и «Птицы и птенчики» - развивать координацию движений, упражнять в беге;</w:t>
            </w:r>
          </w:p>
          <w:p w14:paraId="2613972D">
            <w:pPr>
              <w:spacing w:after="0" w:line="240" w:lineRule="auto"/>
              <w:rPr>
                <w:rFonts w:ascii="Times New Roman" w:hAnsi="Times New Roman" w:cs="Times New Roman"/>
                <w:sz w:val="24"/>
                <w:szCs w:val="24"/>
              </w:rPr>
            </w:pPr>
            <w:r>
              <w:rPr>
                <w:rFonts w:ascii="Times New Roman" w:hAnsi="Times New Roman" w:cs="Times New Roman"/>
                <w:sz w:val="24"/>
                <w:szCs w:val="24"/>
              </w:rPr>
              <w:t>инсценировка потешки «Курочка Рябушка» - повторить с детьми знакомую потешку;</w:t>
            </w:r>
          </w:p>
          <w:p w14:paraId="121C6DBB">
            <w:pPr>
              <w:spacing w:after="0" w:line="240" w:lineRule="auto"/>
              <w:rPr>
                <w:rFonts w:ascii="Times New Roman" w:hAnsi="Times New Roman" w:cs="Times New Roman"/>
                <w:sz w:val="24"/>
                <w:szCs w:val="24"/>
              </w:rPr>
            </w:pPr>
            <w:r>
              <w:rPr>
                <w:rFonts w:ascii="Times New Roman" w:hAnsi="Times New Roman" w:cs="Times New Roman"/>
                <w:sz w:val="24"/>
                <w:szCs w:val="24"/>
              </w:rPr>
              <w:t>д/и «Какая птица?», «Кто как кричит?» - развивать умение различать виды птиц;</w:t>
            </w:r>
          </w:p>
          <w:p w14:paraId="226A1BD4">
            <w:pPr>
              <w:spacing w:after="0" w:line="240" w:lineRule="auto"/>
              <w:rPr>
                <w:rFonts w:ascii="Times New Roman" w:hAnsi="Times New Roman" w:cs="Times New Roman"/>
                <w:sz w:val="24"/>
                <w:szCs w:val="24"/>
              </w:rPr>
            </w:pPr>
            <w:r>
              <w:rPr>
                <w:rFonts w:ascii="Times New Roman" w:hAnsi="Times New Roman" w:cs="Times New Roman"/>
                <w:sz w:val="24"/>
                <w:szCs w:val="24"/>
              </w:rPr>
              <w:t>игровая ситуация «Медвежонок и полотенце» - формировать умение правильно пользоваться индивидуальным полотенцем;</w:t>
            </w:r>
          </w:p>
          <w:p w14:paraId="51AD7EEF">
            <w:pPr>
              <w:spacing w:after="0" w:line="240" w:lineRule="auto"/>
              <w:rPr>
                <w:rFonts w:ascii="Times New Roman" w:hAnsi="Times New Roman" w:cs="Times New Roman"/>
                <w:sz w:val="24"/>
                <w:szCs w:val="24"/>
              </w:rPr>
            </w:pPr>
            <w:r>
              <w:rPr>
                <w:rFonts w:ascii="Times New Roman" w:hAnsi="Times New Roman" w:cs="Times New Roman"/>
                <w:sz w:val="24"/>
                <w:szCs w:val="24"/>
              </w:rPr>
              <w:t>с/р «Магазин» - учить детей выбирать роль и подбирать ей атрибуты.</w:t>
            </w:r>
          </w:p>
        </w:tc>
      </w:tr>
      <w:tr w14:paraId="648C9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3982CE5C">
            <w:pPr>
              <w:spacing w:after="0" w:line="240" w:lineRule="auto"/>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tc>
        <w:tc>
          <w:tcPr>
            <w:tcW w:w="11843" w:type="dxa"/>
          </w:tcPr>
          <w:p w14:paraId="39CA2424">
            <w:pPr>
              <w:spacing w:after="0" w:line="240" w:lineRule="auto"/>
              <w:rPr>
                <w:rFonts w:ascii="Times New Roman" w:hAnsi="Times New Roman" w:cs="Times New Roman"/>
                <w:sz w:val="24"/>
                <w:szCs w:val="24"/>
              </w:rPr>
            </w:pPr>
            <w:r>
              <w:rPr>
                <w:rFonts w:ascii="Times New Roman" w:hAnsi="Times New Roman" w:cs="Times New Roman"/>
                <w:sz w:val="24"/>
                <w:szCs w:val="24"/>
              </w:rPr>
              <w:t>«Покормите птиц зимой « В.Берестов, «Кто как кричит?», «Ай-ду-ду-ду-ду, сидит ворон на дубу», стихотворение «Как мыши с котом воевали», рассказывание потешки «Петушок-петушок». Цель: учить детей повторять за педагогом текст.</w:t>
            </w:r>
          </w:p>
        </w:tc>
      </w:tr>
      <w:tr w14:paraId="7CA65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18170C2D">
            <w:pPr>
              <w:spacing w:after="0" w:line="240" w:lineRule="auto"/>
              <w:rPr>
                <w:rFonts w:ascii="Times New Roman" w:hAnsi="Times New Roman" w:cs="Times New Roman"/>
                <w:b/>
                <w:sz w:val="24"/>
                <w:szCs w:val="24"/>
              </w:rPr>
            </w:pPr>
            <w:r>
              <w:rPr>
                <w:rFonts w:ascii="Times New Roman" w:hAnsi="Times New Roman" w:cs="Times New Roman"/>
                <w:b/>
                <w:sz w:val="24"/>
                <w:szCs w:val="24"/>
              </w:rPr>
              <w:t>Воспитательная работа</w:t>
            </w:r>
          </w:p>
        </w:tc>
        <w:tc>
          <w:tcPr>
            <w:tcW w:w="11843" w:type="dxa"/>
          </w:tcPr>
          <w:p w14:paraId="76C2B34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Утренний круг: </w:t>
            </w:r>
          </w:p>
          <w:p w14:paraId="45F2046D">
            <w:pPr>
              <w:spacing w:after="0" w:line="240" w:lineRule="auto"/>
              <w:rPr>
                <w:rFonts w:ascii="Times New Roman" w:hAnsi="Times New Roman" w:cs="Times New Roman"/>
                <w:sz w:val="24"/>
                <w:szCs w:val="24"/>
              </w:rPr>
            </w:pPr>
            <w:r>
              <w:rPr>
                <w:rFonts w:ascii="Times New Roman" w:hAnsi="Times New Roman" w:cs="Times New Roman"/>
                <w:sz w:val="24"/>
                <w:szCs w:val="24"/>
              </w:rPr>
              <w:t>Беседы «Птицы зимой», «Птички-невелички, меж собой сестрички», «Как мы птичек кормили» .Цели: называть и показывать внешние отличия части тела птицы.</w:t>
            </w:r>
          </w:p>
          <w:p w14:paraId="177FB275">
            <w:pPr>
              <w:spacing w:after="0" w:line="240" w:lineRule="auto"/>
              <w:rPr>
                <w:rFonts w:ascii="Times New Roman" w:hAnsi="Times New Roman" w:cs="Times New Roman"/>
                <w:sz w:val="24"/>
                <w:szCs w:val="24"/>
              </w:rPr>
            </w:pPr>
            <w:r>
              <w:rPr>
                <w:rFonts w:ascii="Times New Roman" w:hAnsi="Times New Roman" w:cs="Times New Roman"/>
                <w:sz w:val="24"/>
                <w:szCs w:val="24"/>
              </w:rPr>
              <w:t>Рассматривание формы снежинки». Цель: развивать зрительное восприятие.</w:t>
            </w:r>
          </w:p>
          <w:p w14:paraId="09ECB7F5">
            <w:pPr>
              <w:spacing w:after="0" w:line="240" w:lineRule="auto"/>
              <w:rPr>
                <w:rFonts w:ascii="Times New Roman" w:hAnsi="Times New Roman" w:cs="Times New Roman"/>
                <w:sz w:val="24"/>
                <w:szCs w:val="24"/>
              </w:rPr>
            </w:pPr>
            <w:r>
              <w:rPr>
                <w:rFonts w:ascii="Times New Roman" w:hAnsi="Times New Roman" w:cs="Times New Roman"/>
                <w:sz w:val="24"/>
                <w:szCs w:val="24"/>
              </w:rPr>
              <w:t>Игровая ситуация «Кукла Маша собирается на прогулку».Цель: учить детей различать одежду для разных сезонов.</w:t>
            </w:r>
          </w:p>
          <w:p w14:paraId="5F1EA8CB">
            <w:pPr>
              <w:spacing w:after="0" w:line="240" w:lineRule="auto"/>
              <w:rPr>
                <w:rFonts w:ascii="Times New Roman" w:hAnsi="Times New Roman" w:cs="Times New Roman"/>
                <w:sz w:val="24"/>
                <w:szCs w:val="24"/>
              </w:rPr>
            </w:pPr>
            <w:r>
              <w:rPr>
                <w:rFonts w:ascii="Times New Roman" w:hAnsi="Times New Roman" w:cs="Times New Roman"/>
                <w:sz w:val="24"/>
                <w:szCs w:val="24"/>
              </w:rPr>
              <w:t>Вечерний круг: закрепление утреннего материала.</w:t>
            </w:r>
          </w:p>
        </w:tc>
      </w:tr>
      <w:tr w14:paraId="1B55E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03518848">
            <w:pPr>
              <w:spacing w:after="0" w:line="240" w:lineRule="auto"/>
              <w:rPr>
                <w:rFonts w:ascii="Times New Roman" w:hAnsi="Times New Roman" w:cs="Times New Roman"/>
                <w:b/>
                <w:sz w:val="24"/>
                <w:szCs w:val="24"/>
              </w:rPr>
            </w:pPr>
            <w:r>
              <w:rPr>
                <w:rFonts w:ascii="Times New Roman" w:hAnsi="Times New Roman" w:cs="Times New Roman"/>
                <w:b/>
                <w:sz w:val="24"/>
                <w:szCs w:val="24"/>
              </w:rPr>
              <w:t>Прогулка</w:t>
            </w:r>
          </w:p>
          <w:p w14:paraId="237F621D">
            <w:pPr>
              <w:spacing w:after="0" w:line="240" w:lineRule="auto"/>
              <w:rPr>
                <w:rFonts w:ascii="Times New Roman" w:hAnsi="Times New Roman" w:cs="Times New Roman"/>
                <w:b/>
                <w:sz w:val="24"/>
                <w:szCs w:val="24"/>
              </w:rPr>
            </w:pPr>
          </w:p>
        </w:tc>
        <w:tc>
          <w:tcPr>
            <w:tcW w:w="11843" w:type="dxa"/>
          </w:tcPr>
          <w:p w14:paraId="78FDFB22">
            <w:pPr>
              <w:spacing w:after="0" w:line="240" w:lineRule="auto"/>
              <w:rPr>
                <w:rFonts w:ascii="Times New Roman" w:hAnsi="Times New Roman" w:cs="Times New Roman"/>
                <w:sz w:val="24"/>
                <w:szCs w:val="24"/>
              </w:rPr>
            </w:pPr>
            <w:r>
              <w:rPr>
                <w:rFonts w:ascii="Times New Roman" w:hAnsi="Times New Roman" w:cs="Times New Roman"/>
                <w:sz w:val="24"/>
                <w:szCs w:val="24"/>
              </w:rPr>
              <w:t>Карточки 6, 7, 8,9, 1</w:t>
            </w:r>
          </w:p>
        </w:tc>
      </w:tr>
      <w:tr w14:paraId="1F2ED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6DABF768">
            <w:pPr>
              <w:spacing w:after="0" w:line="240" w:lineRule="auto"/>
              <w:rPr>
                <w:rFonts w:ascii="Times New Roman" w:hAnsi="Times New Roman" w:cs="Times New Roman"/>
                <w:b/>
                <w:sz w:val="24"/>
                <w:szCs w:val="24"/>
              </w:rPr>
            </w:pPr>
            <w:r>
              <w:rPr>
                <w:rFonts w:ascii="Times New Roman" w:hAnsi="Times New Roman" w:cs="Times New Roman"/>
                <w:b/>
                <w:sz w:val="24"/>
                <w:szCs w:val="24"/>
              </w:rPr>
              <w:t>Работа с родителями</w:t>
            </w:r>
          </w:p>
          <w:p w14:paraId="4EE7FE31">
            <w:pPr>
              <w:spacing w:after="0" w:line="240" w:lineRule="auto"/>
              <w:rPr>
                <w:rFonts w:ascii="Times New Roman" w:hAnsi="Times New Roman" w:cs="Times New Roman"/>
                <w:b/>
                <w:sz w:val="24"/>
                <w:szCs w:val="24"/>
              </w:rPr>
            </w:pPr>
          </w:p>
        </w:tc>
        <w:tc>
          <w:tcPr>
            <w:tcW w:w="11843" w:type="dxa"/>
          </w:tcPr>
          <w:p w14:paraId="017C36CE">
            <w:pPr>
              <w:spacing w:after="0" w:line="240" w:lineRule="auto"/>
              <w:rPr>
                <w:rFonts w:ascii="Times New Roman" w:hAnsi="Times New Roman" w:cs="Times New Roman"/>
                <w:sz w:val="24"/>
                <w:szCs w:val="24"/>
              </w:rPr>
            </w:pPr>
            <w:r>
              <w:rPr>
                <w:rFonts w:ascii="Times New Roman" w:hAnsi="Times New Roman" w:cs="Times New Roman"/>
                <w:sz w:val="24"/>
                <w:szCs w:val="24"/>
              </w:rPr>
              <w:t>Привлечение родителей к постройкам из снега, папка-передвижка «Зимние игры и развлечения», выставка детско-родительского творчества «Новогодняя семейная игрушка».</w:t>
            </w:r>
          </w:p>
        </w:tc>
      </w:tr>
    </w:tbl>
    <w:p w14:paraId="18549099"/>
    <w:p w14:paraId="0C696AFA">
      <w:r>
        <w:br w:type="page"/>
      </w:r>
    </w:p>
    <w:p w14:paraId="3179124D">
      <w:pPr>
        <w:rPr>
          <w:rFonts w:ascii="Times New Roman" w:hAnsi="Times New Roman"/>
          <w:b/>
          <w:sz w:val="28"/>
          <w:szCs w:val="28"/>
        </w:rPr>
      </w:pPr>
      <w:r>
        <w:rPr>
          <w:rFonts w:ascii="Times New Roman" w:hAnsi="Times New Roman"/>
          <w:b/>
          <w:sz w:val="32"/>
          <w:szCs w:val="32"/>
        </w:rPr>
        <w:t xml:space="preserve">Тема "Здравствуй, дед Мороз"                                                                                                            </w:t>
      </w:r>
      <w:r>
        <w:rPr>
          <w:rFonts w:ascii="Times New Roman" w:hAnsi="Times New Roman"/>
          <w:b/>
          <w:sz w:val="28"/>
          <w:szCs w:val="28"/>
        </w:rPr>
        <w:t>Декабрь 3  неделя</w:t>
      </w:r>
      <w:r>
        <w:rPr>
          <w:rFonts w:ascii="Times New Roman" w:hAnsi="Times New Roman"/>
          <w:b/>
          <w:sz w:val="24"/>
          <w:szCs w:val="24"/>
        </w:rPr>
        <w:t xml:space="preserve"> </w:t>
      </w:r>
    </w:p>
    <w:tbl>
      <w:tblPr>
        <w:tblStyle w:val="6"/>
        <w:tblpPr w:leftFromText="180" w:rightFromText="180" w:vertAnchor="text" w:horzAnchor="margin" w:tblpY="112"/>
        <w:tblOverlap w:val="never"/>
        <w:tblW w:w="15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8"/>
        <w:gridCol w:w="2268"/>
        <w:gridCol w:w="1701"/>
        <w:gridCol w:w="3402"/>
      </w:tblGrid>
      <w:tr w14:paraId="45B72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188" w:type="dxa"/>
            <w:tcBorders>
              <w:bottom w:val="single" w:color="auto" w:sz="4" w:space="0"/>
            </w:tcBorders>
          </w:tcPr>
          <w:p w14:paraId="0C6D5AC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Занятия, цель, источники</w:t>
            </w:r>
          </w:p>
        </w:tc>
        <w:tc>
          <w:tcPr>
            <w:tcW w:w="2268" w:type="dxa"/>
            <w:tcBorders>
              <w:bottom w:val="single" w:color="auto" w:sz="4" w:space="0"/>
            </w:tcBorders>
          </w:tcPr>
          <w:p w14:paraId="4715F702">
            <w:pPr>
              <w:spacing w:after="0" w:line="240" w:lineRule="auto"/>
              <w:rPr>
                <w:rFonts w:ascii="Times New Roman" w:hAnsi="Times New Roman" w:cs="Times New Roman"/>
                <w:b/>
                <w:sz w:val="24"/>
                <w:szCs w:val="24"/>
              </w:rPr>
            </w:pPr>
            <w:r>
              <w:rPr>
                <w:rFonts w:ascii="Times New Roman" w:hAnsi="Times New Roman" w:cs="Times New Roman"/>
                <w:b/>
                <w:sz w:val="24"/>
                <w:szCs w:val="24"/>
              </w:rPr>
              <w:t>Образовательные области</w:t>
            </w:r>
          </w:p>
        </w:tc>
        <w:tc>
          <w:tcPr>
            <w:tcW w:w="1701" w:type="dxa"/>
            <w:tcBorders>
              <w:bottom w:val="single" w:color="auto" w:sz="4" w:space="0"/>
            </w:tcBorders>
          </w:tcPr>
          <w:p w14:paraId="40E4C18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Отметка о выполнении</w:t>
            </w:r>
          </w:p>
        </w:tc>
        <w:tc>
          <w:tcPr>
            <w:tcW w:w="3402" w:type="dxa"/>
            <w:tcBorders>
              <w:bottom w:val="single" w:color="auto" w:sz="4" w:space="0"/>
            </w:tcBorders>
          </w:tcPr>
          <w:p w14:paraId="2DAE941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Примечание: индивидуальная работа с детьми</w:t>
            </w:r>
          </w:p>
        </w:tc>
      </w:tr>
      <w:tr w14:paraId="0FBB4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1" w:hRule="atLeast"/>
        </w:trPr>
        <w:tc>
          <w:tcPr>
            <w:tcW w:w="8188" w:type="dxa"/>
            <w:tcBorders>
              <w:bottom w:val="single" w:color="auto" w:sz="4" w:space="0"/>
            </w:tcBorders>
          </w:tcPr>
          <w:p w14:paraId="19537F47">
            <w:pPr>
              <w:pStyle w:val="8"/>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Занятие с психологом (по плану психолога).</w:t>
            </w:r>
          </w:p>
          <w:p w14:paraId="73948212">
            <w:pPr>
              <w:pStyle w:val="8"/>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Ребенок и окружающий мир.  </w:t>
            </w:r>
            <w:r>
              <w:rPr>
                <w:rFonts w:ascii="Times New Roman" w:hAnsi="Times New Roman"/>
                <w:sz w:val="24"/>
                <w:szCs w:val="24"/>
              </w:rPr>
              <w:t xml:space="preserve"> Тема: "Дед Мороз"</w:t>
            </w:r>
          </w:p>
          <w:p w14:paraId="1ED743F1">
            <w:pPr>
              <w:spacing w:after="0" w:line="240" w:lineRule="auto"/>
              <w:rPr>
                <w:rFonts w:ascii="Times New Roman" w:hAnsi="Times New Roman"/>
                <w:sz w:val="24"/>
                <w:szCs w:val="24"/>
              </w:rPr>
            </w:pPr>
            <w:r>
              <w:rPr>
                <w:rFonts w:ascii="Times New Roman" w:hAnsi="Times New Roman"/>
                <w:sz w:val="24"/>
                <w:szCs w:val="24"/>
              </w:rPr>
              <w:t>Цели: создать у детей атмосферу радостного настроения. Развивать у детей мышление, мышление, фантазию, творческое воображение. Воспитывать любовь к русским народным традиционным праздникам. Тренировать терпеливость, умение хранить свои секреты и бережное отношение к чужим секретам. (В.В.Гербова "Развитие речи в детском саду" 2 мл.гр., с.49)</w:t>
            </w:r>
            <w:r>
              <w:rPr>
                <w:rFonts w:ascii="Times New Roman" w:hAnsi="Times New Roman" w:cs="Times New Roman"/>
                <w:sz w:val="24"/>
                <w:szCs w:val="24"/>
              </w:rPr>
              <w:t xml:space="preserve"> </w:t>
            </w:r>
          </w:p>
          <w:p w14:paraId="5CAFF08A">
            <w:pPr>
              <w:pStyle w:val="8"/>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развитие(по плану физкультурного руководителя).</w:t>
            </w:r>
          </w:p>
          <w:p w14:paraId="7C1CFED8">
            <w:pPr>
              <w:pStyle w:val="8"/>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78E7BB26">
            <w:pPr>
              <w:pStyle w:val="8"/>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 на прогулке.</w:t>
            </w:r>
          </w:p>
          <w:p w14:paraId="3355DA86">
            <w:pPr>
              <w:pStyle w:val="8"/>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Развитие речи.  </w:t>
            </w:r>
            <w:r>
              <w:rPr>
                <w:rFonts w:ascii="Times New Roman" w:hAnsi="Times New Roman"/>
                <w:sz w:val="24"/>
                <w:szCs w:val="24"/>
              </w:rPr>
              <w:t xml:space="preserve"> Тема: Рассматривание сюжетной картины «Дед Мороз». Цели: учить детей рассматривать картину, радоваться изображенному, отвечать на вопросы воспитателя по ее содержанию, делать простейшие выводы. (В.В.Гербова "Развитие речи в детском саду" 1 мл.гр., с.65).</w:t>
            </w:r>
          </w:p>
          <w:p w14:paraId="18C00638">
            <w:pPr>
              <w:pStyle w:val="8"/>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Физическое развитие(по плану физкультурного руководителя.</w:t>
            </w:r>
          </w:p>
          <w:p w14:paraId="05125B89">
            <w:pPr>
              <w:pStyle w:val="8"/>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5D17B21D">
            <w:pPr>
              <w:pStyle w:val="8"/>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Рисование.  </w:t>
            </w:r>
            <w:r>
              <w:rPr>
                <w:rFonts w:ascii="Times New Roman" w:hAnsi="Times New Roman"/>
                <w:sz w:val="24"/>
                <w:szCs w:val="24"/>
              </w:rPr>
              <w:t xml:space="preserve"> Тема :"Ёлочки в лесу". Цели: учить создавать простой сюжет, . применяя усвоенные приемы рисования. Содействовать творческим проявлениям. (Л.В.Куцакова "Художественное творчество и конструирование" 2-3 года, с.66).</w:t>
            </w:r>
          </w:p>
          <w:p w14:paraId="3B0ED67D">
            <w:pPr>
              <w:pStyle w:val="8"/>
              <w:numPr>
                <w:ilvl w:val="0"/>
                <w:numId w:val="11"/>
              </w:numPr>
              <w:spacing w:after="0" w:line="240" w:lineRule="auto"/>
              <w:rPr>
                <w:rFonts w:ascii="Times New Roman" w:hAnsi="Times New Roman" w:cs="Times New Roman"/>
                <w:sz w:val="24"/>
                <w:szCs w:val="24"/>
              </w:rPr>
            </w:pPr>
            <w:r>
              <w:rPr>
                <w:rFonts w:ascii="Times New Roman" w:hAnsi="Times New Roman" w:cs="Times New Roman"/>
                <w:spacing w:val="-5"/>
                <w:sz w:val="24"/>
                <w:szCs w:val="24"/>
              </w:rPr>
              <w:t xml:space="preserve">Художественная литература. </w:t>
            </w:r>
            <w:r>
              <w:rPr>
                <w:rFonts w:ascii="Times New Roman" w:hAnsi="Times New Roman" w:cs="Times New Roman"/>
                <w:sz w:val="24"/>
                <w:szCs w:val="24"/>
              </w:rPr>
              <w:t xml:space="preserve"> </w:t>
            </w:r>
            <w:r>
              <w:rPr>
                <w:rFonts w:ascii="Times New Roman" w:hAnsi="Times New Roman"/>
                <w:sz w:val="24"/>
                <w:szCs w:val="24"/>
              </w:rPr>
              <w:t xml:space="preserve"> Тема : Чтение стихотворения  «Наша елка». Цели:  познакомить со стихотворением, учить договаривать звукоподражательные слова и небольшие фразы.</w:t>
            </w:r>
            <w:r>
              <w:rPr>
                <w:rFonts w:ascii="Times New Roman" w:hAnsi="Times New Roman"/>
                <w:sz w:val="28"/>
                <w:szCs w:val="28"/>
              </w:rPr>
              <w:t xml:space="preserve"> </w:t>
            </w:r>
            <w:r>
              <w:rPr>
                <w:rFonts w:ascii="Times New Roman" w:hAnsi="Times New Roman"/>
                <w:sz w:val="24"/>
                <w:szCs w:val="24"/>
              </w:rPr>
              <w:t>(В.В.Гербова "Развитие речи в детском саду" 1 мл.гр., с.57)</w:t>
            </w:r>
          </w:p>
          <w:p w14:paraId="6B7A3DB9">
            <w:pPr>
              <w:pStyle w:val="8"/>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Конструирование. </w:t>
            </w:r>
            <w:r>
              <w:rPr>
                <w:rFonts w:ascii="Times New Roman" w:hAnsi="Times New Roman"/>
                <w:sz w:val="24"/>
                <w:szCs w:val="24"/>
              </w:rPr>
              <w:t xml:space="preserve"> Тема :"Где спрятались игрушки". Цели: развивать умение слышать и называть пространственные предлоги и наречия; соотносить их с местом расположения конкретного предмета. (И. А. Помораева, В. А. Позина  "Формирование элементарных математических представлений "1 мл.гр., с.35).</w:t>
            </w:r>
          </w:p>
          <w:p w14:paraId="281B858C">
            <w:pPr>
              <w:pStyle w:val="9"/>
              <w:rPr>
                <w:sz w:val="24"/>
                <w:szCs w:val="24"/>
              </w:rPr>
            </w:pPr>
          </w:p>
        </w:tc>
        <w:tc>
          <w:tcPr>
            <w:tcW w:w="2268" w:type="dxa"/>
            <w:tcBorders>
              <w:bottom w:val="single" w:color="auto" w:sz="4" w:space="0"/>
            </w:tcBorders>
          </w:tcPr>
          <w:p w14:paraId="05D3D33A">
            <w:pPr>
              <w:spacing w:after="0" w:line="240" w:lineRule="auto"/>
              <w:jc w:val="center"/>
              <w:rPr>
                <w:rFonts w:ascii="Times New Roman" w:hAnsi="Times New Roman" w:cs="Times New Roman"/>
              </w:rPr>
            </w:pPr>
          </w:p>
          <w:p w14:paraId="19A4A119">
            <w:pPr>
              <w:spacing w:after="0" w:line="240" w:lineRule="auto"/>
              <w:jc w:val="center"/>
              <w:rPr>
                <w:rFonts w:ascii="Times New Roman" w:hAnsi="Times New Roman" w:cs="Times New Roman"/>
              </w:rPr>
            </w:pPr>
          </w:p>
          <w:p w14:paraId="117A5C7F">
            <w:pPr>
              <w:spacing w:after="0" w:line="240" w:lineRule="auto"/>
              <w:jc w:val="center"/>
              <w:rPr>
                <w:rFonts w:ascii="Times New Roman" w:hAnsi="Times New Roman" w:cs="Times New Roman"/>
              </w:rPr>
            </w:pPr>
            <w:r>
              <w:rPr>
                <w:rFonts w:ascii="Times New Roman" w:hAnsi="Times New Roman" w:cs="Times New Roman"/>
              </w:rPr>
              <w:t>П</w:t>
            </w:r>
          </w:p>
          <w:p w14:paraId="32C50D7D">
            <w:pPr>
              <w:spacing w:after="0" w:line="240" w:lineRule="auto"/>
              <w:jc w:val="center"/>
              <w:rPr>
                <w:rFonts w:ascii="Times New Roman" w:hAnsi="Times New Roman" w:cs="Times New Roman"/>
              </w:rPr>
            </w:pPr>
          </w:p>
          <w:p w14:paraId="45A263FA">
            <w:pPr>
              <w:spacing w:after="0" w:line="240" w:lineRule="auto"/>
              <w:jc w:val="center"/>
              <w:rPr>
                <w:rFonts w:ascii="Times New Roman" w:hAnsi="Times New Roman" w:cs="Times New Roman"/>
              </w:rPr>
            </w:pPr>
          </w:p>
          <w:p w14:paraId="7EF821F7">
            <w:pPr>
              <w:spacing w:after="0" w:line="240" w:lineRule="auto"/>
              <w:jc w:val="center"/>
              <w:rPr>
                <w:rFonts w:ascii="Times New Roman" w:hAnsi="Times New Roman" w:cs="Times New Roman"/>
              </w:rPr>
            </w:pPr>
          </w:p>
          <w:p w14:paraId="0777A47E">
            <w:pPr>
              <w:spacing w:after="0" w:line="240" w:lineRule="auto"/>
              <w:jc w:val="center"/>
              <w:rPr>
                <w:rFonts w:ascii="Times New Roman" w:hAnsi="Times New Roman" w:cs="Times New Roman"/>
              </w:rPr>
            </w:pPr>
          </w:p>
          <w:p w14:paraId="28BB19B3">
            <w:pPr>
              <w:spacing w:after="0" w:line="240" w:lineRule="auto"/>
              <w:jc w:val="center"/>
              <w:rPr>
                <w:rFonts w:ascii="Times New Roman" w:hAnsi="Times New Roman" w:cs="Times New Roman"/>
              </w:rPr>
            </w:pPr>
          </w:p>
          <w:p w14:paraId="672E1B00">
            <w:pPr>
              <w:spacing w:after="0" w:line="240" w:lineRule="auto"/>
              <w:jc w:val="center"/>
              <w:rPr>
                <w:rFonts w:ascii="Times New Roman" w:hAnsi="Times New Roman" w:cs="Times New Roman"/>
              </w:rPr>
            </w:pPr>
            <w:r>
              <w:rPr>
                <w:rFonts w:ascii="Times New Roman" w:hAnsi="Times New Roman" w:cs="Times New Roman"/>
              </w:rPr>
              <w:t>х/э</w:t>
            </w:r>
          </w:p>
          <w:p w14:paraId="5FFD8393">
            <w:pPr>
              <w:spacing w:after="0" w:line="240" w:lineRule="auto"/>
              <w:jc w:val="center"/>
              <w:rPr>
                <w:rFonts w:ascii="Times New Roman" w:hAnsi="Times New Roman" w:cs="Times New Roman"/>
              </w:rPr>
            </w:pPr>
          </w:p>
          <w:p w14:paraId="15B9255D">
            <w:pPr>
              <w:spacing w:after="0" w:line="240" w:lineRule="auto"/>
              <w:jc w:val="center"/>
              <w:rPr>
                <w:rFonts w:ascii="Times New Roman" w:hAnsi="Times New Roman" w:cs="Times New Roman"/>
              </w:rPr>
            </w:pPr>
          </w:p>
          <w:p w14:paraId="43D03D00">
            <w:pPr>
              <w:spacing w:after="0" w:line="240" w:lineRule="auto"/>
              <w:jc w:val="center"/>
              <w:rPr>
                <w:rFonts w:ascii="Times New Roman" w:hAnsi="Times New Roman" w:cs="Times New Roman"/>
              </w:rPr>
            </w:pPr>
            <w:r>
              <w:rPr>
                <w:rFonts w:ascii="Times New Roman" w:hAnsi="Times New Roman" w:cs="Times New Roman"/>
              </w:rPr>
              <w:t>р</w:t>
            </w:r>
          </w:p>
          <w:p w14:paraId="003AB0E7">
            <w:pPr>
              <w:spacing w:after="0" w:line="240" w:lineRule="auto"/>
              <w:jc w:val="center"/>
              <w:rPr>
                <w:rFonts w:ascii="Times New Roman" w:hAnsi="Times New Roman" w:cs="Times New Roman"/>
              </w:rPr>
            </w:pPr>
          </w:p>
          <w:p w14:paraId="26BAEC07">
            <w:pPr>
              <w:spacing w:after="0" w:line="240" w:lineRule="auto"/>
              <w:jc w:val="center"/>
              <w:rPr>
                <w:rFonts w:ascii="Times New Roman" w:hAnsi="Times New Roman" w:cs="Times New Roman"/>
              </w:rPr>
            </w:pPr>
          </w:p>
          <w:p w14:paraId="76C08CF9">
            <w:pPr>
              <w:spacing w:after="0" w:line="240" w:lineRule="auto"/>
              <w:jc w:val="center"/>
              <w:rPr>
                <w:rFonts w:ascii="Times New Roman" w:hAnsi="Times New Roman" w:cs="Times New Roman"/>
              </w:rPr>
            </w:pPr>
          </w:p>
          <w:p w14:paraId="196751A9">
            <w:pPr>
              <w:spacing w:after="0" w:line="240" w:lineRule="auto"/>
              <w:jc w:val="center"/>
              <w:rPr>
                <w:rFonts w:ascii="Times New Roman" w:hAnsi="Times New Roman" w:cs="Times New Roman"/>
              </w:rPr>
            </w:pPr>
          </w:p>
          <w:p w14:paraId="660FC741">
            <w:pPr>
              <w:spacing w:after="0" w:line="240" w:lineRule="auto"/>
              <w:jc w:val="center"/>
              <w:rPr>
                <w:rFonts w:ascii="Times New Roman" w:hAnsi="Times New Roman" w:cs="Times New Roman"/>
              </w:rPr>
            </w:pPr>
            <w:r>
              <w:rPr>
                <w:rFonts w:ascii="Times New Roman" w:hAnsi="Times New Roman" w:cs="Times New Roman"/>
              </w:rPr>
              <w:t>х/э</w:t>
            </w:r>
          </w:p>
          <w:p w14:paraId="68AE6043">
            <w:pPr>
              <w:spacing w:after="0" w:line="240" w:lineRule="auto"/>
              <w:jc w:val="center"/>
              <w:rPr>
                <w:rFonts w:ascii="Times New Roman" w:hAnsi="Times New Roman" w:cs="Times New Roman"/>
              </w:rPr>
            </w:pPr>
          </w:p>
          <w:p w14:paraId="31D335B9">
            <w:pPr>
              <w:spacing w:after="0" w:line="240" w:lineRule="auto"/>
              <w:jc w:val="center"/>
              <w:rPr>
                <w:rFonts w:ascii="Times New Roman" w:hAnsi="Times New Roman" w:cs="Times New Roman"/>
              </w:rPr>
            </w:pPr>
          </w:p>
          <w:p w14:paraId="64B44F25">
            <w:pPr>
              <w:spacing w:after="0" w:line="240" w:lineRule="auto"/>
              <w:jc w:val="center"/>
              <w:rPr>
                <w:rFonts w:ascii="Times New Roman" w:hAnsi="Times New Roman" w:cs="Times New Roman"/>
              </w:rPr>
            </w:pPr>
          </w:p>
          <w:p w14:paraId="608E70B5">
            <w:pPr>
              <w:spacing w:after="0" w:line="240" w:lineRule="auto"/>
              <w:jc w:val="center"/>
              <w:rPr>
                <w:rFonts w:ascii="Times New Roman" w:hAnsi="Times New Roman" w:cs="Times New Roman"/>
              </w:rPr>
            </w:pPr>
          </w:p>
          <w:p w14:paraId="56D1D303">
            <w:pPr>
              <w:spacing w:after="0" w:line="240" w:lineRule="auto"/>
              <w:jc w:val="center"/>
              <w:rPr>
                <w:rFonts w:ascii="Times New Roman" w:hAnsi="Times New Roman" w:cs="Times New Roman"/>
              </w:rPr>
            </w:pPr>
          </w:p>
          <w:p w14:paraId="5675C25E">
            <w:pPr>
              <w:spacing w:after="0" w:line="240" w:lineRule="auto"/>
              <w:jc w:val="center"/>
              <w:rPr>
                <w:rFonts w:ascii="Times New Roman" w:hAnsi="Times New Roman" w:cs="Times New Roman"/>
              </w:rPr>
            </w:pPr>
          </w:p>
          <w:p w14:paraId="3DF7C86A">
            <w:pPr>
              <w:spacing w:after="0" w:line="240" w:lineRule="auto"/>
              <w:jc w:val="center"/>
              <w:rPr>
                <w:rFonts w:ascii="Times New Roman" w:hAnsi="Times New Roman" w:cs="Times New Roman"/>
              </w:rPr>
            </w:pPr>
            <w:r>
              <w:rPr>
                <w:rFonts w:ascii="Times New Roman" w:hAnsi="Times New Roman" w:cs="Times New Roman"/>
              </w:rPr>
              <w:t>р</w:t>
            </w:r>
          </w:p>
          <w:p w14:paraId="44C93C21">
            <w:pPr>
              <w:spacing w:after="0" w:line="240" w:lineRule="auto"/>
              <w:jc w:val="center"/>
              <w:rPr>
                <w:rFonts w:ascii="Times New Roman" w:hAnsi="Times New Roman" w:cs="Times New Roman"/>
              </w:rPr>
            </w:pPr>
          </w:p>
          <w:p w14:paraId="12FCF7D3">
            <w:pPr>
              <w:spacing w:after="0" w:line="240" w:lineRule="auto"/>
              <w:jc w:val="center"/>
              <w:rPr>
                <w:rFonts w:ascii="Times New Roman" w:hAnsi="Times New Roman" w:cs="Times New Roman"/>
              </w:rPr>
            </w:pPr>
          </w:p>
          <w:p w14:paraId="65AB8063">
            <w:pPr>
              <w:spacing w:after="0" w:line="240" w:lineRule="auto"/>
              <w:jc w:val="center"/>
              <w:rPr>
                <w:rFonts w:ascii="Times New Roman" w:hAnsi="Times New Roman" w:cs="Times New Roman"/>
              </w:rPr>
            </w:pPr>
          </w:p>
          <w:p w14:paraId="2B15D96D">
            <w:pPr>
              <w:spacing w:after="0" w:line="240" w:lineRule="auto"/>
              <w:jc w:val="center"/>
              <w:rPr>
                <w:rFonts w:ascii="Times New Roman" w:hAnsi="Times New Roman" w:cs="Times New Roman"/>
              </w:rPr>
            </w:pPr>
          </w:p>
          <w:p w14:paraId="0131BFDF">
            <w:pPr>
              <w:spacing w:after="0" w:line="240" w:lineRule="auto"/>
              <w:jc w:val="center"/>
              <w:rPr>
                <w:rFonts w:ascii="Times New Roman" w:hAnsi="Times New Roman" w:cs="Times New Roman"/>
              </w:rPr>
            </w:pPr>
            <w:r>
              <w:rPr>
                <w:rFonts w:ascii="Times New Roman" w:hAnsi="Times New Roman" w:cs="Times New Roman"/>
              </w:rPr>
              <w:t>х/э</w:t>
            </w:r>
          </w:p>
        </w:tc>
        <w:tc>
          <w:tcPr>
            <w:tcW w:w="1701" w:type="dxa"/>
            <w:tcBorders>
              <w:bottom w:val="single" w:color="auto" w:sz="4" w:space="0"/>
            </w:tcBorders>
          </w:tcPr>
          <w:p w14:paraId="5E72A3B1">
            <w:pPr>
              <w:spacing w:after="0" w:line="240" w:lineRule="auto"/>
              <w:rPr>
                <w:rFonts w:ascii="Times New Roman" w:hAnsi="Times New Roman" w:cs="Times New Roman"/>
              </w:rPr>
            </w:pPr>
          </w:p>
          <w:p w14:paraId="5AF2626C">
            <w:pPr>
              <w:spacing w:after="0" w:line="240" w:lineRule="auto"/>
              <w:rPr>
                <w:rFonts w:ascii="Times New Roman" w:hAnsi="Times New Roman" w:cs="Times New Roman"/>
              </w:rPr>
            </w:pPr>
          </w:p>
        </w:tc>
        <w:tc>
          <w:tcPr>
            <w:tcW w:w="3402" w:type="dxa"/>
            <w:tcBorders>
              <w:bottom w:val="single" w:color="auto" w:sz="4" w:space="0"/>
            </w:tcBorders>
          </w:tcPr>
          <w:p w14:paraId="52CC1C7D">
            <w:pPr>
              <w:spacing w:after="0" w:line="240" w:lineRule="auto"/>
              <w:rPr>
                <w:rFonts w:ascii="Times New Roman" w:hAnsi="Times New Roman" w:cs="Times New Roman"/>
              </w:rPr>
            </w:pPr>
            <w:r>
              <w:rPr>
                <w:rFonts w:ascii="Times New Roman" w:hAnsi="Times New Roman" w:cs="Times New Roman"/>
              </w:rPr>
              <w:t>д/у «Где живет мусор» - учить соблюдать порядок и чистоту – Юсуф, Василиса;</w:t>
            </w:r>
          </w:p>
          <w:p w14:paraId="30A946D9">
            <w:pPr>
              <w:spacing w:after="0" w:line="240" w:lineRule="auto"/>
              <w:rPr>
                <w:rFonts w:ascii="Times New Roman" w:hAnsi="Times New Roman" w:cs="Times New Roman"/>
              </w:rPr>
            </w:pPr>
            <w:r>
              <w:rPr>
                <w:rFonts w:ascii="Times New Roman" w:hAnsi="Times New Roman" w:cs="Times New Roman"/>
              </w:rPr>
              <w:t>д/и «Лети, шарик» - вверх/вниз/на/под – Марина, Ваня;</w:t>
            </w:r>
          </w:p>
          <w:p w14:paraId="6CF049CA">
            <w:pPr>
              <w:spacing w:after="0" w:line="240" w:lineRule="auto"/>
              <w:rPr>
                <w:rFonts w:ascii="Times New Roman" w:hAnsi="Times New Roman" w:cs="Times New Roman"/>
              </w:rPr>
            </w:pPr>
            <w:r>
              <w:rPr>
                <w:rFonts w:ascii="Times New Roman" w:hAnsi="Times New Roman" w:cs="Times New Roman"/>
              </w:rPr>
              <w:t>пальчиковая гимнастика с предметами – Вероника Г., Даниил;</w:t>
            </w:r>
          </w:p>
          <w:p w14:paraId="216C8B14">
            <w:pPr>
              <w:spacing w:after="0" w:line="240" w:lineRule="auto"/>
              <w:rPr>
                <w:rFonts w:ascii="Times New Roman" w:hAnsi="Times New Roman" w:cs="Times New Roman"/>
              </w:rPr>
            </w:pPr>
            <w:r>
              <w:rPr>
                <w:rFonts w:ascii="Times New Roman" w:hAnsi="Times New Roman" w:cs="Times New Roman"/>
              </w:rPr>
              <w:t>д/и «Отгадай, кто к нам пришел» - упражнение в звукопроизношении – Настя, София;</w:t>
            </w:r>
          </w:p>
          <w:p w14:paraId="266BF2C2">
            <w:pPr>
              <w:spacing w:after="0" w:line="240" w:lineRule="auto"/>
              <w:rPr>
                <w:rFonts w:ascii="Times New Roman" w:hAnsi="Times New Roman" w:cs="Times New Roman"/>
              </w:rPr>
            </w:pPr>
            <w:r>
              <w:rPr>
                <w:rFonts w:ascii="Times New Roman" w:hAnsi="Times New Roman" w:cs="Times New Roman"/>
              </w:rPr>
              <w:t>д/и «Отгадай, назови» - назначение предметов и их качеств – Ярослав, Мирон.</w:t>
            </w:r>
          </w:p>
        </w:tc>
      </w:tr>
    </w:tbl>
    <w:p w14:paraId="337AD5F4"/>
    <w:p w14:paraId="28DBC258"/>
    <w:tbl>
      <w:tblPr>
        <w:tblStyle w:val="6"/>
        <w:tblpPr w:leftFromText="180" w:rightFromText="180" w:vertAnchor="text" w:horzAnchor="margin" w:tblpY="-32"/>
        <w:tblW w:w="15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8"/>
        <w:gridCol w:w="11843"/>
      </w:tblGrid>
      <w:tr w14:paraId="7CBB3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636BCA39">
            <w:pPr>
              <w:spacing w:after="0" w:line="240" w:lineRule="auto"/>
              <w:rPr>
                <w:rFonts w:ascii="Times New Roman" w:hAnsi="Times New Roman" w:cs="Times New Roman"/>
                <w:b/>
                <w:sz w:val="24"/>
                <w:szCs w:val="24"/>
              </w:rPr>
            </w:pPr>
            <w:r>
              <w:rPr>
                <w:rFonts w:ascii="Times New Roman" w:hAnsi="Times New Roman" w:cs="Times New Roman"/>
                <w:b/>
                <w:sz w:val="24"/>
                <w:szCs w:val="24"/>
              </w:rPr>
              <w:t>Совместная деятельность</w:t>
            </w:r>
          </w:p>
        </w:tc>
        <w:tc>
          <w:tcPr>
            <w:tcW w:w="11843" w:type="dxa"/>
          </w:tcPr>
          <w:p w14:paraId="0FB8AFF3">
            <w:pPr>
              <w:spacing w:after="0" w:line="240" w:lineRule="auto"/>
              <w:rPr>
                <w:rFonts w:ascii="Times New Roman" w:hAnsi="Times New Roman" w:cs="Times New Roman"/>
                <w:sz w:val="24"/>
                <w:szCs w:val="24"/>
              </w:rPr>
            </w:pPr>
            <w:r>
              <w:rPr>
                <w:rFonts w:ascii="Times New Roman" w:hAnsi="Times New Roman" w:cs="Times New Roman"/>
                <w:sz w:val="24"/>
                <w:szCs w:val="24"/>
              </w:rPr>
              <w:t>Теневой театр по сказке «Колобок» - познакомить детей с новым видом театра:</w:t>
            </w:r>
          </w:p>
          <w:p w14:paraId="2CCFE4C3">
            <w:pPr>
              <w:spacing w:after="0" w:line="240" w:lineRule="auto"/>
              <w:rPr>
                <w:rFonts w:ascii="Times New Roman" w:hAnsi="Times New Roman" w:cs="Times New Roman"/>
                <w:sz w:val="24"/>
                <w:szCs w:val="24"/>
              </w:rPr>
            </w:pPr>
            <w:r>
              <w:rPr>
                <w:rFonts w:ascii="Times New Roman" w:hAnsi="Times New Roman" w:cs="Times New Roman"/>
                <w:sz w:val="24"/>
                <w:szCs w:val="24"/>
              </w:rPr>
              <w:t>п/и «Поезд» - упражнять детей в беге со сменой темпа;</w:t>
            </w:r>
          </w:p>
          <w:p w14:paraId="1E78637C">
            <w:pPr>
              <w:spacing w:after="0" w:line="240" w:lineRule="auto"/>
              <w:rPr>
                <w:rFonts w:ascii="Times New Roman" w:hAnsi="Times New Roman" w:cs="Times New Roman"/>
                <w:sz w:val="24"/>
                <w:szCs w:val="24"/>
              </w:rPr>
            </w:pPr>
            <w:r>
              <w:rPr>
                <w:rFonts w:ascii="Times New Roman" w:hAnsi="Times New Roman" w:cs="Times New Roman"/>
                <w:sz w:val="24"/>
                <w:szCs w:val="24"/>
              </w:rPr>
              <w:t>игра-драматизация по сказке «Волк и козлята» - учить имитировать действия персонажей;</w:t>
            </w:r>
          </w:p>
          <w:p w14:paraId="57689532">
            <w:pPr>
              <w:spacing w:after="0" w:line="240" w:lineRule="auto"/>
              <w:rPr>
                <w:rFonts w:ascii="Times New Roman" w:hAnsi="Times New Roman" w:cs="Times New Roman"/>
                <w:sz w:val="24"/>
                <w:szCs w:val="24"/>
              </w:rPr>
            </w:pPr>
            <w:r>
              <w:rPr>
                <w:rFonts w:ascii="Times New Roman" w:hAnsi="Times New Roman" w:cs="Times New Roman"/>
                <w:sz w:val="24"/>
                <w:szCs w:val="24"/>
              </w:rPr>
              <w:t>с/р «Детский Сад. Новогодний концерт» - формировать у детей представление о проведении торжественных мероприятий;</w:t>
            </w:r>
          </w:p>
          <w:p w14:paraId="30CB88FC">
            <w:pPr>
              <w:spacing w:after="0" w:line="240" w:lineRule="auto"/>
              <w:rPr>
                <w:rFonts w:ascii="Times New Roman" w:hAnsi="Times New Roman" w:cs="Times New Roman"/>
                <w:sz w:val="24"/>
                <w:szCs w:val="24"/>
              </w:rPr>
            </w:pPr>
            <w:r>
              <w:rPr>
                <w:rFonts w:ascii="Times New Roman" w:hAnsi="Times New Roman" w:cs="Times New Roman"/>
                <w:sz w:val="24"/>
                <w:szCs w:val="24"/>
              </w:rPr>
              <w:t>д/и «Каждому снеговику свою елку», «Найди самую большую и самую маленькую елочку» - учить соотносить по величине.</w:t>
            </w:r>
          </w:p>
        </w:tc>
      </w:tr>
      <w:tr w14:paraId="4DFEF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44C371A7">
            <w:pPr>
              <w:spacing w:after="0" w:line="240" w:lineRule="auto"/>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tc>
        <w:tc>
          <w:tcPr>
            <w:tcW w:w="11843" w:type="dxa"/>
          </w:tcPr>
          <w:p w14:paraId="19A14D8C">
            <w:pPr>
              <w:spacing w:after="0" w:line="240" w:lineRule="auto"/>
              <w:rPr>
                <w:rFonts w:ascii="Times New Roman" w:hAnsi="Times New Roman" w:cs="Times New Roman"/>
                <w:sz w:val="24"/>
                <w:szCs w:val="24"/>
              </w:rPr>
            </w:pPr>
            <w:r>
              <w:rPr>
                <w:rFonts w:ascii="Times New Roman" w:hAnsi="Times New Roman" w:cs="Times New Roman"/>
                <w:sz w:val="24"/>
                <w:szCs w:val="24"/>
              </w:rPr>
              <w:t>Сказка «Снегурочка и лиса», стихотворение К. Чуковский «Елка» - формировать у детей интерес к художественному слову;</w:t>
            </w:r>
          </w:p>
          <w:p w14:paraId="47A1708D">
            <w:pPr>
              <w:spacing w:after="0" w:line="240" w:lineRule="auto"/>
              <w:rPr>
                <w:rFonts w:ascii="Times New Roman" w:hAnsi="Times New Roman" w:cs="Times New Roman"/>
                <w:sz w:val="24"/>
                <w:szCs w:val="24"/>
              </w:rPr>
            </w:pPr>
            <w:r>
              <w:rPr>
                <w:rFonts w:ascii="Times New Roman" w:hAnsi="Times New Roman" w:cs="Times New Roman"/>
                <w:sz w:val="24"/>
                <w:szCs w:val="24"/>
              </w:rPr>
              <w:t>«Идет бычок качается» А. Барто.</w:t>
            </w:r>
          </w:p>
          <w:p w14:paraId="19327B4E">
            <w:pPr>
              <w:spacing w:after="0" w:line="240" w:lineRule="auto"/>
              <w:rPr>
                <w:rFonts w:ascii="Times New Roman" w:hAnsi="Times New Roman" w:cs="Times New Roman"/>
                <w:sz w:val="24"/>
                <w:szCs w:val="24"/>
              </w:rPr>
            </w:pPr>
            <w:r>
              <w:rPr>
                <w:rFonts w:ascii="Times New Roman" w:hAnsi="Times New Roman" w:cs="Times New Roman"/>
                <w:sz w:val="24"/>
                <w:szCs w:val="24"/>
              </w:rPr>
              <w:t>\В. Берестов «Снегопад» - помочь детям увидеть красоту зимнего пейзажа;</w:t>
            </w:r>
          </w:p>
          <w:p w14:paraId="084640CE">
            <w:pPr>
              <w:spacing w:after="0" w:line="240" w:lineRule="auto"/>
              <w:rPr>
                <w:rFonts w:ascii="Times New Roman" w:hAnsi="Times New Roman" w:cs="Times New Roman"/>
                <w:sz w:val="24"/>
                <w:szCs w:val="24"/>
              </w:rPr>
            </w:pPr>
            <w:r>
              <w:rPr>
                <w:rFonts w:ascii="Times New Roman" w:hAnsi="Times New Roman" w:cs="Times New Roman"/>
                <w:sz w:val="24"/>
                <w:szCs w:val="24"/>
              </w:rPr>
              <w:t>Стихотворение «Снегири» - предложить детям назвать знакомых птиц.</w:t>
            </w:r>
          </w:p>
        </w:tc>
      </w:tr>
      <w:tr w14:paraId="722B1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052907A1">
            <w:pPr>
              <w:spacing w:after="0" w:line="240" w:lineRule="auto"/>
              <w:rPr>
                <w:rFonts w:ascii="Times New Roman" w:hAnsi="Times New Roman" w:cs="Times New Roman"/>
                <w:b/>
                <w:sz w:val="24"/>
                <w:szCs w:val="24"/>
              </w:rPr>
            </w:pPr>
            <w:r>
              <w:rPr>
                <w:rFonts w:ascii="Times New Roman" w:hAnsi="Times New Roman" w:cs="Times New Roman"/>
                <w:b/>
                <w:sz w:val="24"/>
                <w:szCs w:val="24"/>
              </w:rPr>
              <w:t>Воспитательная работа</w:t>
            </w:r>
          </w:p>
        </w:tc>
        <w:tc>
          <w:tcPr>
            <w:tcW w:w="11843" w:type="dxa"/>
          </w:tcPr>
          <w:p w14:paraId="72176E8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Утренний круг: </w:t>
            </w:r>
          </w:p>
          <w:p w14:paraId="7D986150">
            <w:pPr>
              <w:spacing w:after="0" w:line="240" w:lineRule="auto"/>
              <w:rPr>
                <w:rFonts w:ascii="Times New Roman" w:hAnsi="Times New Roman" w:cs="Times New Roman"/>
                <w:sz w:val="24"/>
                <w:szCs w:val="24"/>
              </w:rPr>
            </w:pPr>
            <w:r>
              <w:rPr>
                <w:rFonts w:ascii="Times New Roman" w:hAnsi="Times New Roman" w:cs="Times New Roman"/>
                <w:sz w:val="24"/>
                <w:szCs w:val="24"/>
              </w:rPr>
              <w:t>Беседы «Новогодний праздник», «Елочка нарядная в гости к нам пришла», «Как мы готовимся к Новому Году» - рассказать об основных атрибутах и традициях нового года.</w:t>
            </w:r>
          </w:p>
          <w:p w14:paraId="460816C2">
            <w:pPr>
              <w:spacing w:after="0" w:line="240" w:lineRule="auto"/>
              <w:rPr>
                <w:rFonts w:ascii="Times New Roman" w:hAnsi="Times New Roman" w:cs="Times New Roman"/>
                <w:sz w:val="24"/>
                <w:szCs w:val="24"/>
              </w:rPr>
            </w:pPr>
            <w:r>
              <w:rPr>
                <w:rFonts w:ascii="Times New Roman" w:hAnsi="Times New Roman" w:cs="Times New Roman"/>
                <w:sz w:val="24"/>
                <w:szCs w:val="24"/>
              </w:rPr>
              <w:t>Вечерний круг: закрепление утреннего материала.</w:t>
            </w:r>
          </w:p>
        </w:tc>
      </w:tr>
      <w:tr w14:paraId="4C20B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61CF6554">
            <w:pPr>
              <w:spacing w:after="0" w:line="240" w:lineRule="auto"/>
              <w:rPr>
                <w:rFonts w:ascii="Times New Roman" w:hAnsi="Times New Roman" w:cs="Times New Roman"/>
                <w:b/>
                <w:sz w:val="24"/>
                <w:szCs w:val="24"/>
              </w:rPr>
            </w:pPr>
            <w:r>
              <w:rPr>
                <w:rFonts w:ascii="Times New Roman" w:hAnsi="Times New Roman" w:cs="Times New Roman"/>
                <w:b/>
                <w:sz w:val="24"/>
                <w:szCs w:val="24"/>
              </w:rPr>
              <w:t>Прогулка</w:t>
            </w:r>
          </w:p>
          <w:p w14:paraId="529630F6">
            <w:pPr>
              <w:spacing w:after="0" w:line="240" w:lineRule="auto"/>
              <w:rPr>
                <w:rFonts w:ascii="Times New Roman" w:hAnsi="Times New Roman" w:cs="Times New Roman"/>
                <w:b/>
                <w:sz w:val="24"/>
                <w:szCs w:val="24"/>
              </w:rPr>
            </w:pPr>
          </w:p>
        </w:tc>
        <w:tc>
          <w:tcPr>
            <w:tcW w:w="11843" w:type="dxa"/>
          </w:tcPr>
          <w:p w14:paraId="0A0B02AC">
            <w:pPr>
              <w:spacing w:after="0" w:line="240" w:lineRule="auto"/>
              <w:rPr>
                <w:rFonts w:ascii="Times New Roman" w:hAnsi="Times New Roman" w:cs="Times New Roman"/>
                <w:sz w:val="24"/>
                <w:szCs w:val="24"/>
              </w:rPr>
            </w:pPr>
            <w:r>
              <w:rPr>
                <w:rFonts w:ascii="Times New Roman" w:hAnsi="Times New Roman" w:cs="Times New Roman"/>
                <w:sz w:val="24"/>
                <w:szCs w:val="24"/>
              </w:rPr>
              <w:t>Карточки 2, 3, 4, 5, 6.</w:t>
            </w:r>
          </w:p>
        </w:tc>
      </w:tr>
      <w:tr w14:paraId="514D9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4BC8CD05">
            <w:pPr>
              <w:spacing w:after="0" w:line="240" w:lineRule="auto"/>
              <w:rPr>
                <w:rFonts w:ascii="Times New Roman" w:hAnsi="Times New Roman" w:cs="Times New Roman"/>
                <w:b/>
                <w:sz w:val="24"/>
                <w:szCs w:val="24"/>
              </w:rPr>
            </w:pPr>
            <w:r>
              <w:rPr>
                <w:rFonts w:ascii="Times New Roman" w:hAnsi="Times New Roman" w:cs="Times New Roman"/>
                <w:b/>
                <w:sz w:val="24"/>
                <w:szCs w:val="24"/>
              </w:rPr>
              <w:t>Работа с родителями</w:t>
            </w:r>
          </w:p>
          <w:p w14:paraId="7A7AAE84">
            <w:pPr>
              <w:spacing w:after="0" w:line="240" w:lineRule="auto"/>
              <w:rPr>
                <w:rFonts w:ascii="Times New Roman" w:hAnsi="Times New Roman" w:cs="Times New Roman"/>
                <w:b/>
                <w:sz w:val="24"/>
                <w:szCs w:val="24"/>
              </w:rPr>
            </w:pPr>
          </w:p>
        </w:tc>
        <w:tc>
          <w:tcPr>
            <w:tcW w:w="11843" w:type="dxa"/>
          </w:tcPr>
          <w:p w14:paraId="01CCE0DC">
            <w:pPr>
              <w:spacing w:after="0" w:line="240" w:lineRule="auto"/>
              <w:rPr>
                <w:rFonts w:ascii="Times New Roman" w:hAnsi="Times New Roman" w:cs="Times New Roman"/>
                <w:sz w:val="24"/>
                <w:szCs w:val="24"/>
              </w:rPr>
            </w:pPr>
            <w:r>
              <w:rPr>
                <w:rFonts w:ascii="Times New Roman" w:hAnsi="Times New Roman" w:cs="Times New Roman"/>
                <w:sz w:val="24"/>
                <w:szCs w:val="24"/>
              </w:rPr>
              <w:t>Беседы «Правила Поведения на празднике», «Совместный праздник – Новый год».</w:t>
            </w:r>
          </w:p>
        </w:tc>
      </w:tr>
    </w:tbl>
    <w:p w14:paraId="25F60893"/>
    <w:p w14:paraId="2626DA35">
      <w:r>
        <w:br w:type="page"/>
      </w:r>
    </w:p>
    <w:p w14:paraId="12B98E8A">
      <w:pPr>
        <w:rPr>
          <w:rFonts w:ascii="Times New Roman" w:hAnsi="Times New Roman"/>
          <w:b/>
          <w:sz w:val="28"/>
          <w:szCs w:val="28"/>
        </w:rPr>
      </w:pPr>
      <w:r>
        <w:rPr>
          <w:rFonts w:ascii="Times New Roman" w:hAnsi="Times New Roman"/>
          <w:b/>
          <w:sz w:val="32"/>
          <w:szCs w:val="32"/>
        </w:rPr>
        <w:t xml:space="preserve">Тема "Мишка косолапый " (дикие животные)                                                                               </w:t>
      </w:r>
      <w:r>
        <w:rPr>
          <w:rFonts w:ascii="Times New Roman" w:hAnsi="Times New Roman"/>
          <w:b/>
          <w:sz w:val="28"/>
          <w:szCs w:val="28"/>
        </w:rPr>
        <w:t xml:space="preserve">Декабрь 4 неделя  </w:t>
      </w:r>
    </w:p>
    <w:tbl>
      <w:tblPr>
        <w:tblStyle w:val="6"/>
        <w:tblpPr w:leftFromText="180" w:rightFromText="180" w:vertAnchor="text" w:horzAnchor="margin" w:tblpY="112"/>
        <w:tblOverlap w:val="never"/>
        <w:tblW w:w="15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8"/>
        <w:gridCol w:w="2268"/>
        <w:gridCol w:w="1701"/>
        <w:gridCol w:w="3402"/>
      </w:tblGrid>
      <w:tr w14:paraId="3991D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188" w:type="dxa"/>
            <w:tcBorders>
              <w:bottom w:val="single" w:color="auto" w:sz="4" w:space="0"/>
            </w:tcBorders>
          </w:tcPr>
          <w:p w14:paraId="5C0EEE8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Занятия, цель, источники</w:t>
            </w:r>
          </w:p>
        </w:tc>
        <w:tc>
          <w:tcPr>
            <w:tcW w:w="2268" w:type="dxa"/>
            <w:tcBorders>
              <w:bottom w:val="single" w:color="auto" w:sz="4" w:space="0"/>
            </w:tcBorders>
          </w:tcPr>
          <w:p w14:paraId="7C271EA3">
            <w:pPr>
              <w:spacing w:after="0" w:line="240" w:lineRule="auto"/>
              <w:rPr>
                <w:rFonts w:ascii="Times New Roman" w:hAnsi="Times New Roman" w:cs="Times New Roman"/>
                <w:b/>
                <w:sz w:val="24"/>
                <w:szCs w:val="24"/>
              </w:rPr>
            </w:pPr>
            <w:r>
              <w:rPr>
                <w:rFonts w:ascii="Times New Roman" w:hAnsi="Times New Roman" w:cs="Times New Roman"/>
                <w:b/>
                <w:sz w:val="24"/>
                <w:szCs w:val="24"/>
              </w:rPr>
              <w:t>Образовательные области</w:t>
            </w:r>
          </w:p>
        </w:tc>
        <w:tc>
          <w:tcPr>
            <w:tcW w:w="1701" w:type="dxa"/>
            <w:tcBorders>
              <w:bottom w:val="single" w:color="auto" w:sz="4" w:space="0"/>
            </w:tcBorders>
          </w:tcPr>
          <w:p w14:paraId="23152C3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Отметка о выполнении</w:t>
            </w:r>
          </w:p>
        </w:tc>
        <w:tc>
          <w:tcPr>
            <w:tcW w:w="3402" w:type="dxa"/>
            <w:tcBorders>
              <w:bottom w:val="single" w:color="auto" w:sz="4" w:space="0"/>
            </w:tcBorders>
          </w:tcPr>
          <w:p w14:paraId="55422A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Примечание: индивидуальная работа с детьми</w:t>
            </w:r>
          </w:p>
        </w:tc>
      </w:tr>
      <w:tr w14:paraId="4B93F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1" w:hRule="atLeast"/>
        </w:trPr>
        <w:tc>
          <w:tcPr>
            <w:tcW w:w="8188" w:type="dxa"/>
            <w:tcBorders>
              <w:bottom w:val="single" w:color="auto" w:sz="4" w:space="0"/>
            </w:tcBorders>
          </w:tcPr>
          <w:p w14:paraId="7F453A71">
            <w:pPr>
              <w:pStyle w:val="8"/>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Занятие с психологом (по плану психолога).</w:t>
            </w:r>
          </w:p>
          <w:p w14:paraId="70DDA147">
            <w:pPr>
              <w:pStyle w:val="8"/>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Ребенок и окружающий мир.  </w:t>
            </w:r>
            <w:r>
              <w:rPr>
                <w:rFonts w:ascii="Times New Roman" w:hAnsi="Times New Roman"/>
                <w:sz w:val="24"/>
                <w:szCs w:val="24"/>
              </w:rPr>
              <w:t xml:space="preserve"> Тема :"Дикие животные". Цели: формировать умение узнавать, называть и различать особенности внешнего вида и образа диких животных. Развивать у детей интерес к живой природе, эмоциональную отзывчивость. Воспитывать любовь к животному миру. (Т.В.Ковригина, М.В.Косьяненко, О.В.Павлова </w:t>
            </w:r>
          </w:p>
          <w:p w14:paraId="7936242F">
            <w:pPr>
              <w:spacing w:after="0" w:line="240" w:lineRule="auto"/>
              <w:rPr>
                <w:rFonts w:ascii="Times New Roman" w:hAnsi="Times New Roman"/>
                <w:sz w:val="24"/>
                <w:szCs w:val="24"/>
              </w:rPr>
            </w:pPr>
            <w:r>
              <w:rPr>
                <w:rFonts w:ascii="Times New Roman" w:hAnsi="Times New Roman"/>
                <w:sz w:val="24"/>
                <w:szCs w:val="24"/>
              </w:rPr>
              <w:t xml:space="preserve"> "Комплексные занятия"1 мл.гр., с.153)</w:t>
            </w:r>
            <w:r>
              <w:rPr>
                <w:rFonts w:ascii="Times New Roman" w:hAnsi="Times New Roman" w:cs="Times New Roman"/>
                <w:sz w:val="24"/>
                <w:szCs w:val="24"/>
              </w:rPr>
              <w:t xml:space="preserve"> </w:t>
            </w:r>
          </w:p>
          <w:p w14:paraId="5F919A91">
            <w:pPr>
              <w:pStyle w:val="8"/>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развитие(по плану физкультурного руководителя).</w:t>
            </w:r>
          </w:p>
          <w:p w14:paraId="590F6F5D">
            <w:pPr>
              <w:pStyle w:val="8"/>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6BEBDB60">
            <w:pPr>
              <w:pStyle w:val="8"/>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Физическое развитие на прогулке. </w:t>
            </w:r>
          </w:p>
          <w:p w14:paraId="3F6279E3">
            <w:pPr>
              <w:pStyle w:val="8"/>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Развитие речи.  </w:t>
            </w:r>
            <w:r>
              <w:rPr>
                <w:rFonts w:ascii="Times New Roman" w:hAnsi="Times New Roman"/>
                <w:sz w:val="24"/>
                <w:szCs w:val="24"/>
              </w:rPr>
              <w:t xml:space="preserve"> Тема: «Дидактическое упражнение  «Кто как кричит?» Цели: учить детей медленно выдыхать воздух через рот; совершенствовать речевой слух. (В.В.Гербова "Развитие речи в детском саду" 1 мл.гр., с.48)</w:t>
            </w:r>
            <w:r>
              <w:rPr>
                <w:rFonts w:ascii="Times New Roman" w:hAnsi="Times New Roman" w:cs="Times New Roman"/>
                <w:sz w:val="24"/>
                <w:szCs w:val="24"/>
              </w:rPr>
              <w:t xml:space="preserve"> </w:t>
            </w:r>
          </w:p>
          <w:p w14:paraId="45EF02B2">
            <w:pPr>
              <w:pStyle w:val="8"/>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Физическое развитие(по плану физкультурного руководителя.</w:t>
            </w:r>
          </w:p>
          <w:p w14:paraId="7F9B73BE">
            <w:pPr>
              <w:pStyle w:val="8"/>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58DCD2BA">
            <w:pPr>
              <w:pStyle w:val="8"/>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Рисование.   </w:t>
            </w:r>
            <w:r>
              <w:rPr>
                <w:rFonts w:ascii="Times New Roman" w:hAnsi="Times New Roman"/>
                <w:sz w:val="24"/>
                <w:szCs w:val="24"/>
              </w:rPr>
              <w:t xml:space="preserve"> Тема :"Кто в лесу живет?" Цели: закреплять умение работать карандашом или кистью, передавать мазками следы зверей, развивать творческое воображение, сюжетно- игровой замысел. (Т.В.Ковригина, М.В.Косьяненко, О.В.Павлова "Комплексные занятия"1 мл.гр., с.118)</w:t>
            </w:r>
          </w:p>
          <w:p w14:paraId="12AB84D6">
            <w:pPr>
              <w:pStyle w:val="8"/>
              <w:numPr>
                <w:ilvl w:val="0"/>
                <w:numId w:val="12"/>
              </w:numPr>
              <w:spacing w:after="0" w:line="240" w:lineRule="auto"/>
              <w:rPr>
                <w:rFonts w:ascii="Times New Roman" w:hAnsi="Times New Roman" w:cs="Times New Roman"/>
                <w:sz w:val="24"/>
                <w:szCs w:val="24"/>
              </w:rPr>
            </w:pPr>
            <w:r>
              <w:rPr>
                <w:rFonts w:ascii="Times New Roman" w:hAnsi="Times New Roman" w:cs="Times New Roman"/>
                <w:spacing w:val="-5"/>
                <w:sz w:val="24"/>
                <w:szCs w:val="24"/>
              </w:rPr>
              <w:t xml:space="preserve">Художественная литература. </w:t>
            </w:r>
            <w:r>
              <w:rPr>
                <w:rFonts w:ascii="Times New Roman" w:hAnsi="Times New Roman" w:cs="Times New Roman"/>
                <w:sz w:val="24"/>
                <w:szCs w:val="24"/>
              </w:rPr>
              <w:t xml:space="preserve"> </w:t>
            </w:r>
            <w:r>
              <w:rPr>
                <w:rFonts w:ascii="Times New Roman" w:hAnsi="Times New Roman"/>
                <w:sz w:val="24"/>
                <w:szCs w:val="24"/>
              </w:rPr>
              <w:t xml:space="preserve"> Тема :Чтение русской народной сказки "Три медведя". Цели:  познакомить со сказкой "Три медведя", воспитывать послушание и чувство переживания за девочку. (В.В.Гербова "Развитие речи в детском саду" 1 мл.гр., с.43)</w:t>
            </w:r>
          </w:p>
          <w:p w14:paraId="52B7860C">
            <w:pPr>
              <w:pStyle w:val="8"/>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Лепка. </w:t>
            </w:r>
            <w:r>
              <w:rPr>
                <w:rFonts w:ascii="Times New Roman" w:hAnsi="Times New Roman"/>
                <w:sz w:val="24"/>
                <w:szCs w:val="24"/>
              </w:rPr>
              <w:t xml:space="preserve"> Тема :"Ежик" Цели: научить лепке базовых форм – шар; стимулировать пробуждение живого интереса к лепке. (Т.С.Комарова "Изобразительная деятельность в д/с" 1 мл.гр., с.57).</w:t>
            </w:r>
          </w:p>
        </w:tc>
        <w:tc>
          <w:tcPr>
            <w:tcW w:w="2268" w:type="dxa"/>
            <w:tcBorders>
              <w:bottom w:val="single" w:color="auto" w:sz="4" w:space="0"/>
            </w:tcBorders>
          </w:tcPr>
          <w:p w14:paraId="6B94D3E6">
            <w:pPr>
              <w:spacing w:after="0" w:line="240" w:lineRule="auto"/>
              <w:jc w:val="center"/>
              <w:rPr>
                <w:rFonts w:ascii="Times New Roman" w:hAnsi="Times New Roman" w:cs="Times New Roman"/>
              </w:rPr>
            </w:pPr>
          </w:p>
          <w:p w14:paraId="18B9A6E4">
            <w:pPr>
              <w:spacing w:after="0" w:line="240" w:lineRule="auto"/>
              <w:jc w:val="center"/>
              <w:rPr>
                <w:rFonts w:ascii="Times New Roman" w:hAnsi="Times New Roman" w:cs="Times New Roman"/>
              </w:rPr>
            </w:pPr>
          </w:p>
          <w:p w14:paraId="462060C0">
            <w:pPr>
              <w:spacing w:after="0" w:line="240" w:lineRule="auto"/>
              <w:jc w:val="center"/>
              <w:rPr>
                <w:rFonts w:ascii="Times New Roman" w:hAnsi="Times New Roman" w:cs="Times New Roman"/>
              </w:rPr>
            </w:pPr>
            <w:r>
              <w:rPr>
                <w:rFonts w:ascii="Times New Roman" w:hAnsi="Times New Roman" w:cs="Times New Roman"/>
              </w:rPr>
              <w:t>П</w:t>
            </w:r>
          </w:p>
          <w:p w14:paraId="6931C9FE">
            <w:pPr>
              <w:spacing w:after="0" w:line="240" w:lineRule="auto"/>
              <w:jc w:val="center"/>
              <w:rPr>
                <w:rFonts w:ascii="Times New Roman" w:hAnsi="Times New Roman" w:cs="Times New Roman"/>
              </w:rPr>
            </w:pPr>
          </w:p>
          <w:p w14:paraId="213EB8F5">
            <w:pPr>
              <w:spacing w:after="0" w:line="240" w:lineRule="auto"/>
              <w:jc w:val="center"/>
              <w:rPr>
                <w:rFonts w:ascii="Times New Roman" w:hAnsi="Times New Roman" w:cs="Times New Roman"/>
              </w:rPr>
            </w:pPr>
          </w:p>
          <w:p w14:paraId="6B609E2E">
            <w:pPr>
              <w:spacing w:after="0" w:line="240" w:lineRule="auto"/>
              <w:jc w:val="center"/>
              <w:rPr>
                <w:rFonts w:ascii="Times New Roman" w:hAnsi="Times New Roman" w:cs="Times New Roman"/>
              </w:rPr>
            </w:pPr>
          </w:p>
          <w:p w14:paraId="68A6CB1D">
            <w:pPr>
              <w:spacing w:after="0" w:line="240" w:lineRule="auto"/>
              <w:jc w:val="center"/>
              <w:rPr>
                <w:rFonts w:ascii="Times New Roman" w:hAnsi="Times New Roman" w:cs="Times New Roman"/>
              </w:rPr>
            </w:pPr>
          </w:p>
          <w:p w14:paraId="7DF0DA73">
            <w:pPr>
              <w:spacing w:after="0" w:line="240" w:lineRule="auto"/>
              <w:jc w:val="center"/>
              <w:rPr>
                <w:rFonts w:ascii="Times New Roman" w:hAnsi="Times New Roman" w:cs="Times New Roman"/>
              </w:rPr>
            </w:pPr>
          </w:p>
          <w:p w14:paraId="62235721">
            <w:pPr>
              <w:spacing w:after="0" w:line="240" w:lineRule="auto"/>
              <w:jc w:val="center"/>
              <w:rPr>
                <w:rFonts w:ascii="Times New Roman" w:hAnsi="Times New Roman" w:cs="Times New Roman"/>
              </w:rPr>
            </w:pPr>
            <w:r>
              <w:rPr>
                <w:rFonts w:ascii="Times New Roman" w:hAnsi="Times New Roman" w:cs="Times New Roman"/>
              </w:rPr>
              <w:t>х/э</w:t>
            </w:r>
          </w:p>
          <w:p w14:paraId="58258DF7">
            <w:pPr>
              <w:spacing w:after="0" w:line="240" w:lineRule="auto"/>
              <w:jc w:val="center"/>
              <w:rPr>
                <w:rFonts w:ascii="Times New Roman" w:hAnsi="Times New Roman" w:cs="Times New Roman"/>
              </w:rPr>
            </w:pPr>
          </w:p>
          <w:p w14:paraId="50F77285">
            <w:pPr>
              <w:spacing w:after="0" w:line="240" w:lineRule="auto"/>
              <w:jc w:val="center"/>
              <w:rPr>
                <w:rFonts w:ascii="Times New Roman" w:hAnsi="Times New Roman" w:cs="Times New Roman"/>
              </w:rPr>
            </w:pPr>
          </w:p>
          <w:p w14:paraId="1C62F202">
            <w:pPr>
              <w:spacing w:after="0" w:line="240" w:lineRule="auto"/>
              <w:jc w:val="center"/>
              <w:rPr>
                <w:rFonts w:ascii="Times New Roman" w:hAnsi="Times New Roman" w:cs="Times New Roman"/>
              </w:rPr>
            </w:pPr>
            <w:r>
              <w:rPr>
                <w:rFonts w:ascii="Times New Roman" w:hAnsi="Times New Roman" w:cs="Times New Roman"/>
              </w:rPr>
              <w:t>р</w:t>
            </w:r>
          </w:p>
          <w:p w14:paraId="7184607A">
            <w:pPr>
              <w:spacing w:after="0" w:line="240" w:lineRule="auto"/>
              <w:jc w:val="center"/>
              <w:rPr>
                <w:rFonts w:ascii="Times New Roman" w:hAnsi="Times New Roman" w:cs="Times New Roman"/>
              </w:rPr>
            </w:pPr>
          </w:p>
          <w:p w14:paraId="1BFF31AC">
            <w:pPr>
              <w:spacing w:after="0" w:line="240" w:lineRule="auto"/>
              <w:jc w:val="center"/>
              <w:rPr>
                <w:rFonts w:ascii="Times New Roman" w:hAnsi="Times New Roman" w:cs="Times New Roman"/>
              </w:rPr>
            </w:pPr>
          </w:p>
          <w:p w14:paraId="414B02B1">
            <w:pPr>
              <w:spacing w:after="0" w:line="240" w:lineRule="auto"/>
              <w:jc w:val="center"/>
              <w:rPr>
                <w:rFonts w:ascii="Times New Roman" w:hAnsi="Times New Roman" w:cs="Times New Roman"/>
              </w:rPr>
            </w:pPr>
          </w:p>
          <w:p w14:paraId="0A4DF239">
            <w:pPr>
              <w:spacing w:after="0" w:line="240" w:lineRule="auto"/>
              <w:jc w:val="center"/>
              <w:rPr>
                <w:rFonts w:ascii="Times New Roman" w:hAnsi="Times New Roman" w:cs="Times New Roman"/>
              </w:rPr>
            </w:pPr>
          </w:p>
          <w:p w14:paraId="04148C05">
            <w:pPr>
              <w:spacing w:after="0" w:line="240" w:lineRule="auto"/>
              <w:jc w:val="center"/>
              <w:rPr>
                <w:rFonts w:ascii="Times New Roman" w:hAnsi="Times New Roman" w:cs="Times New Roman"/>
              </w:rPr>
            </w:pPr>
            <w:r>
              <w:rPr>
                <w:rFonts w:ascii="Times New Roman" w:hAnsi="Times New Roman" w:cs="Times New Roman"/>
              </w:rPr>
              <w:t>х/э</w:t>
            </w:r>
          </w:p>
          <w:p w14:paraId="75B6AEC3">
            <w:pPr>
              <w:spacing w:after="0" w:line="240" w:lineRule="auto"/>
              <w:jc w:val="center"/>
              <w:rPr>
                <w:rFonts w:ascii="Times New Roman" w:hAnsi="Times New Roman" w:cs="Times New Roman"/>
              </w:rPr>
            </w:pPr>
          </w:p>
          <w:p w14:paraId="69AE3E82">
            <w:pPr>
              <w:spacing w:after="0" w:line="240" w:lineRule="auto"/>
              <w:jc w:val="center"/>
              <w:rPr>
                <w:rFonts w:ascii="Times New Roman" w:hAnsi="Times New Roman" w:cs="Times New Roman"/>
              </w:rPr>
            </w:pPr>
          </w:p>
          <w:p w14:paraId="1653224E">
            <w:pPr>
              <w:spacing w:after="0" w:line="240" w:lineRule="auto"/>
              <w:jc w:val="center"/>
              <w:rPr>
                <w:rFonts w:ascii="Times New Roman" w:hAnsi="Times New Roman" w:cs="Times New Roman"/>
              </w:rPr>
            </w:pPr>
          </w:p>
          <w:p w14:paraId="6F2CA092">
            <w:pPr>
              <w:spacing w:after="0" w:line="240" w:lineRule="auto"/>
              <w:jc w:val="center"/>
              <w:rPr>
                <w:rFonts w:ascii="Times New Roman" w:hAnsi="Times New Roman" w:cs="Times New Roman"/>
              </w:rPr>
            </w:pPr>
          </w:p>
          <w:p w14:paraId="1EEE4464">
            <w:pPr>
              <w:spacing w:after="0" w:line="240" w:lineRule="auto"/>
              <w:jc w:val="center"/>
              <w:rPr>
                <w:rFonts w:ascii="Times New Roman" w:hAnsi="Times New Roman" w:cs="Times New Roman"/>
              </w:rPr>
            </w:pPr>
          </w:p>
          <w:p w14:paraId="1C7F48A8">
            <w:pPr>
              <w:spacing w:after="0" w:line="240" w:lineRule="auto"/>
              <w:jc w:val="center"/>
              <w:rPr>
                <w:rFonts w:ascii="Times New Roman" w:hAnsi="Times New Roman" w:cs="Times New Roman"/>
              </w:rPr>
            </w:pPr>
          </w:p>
          <w:p w14:paraId="30606CF5">
            <w:pPr>
              <w:spacing w:after="0" w:line="240" w:lineRule="auto"/>
              <w:jc w:val="center"/>
              <w:rPr>
                <w:rFonts w:ascii="Times New Roman" w:hAnsi="Times New Roman" w:cs="Times New Roman"/>
              </w:rPr>
            </w:pPr>
            <w:r>
              <w:rPr>
                <w:rFonts w:ascii="Times New Roman" w:hAnsi="Times New Roman" w:cs="Times New Roman"/>
              </w:rPr>
              <w:t>р</w:t>
            </w:r>
          </w:p>
          <w:p w14:paraId="7791AC21">
            <w:pPr>
              <w:spacing w:after="0" w:line="240" w:lineRule="auto"/>
              <w:jc w:val="center"/>
              <w:rPr>
                <w:rFonts w:ascii="Times New Roman" w:hAnsi="Times New Roman" w:cs="Times New Roman"/>
              </w:rPr>
            </w:pPr>
          </w:p>
          <w:p w14:paraId="634F20B9">
            <w:pPr>
              <w:spacing w:after="0" w:line="240" w:lineRule="auto"/>
              <w:jc w:val="center"/>
              <w:rPr>
                <w:rFonts w:ascii="Times New Roman" w:hAnsi="Times New Roman" w:cs="Times New Roman"/>
              </w:rPr>
            </w:pPr>
          </w:p>
          <w:p w14:paraId="28F61F87">
            <w:pPr>
              <w:spacing w:after="0" w:line="240" w:lineRule="auto"/>
              <w:jc w:val="center"/>
              <w:rPr>
                <w:rFonts w:ascii="Times New Roman" w:hAnsi="Times New Roman" w:cs="Times New Roman"/>
              </w:rPr>
            </w:pPr>
          </w:p>
          <w:p w14:paraId="3AC1976F">
            <w:pPr>
              <w:spacing w:after="0" w:line="240" w:lineRule="auto"/>
              <w:jc w:val="center"/>
              <w:rPr>
                <w:rFonts w:ascii="Times New Roman" w:hAnsi="Times New Roman" w:cs="Times New Roman"/>
              </w:rPr>
            </w:pPr>
          </w:p>
          <w:p w14:paraId="070FC62B">
            <w:pPr>
              <w:spacing w:after="0" w:line="240" w:lineRule="auto"/>
              <w:jc w:val="center"/>
              <w:rPr>
                <w:rFonts w:ascii="Times New Roman" w:hAnsi="Times New Roman" w:cs="Times New Roman"/>
              </w:rPr>
            </w:pPr>
            <w:r>
              <w:rPr>
                <w:rFonts w:ascii="Times New Roman" w:hAnsi="Times New Roman" w:cs="Times New Roman"/>
              </w:rPr>
              <w:t>х/э</w:t>
            </w:r>
          </w:p>
        </w:tc>
        <w:tc>
          <w:tcPr>
            <w:tcW w:w="1701" w:type="dxa"/>
            <w:tcBorders>
              <w:bottom w:val="single" w:color="auto" w:sz="4" w:space="0"/>
            </w:tcBorders>
          </w:tcPr>
          <w:p w14:paraId="39583124">
            <w:pPr>
              <w:spacing w:after="0" w:line="240" w:lineRule="auto"/>
              <w:rPr>
                <w:rFonts w:ascii="Times New Roman" w:hAnsi="Times New Roman" w:cs="Times New Roman"/>
              </w:rPr>
            </w:pPr>
          </w:p>
          <w:p w14:paraId="1F91BC54">
            <w:pPr>
              <w:spacing w:after="0" w:line="240" w:lineRule="auto"/>
              <w:rPr>
                <w:rFonts w:ascii="Times New Roman" w:hAnsi="Times New Roman" w:cs="Times New Roman"/>
              </w:rPr>
            </w:pPr>
          </w:p>
        </w:tc>
        <w:tc>
          <w:tcPr>
            <w:tcW w:w="3402" w:type="dxa"/>
            <w:tcBorders>
              <w:bottom w:val="single" w:color="auto" w:sz="4" w:space="0"/>
            </w:tcBorders>
          </w:tcPr>
          <w:p w14:paraId="541DB70B">
            <w:pPr>
              <w:spacing w:after="0" w:line="240" w:lineRule="auto"/>
              <w:rPr>
                <w:rFonts w:ascii="Times New Roman" w:hAnsi="Times New Roman" w:cs="Times New Roman"/>
              </w:rPr>
            </w:pPr>
            <w:r>
              <w:rPr>
                <w:rFonts w:ascii="Times New Roman" w:hAnsi="Times New Roman" w:cs="Times New Roman"/>
              </w:rPr>
              <w:t>д/у «Что нужно цветам?» - учить ухаживать за комнатными растениями – Андрей, Кристина;</w:t>
            </w:r>
          </w:p>
          <w:p w14:paraId="2B563D07">
            <w:pPr>
              <w:spacing w:after="0" w:line="240" w:lineRule="auto"/>
              <w:rPr>
                <w:rFonts w:ascii="Times New Roman" w:hAnsi="Times New Roman" w:cs="Times New Roman"/>
              </w:rPr>
            </w:pPr>
            <w:r>
              <w:rPr>
                <w:rFonts w:ascii="Times New Roman" w:hAnsi="Times New Roman" w:cs="Times New Roman"/>
              </w:rPr>
              <w:t>д/и «Сделай то-то» - дослушать до конца задания и выполнить – Артем, Саша К.;</w:t>
            </w:r>
          </w:p>
          <w:p w14:paraId="4457A8F2">
            <w:pPr>
              <w:spacing w:after="0" w:line="240" w:lineRule="auto"/>
              <w:rPr>
                <w:rFonts w:ascii="Times New Roman" w:hAnsi="Times New Roman" w:cs="Times New Roman"/>
              </w:rPr>
            </w:pPr>
            <w:r>
              <w:rPr>
                <w:rFonts w:ascii="Times New Roman" w:hAnsi="Times New Roman" w:cs="Times New Roman"/>
              </w:rPr>
              <w:t>д/и «Отгадай, назови» - назначение предметов – Лев, Вероника;</w:t>
            </w:r>
          </w:p>
          <w:p w14:paraId="3002089E">
            <w:pPr>
              <w:spacing w:after="0" w:line="240" w:lineRule="auto"/>
              <w:rPr>
                <w:rFonts w:ascii="Times New Roman" w:hAnsi="Times New Roman" w:cs="Times New Roman"/>
              </w:rPr>
            </w:pPr>
            <w:r>
              <w:rPr>
                <w:rFonts w:ascii="Times New Roman" w:hAnsi="Times New Roman" w:cs="Times New Roman"/>
              </w:rPr>
              <w:t>д/и «Урожай» - счет до трех – Артем, Раяна;</w:t>
            </w:r>
          </w:p>
          <w:p w14:paraId="2CA927F8">
            <w:pPr>
              <w:spacing w:after="0" w:line="240" w:lineRule="auto"/>
              <w:rPr>
                <w:rFonts w:ascii="Times New Roman" w:hAnsi="Times New Roman" w:cs="Times New Roman"/>
              </w:rPr>
            </w:pPr>
            <w:r>
              <w:rPr>
                <w:rFonts w:ascii="Times New Roman" w:hAnsi="Times New Roman" w:cs="Times New Roman"/>
              </w:rPr>
              <w:t>трафареты, раскраски – развитие мелкой моторики – Аня Н,Богдан</w:t>
            </w:r>
          </w:p>
        </w:tc>
      </w:tr>
    </w:tbl>
    <w:p w14:paraId="3605A7A3"/>
    <w:p w14:paraId="1297C2A2">
      <w:r>
        <w:br w:type="page"/>
      </w:r>
    </w:p>
    <w:tbl>
      <w:tblPr>
        <w:tblStyle w:val="6"/>
        <w:tblpPr w:leftFromText="180" w:rightFromText="180" w:vertAnchor="text" w:horzAnchor="margin" w:tblpY="-32"/>
        <w:tblW w:w="15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8"/>
        <w:gridCol w:w="11843"/>
      </w:tblGrid>
      <w:tr w14:paraId="4E2AF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3228" w:type="dxa"/>
          </w:tcPr>
          <w:p w14:paraId="0C6E6E44">
            <w:pPr>
              <w:spacing w:after="0" w:line="240" w:lineRule="auto"/>
              <w:rPr>
                <w:rFonts w:ascii="Times New Roman" w:hAnsi="Times New Roman" w:cs="Times New Roman"/>
                <w:b/>
                <w:sz w:val="24"/>
                <w:szCs w:val="24"/>
              </w:rPr>
            </w:pPr>
            <w:r>
              <w:rPr>
                <w:rFonts w:ascii="Times New Roman" w:hAnsi="Times New Roman" w:cs="Times New Roman"/>
                <w:b/>
                <w:sz w:val="24"/>
                <w:szCs w:val="24"/>
              </w:rPr>
              <w:t>Совместная деятельность</w:t>
            </w:r>
          </w:p>
        </w:tc>
        <w:tc>
          <w:tcPr>
            <w:tcW w:w="11843" w:type="dxa"/>
          </w:tcPr>
          <w:p w14:paraId="71C16348">
            <w:pPr>
              <w:spacing w:after="0" w:line="240" w:lineRule="auto"/>
              <w:rPr>
                <w:rFonts w:ascii="Times New Roman" w:hAnsi="Times New Roman" w:cs="Times New Roman"/>
                <w:sz w:val="24"/>
                <w:szCs w:val="24"/>
              </w:rPr>
            </w:pPr>
            <w:r>
              <w:rPr>
                <w:rFonts w:ascii="Times New Roman" w:hAnsi="Times New Roman" w:cs="Times New Roman"/>
                <w:sz w:val="24"/>
                <w:szCs w:val="24"/>
              </w:rPr>
              <w:t>Этюд «Заяц и лиса» - учить детей передавать движения и характерные черты персонажа;</w:t>
            </w:r>
          </w:p>
          <w:p w14:paraId="73E49A5A">
            <w:pPr>
              <w:spacing w:after="0" w:line="240" w:lineRule="auto"/>
              <w:rPr>
                <w:rFonts w:ascii="Times New Roman" w:hAnsi="Times New Roman" w:cs="Times New Roman"/>
                <w:sz w:val="24"/>
                <w:szCs w:val="24"/>
              </w:rPr>
            </w:pPr>
            <w:r>
              <w:rPr>
                <w:rFonts w:ascii="Times New Roman" w:hAnsi="Times New Roman" w:cs="Times New Roman"/>
                <w:sz w:val="24"/>
                <w:szCs w:val="24"/>
              </w:rPr>
              <w:t>д/и «;Найди мишке домик», «Спрячь зайку от лисы» - учить сравнивать по  величине;</w:t>
            </w:r>
          </w:p>
          <w:p w14:paraId="2254995D">
            <w:pPr>
              <w:spacing w:after="0" w:line="240" w:lineRule="auto"/>
              <w:rPr>
                <w:rFonts w:ascii="Times New Roman" w:hAnsi="Times New Roman" w:cs="Times New Roman"/>
                <w:sz w:val="24"/>
                <w:szCs w:val="24"/>
              </w:rPr>
            </w:pPr>
            <w:r>
              <w:rPr>
                <w:rFonts w:ascii="Times New Roman" w:hAnsi="Times New Roman" w:cs="Times New Roman"/>
                <w:sz w:val="24"/>
                <w:szCs w:val="24"/>
              </w:rPr>
              <w:t>п/и «Зайка беленький» - освоить игровые действия;</w:t>
            </w:r>
          </w:p>
          <w:p w14:paraId="247580A4">
            <w:pPr>
              <w:spacing w:after="0" w:line="240" w:lineRule="auto"/>
              <w:rPr>
                <w:rFonts w:ascii="Times New Roman" w:hAnsi="Times New Roman" w:cs="Times New Roman"/>
                <w:sz w:val="24"/>
                <w:szCs w:val="24"/>
              </w:rPr>
            </w:pPr>
            <w:r>
              <w:rPr>
                <w:rFonts w:ascii="Times New Roman" w:hAnsi="Times New Roman" w:cs="Times New Roman"/>
                <w:sz w:val="24"/>
                <w:szCs w:val="24"/>
              </w:rPr>
              <w:t>с/р «Больница» - способствовать обогащению сюжета.</w:t>
            </w:r>
          </w:p>
        </w:tc>
      </w:tr>
      <w:tr w14:paraId="43B48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235AAAE9">
            <w:pPr>
              <w:spacing w:after="0" w:line="240" w:lineRule="auto"/>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tc>
        <w:tc>
          <w:tcPr>
            <w:tcW w:w="11843" w:type="dxa"/>
          </w:tcPr>
          <w:p w14:paraId="0D09BA3C">
            <w:pPr>
              <w:spacing w:after="0" w:line="240" w:lineRule="auto"/>
              <w:rPr>
                <w:rFonts w:ascii="Times New Roman" w:hAnsi="Times New Roman" w:cs="Times New Roman"/>
                <w:sz w:val="24"/>
                <w:szCs w:val="24"/>
              </w:rPr>
            </w:pPr>
            <w:r>
              <w:rPr>
                <w:rFonts w:ascii="Times New Roman" w:hAnsi="Times New Roman" w:cs="Times New Roman"/>
                <w:sz w:val="24"/>
                <w:szCs w:val="24"/>
              </w:rPr>
              <w:t>«Я рубашку сшила Мишке», «Мишка косолапый», «Теремок», «Маша и медведь», «Три медведя». Цель: внимательно слушать, выполнять звукоподражание</w:t>
            </w:r>
          </w:p>
        </w:tc>
      </w:tr>
      <w:tr w14:paraId="3ABA1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2CB4A65E">
            <w:pPr>
              <w:spacing w:after="0" w:line="240" w:lineRule="auto"/>
              <w:rPr>
                <w:rFonts w:ascii="Times New Roman" w:hAnsi="Times New Roman" w:cs="Times New Roman"/>
                <w:b/>
                <w:sz w:val="24"/>
                <w:szCs w:val="24"/>
              </w:rPr>
            </w:pPr>
            <w:r>
              <w:rPr>
                <w:rFonts w:ascii="Times New Roman" w:hAnsi="Times New Roman" w:cs="Times New Roman"/>
                <w:b/>
                <w:sz w:val="24"/>
                <w:szCs w:val="24"/>
              </w:rPr>
              <w:t>Воспитательная работа</w:t>
            </w:r>
          </w:p>
        </w:tc>
        <w:tc>
          <w:tcPr>
            <w:tcW w:w="11843" w:type="dxa"/>
          </w:tcPr>
          <w:p w14:paraId="4B158B0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Утренний круг: </w:t>
            </w:r>
          </w:p>
          <w:p w14:paraId="09EF5755">
            <w:pPr>
              <w:spacing w:after="0" w:line="240" w:lineRule="auto"/>
              <w:rPr>
                <w:rFonts w:ascii="Times New Roman" w:hAnsi="Times New Roman" w:cs="Times New Roman"/>
                <w:sz w:val="24"/>
                <w:szCs w:val="24"/>
              </w:rPr>
            </w:pPr>
            <w:r>
              <w:rPr>
                <w:rFonts w:ascii="Times New Roman" w:hAnsi="Times New Roman" w:cs="Times New Roman"/>
                <w:sz w:val="24"/>
                <w:szCs w:val="24"/>
              </w:rPr>
              <w:t>Беседы «Кого боится зайка?», «Где живут зверята?», «Мишка и его друзья», «Вот какой забавный зайка», «Кто  в тереме живет?». Цели: научить узнавать и называть на картинках, в игрушках и по описанию диких животных.</w:t>
            </w:r>
          </w:p>
          <w:p w14:paraId="512F36BA">
            <w:pPr>
              <w:spacing w:after="0" w:line="240" w:lineRule="auto"/>
              <w:rPr>
                <w:rFonts w:ascii="Times New Roman" w:hAnsi="Times New Roman" w:cs="Times New Roman"/>
                <w:sz w:val="24"/>
                <w:szCs w:val="24"/>
              </w:rPr>
            </w:pPr>
            <w:r>
              <w:rPr>
                <w:rFonts w:ascii="Times New Roman" w:hAnsi="Times New Roman" w:cs="Times New Roman"/>
                <w:sz w:val="24"/>
                <w:szCs w:val="24"/>
              </w:rPr>
              <w:t>Вечерний круг: закрепление утреннего материала.</w:t>
            </w:r>
          </w:p>
        </w:tc>
      </w:tr>
      <w:tr w14:paraId="6900B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076CFD9D">
            <w:pPr>
              <w:spacing w:after="0" w:line="240" w:lineRule="auto"/>
              <w:rPr>
                <w:rFonts w:ascii="Times New Roman" w:hAnsi="Times New Roman" w:cs="Times New Roman"/>
                <w:b/>
                <w:sz w:val="24"/>
                <w:szCs w:val="24"/>
              </w:rPr>
            </w:pPr>
            <w:r>
              <w:rPr>
                <w:rFonts w:ascii="Times New Roman" w:hAnsi="Times New Roman" w:cs="Times New Roman"/>
                <w:b/>
                <w:sz w:val="24"/>
                <w:szCs w:val="24"/>
              </w:rPr>
              <w:t>Прогулка</w:t>
            </w:r>
          </w:p>
          <w:p w14:paraId="66C5E18A">
            <w:pPr>
              <w:spacing w:after="0" w:line="240" w:lineRule="auto"/>
              <w:rPr>
                <w:rFonts w:ascii="Times New Roman" w:hAnsi="Times New Roman" w:cs="Times New Roman"/>
                <w:b/>
                <w:sz w:val="24"/>
                <w:szCs w:val="24"/>
              </w:rPr>
            </w:pPr>
          </w:p>
        </w:tc>
        <w:tc>
          <w:tcPr>
            <w:tcW w:w="11843" w:type="dxa"/>
          </w:tcPr>
          <w:p w14:paraId="6558CF48">
            <w:pPr>
              <w:spacing w:after="0" w:line="240" w:lineRule="auto"/>
              <w:rPr>
                <w:rFonts w:ascii="Times New Roman" w:hAnsi="Times New Roman" w:cs="Times New Roman"/>
                <w:sz w:val="24"/>
                <w:szCs w:val="24"/>
              </w:rPr>
            </w:pPr>
            <w:r>
              <w:rPr>
                <w:rFonts w:ascii="Times New Roman" w:hAnsi="Times New Roman" w:cs="Times New Roman"/>
                <w:sz w:val="24"/>
                <w:szCs w:val="24"/>
              </w:rPr>
              <w:t>Карточки 7, 8. 9, 1, 2</w:t>
            </w:r>
          </w:p>
        </w:tc>
      </w:tr>
      <w:tr w14:paraId="302E0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7577360B">
            <w:pPr>
              <w:spacing w:after="0" w:line="240" w:lineRule="auto"/>
              <w:rPr>
                <w:rFonts w:ascii="Times New Roman" w:hAnsi="Times New Roman" w:cs="Times New Roman"/>
                <w:b/>
                <w:sz w:val="24"/>
                <w:szCs w:val="24"/>
              </w:rPr>
            </w:pPr>
            <w:r>
              <w:rPr>
                <w:rFonts w:ascii="Times New Roman" w:hAnsi="Times New Roman" w:cs="Times New Roman"/>
                <w:b/>
                <w:sz w:val="24"/>
                <w:szCs w:val="24"/>
              </w:rPr>
              <w:t>Работа с родителями</w:t>
            </w:r>
          </w:p>
          <w:p w14:paraId="65F4404C">
            <w:pPr>
              <w:spacing w:after="0" w:line="240" w:lineRule="auto"/>
              <w:rPr>
                <w:rFonts w:ascii="Times New Roman" w:hAnsi="Times New Roman" w:cs="Times New Roman"/>
                <w:b/>
                <w:sz w:val="24"/>
                <w:szCs w:val="24"/>
              </w:rPr>
            </w:pPr>
          </w:p>
        </w:tc>
        <w:tc>
          <w:tcPr>
            <w:tcW w:w="11843" w:type="dxa"/>
          </w:tcPr>
          <w:p w14:paraId="1E033277">
            <w:pPr>
              <w:spacing w:after="0" w:line="240" w:lineRule="auto"/>
              <w:rPr>
                <w:rFonts w:ascii="Times New Roman" w:hAnsi="Times New Roman" w:cs="Times New Roman"/>
                <w:sz w:val="24"/>
                <w:szCs w:val="24"/>
              </w:rPr>
            </w:pPr>
            <w:r>
              <w:rPr>
                <w:rFonts w:ascii="Times New Roman" w:hAnsi="Times New Roman" w:cs="Times New Roman"/>
                <w:sz w:val="24"/>
                <w:szCs w:val="24"/>
              </w:rPr>
              <w:t>Индивидуальные беседы по возникшим вопросам.</w:t>
            </w:r>
          </w:p>
        </w:tc>
      </w:tr>
    </w:tbl>
    <w:p w14:paraId="6785D433"/>
    <w:p w14:paraId="3B7DA215"/>
    <w:p w14:paraId="47C2910B"/>
    <w:p w14:paraId="34FEEB1F">
      <w:r>
        <w:br w:type="page"/>
      </w:r>
    </w:p>
    <w:p w14:paraId="58E43B24">
      <w:pPr>
        <w:rPr>
          <w:rFonts w:ascii="Times New Roman" w:hAnsi="Times New Roman"/>
          <w:b/>
          <w:sz w:val="28"/>
          <w:szCs w:val="28"/>
        </w:rPr>
      </w:pPr>
      <w:r>
        <w:rPr>
          <w:rFonts w:ascii="Times New Roman" w:hAnsi="Times New Roman"/>
          <w:b/>
          <w:sz w:val="32"/>
          <w:szCs w:val="32"/>
        </w:rPr>
        <w:t xml:space="preserve">Тема "Домашние животные. Котик, коток "                                                                                     </w:t>
      </w:r>
      <w:r>
        <w:rPr>
          <w:rFonts w:ascii="Times New Roman" w:hAnsi="Times New Roman"/>
          <w:b/>
          <w:sz w:val="28"/>
          <w:szCs w:val="28"/>
        </w:rPr>
        <w:t xml:space="preserve">Январь 2 неделя </w:t>
      </w:r>
    </w:p>
    <w:tbl>
      <w:tblPr>
        <w:tblStyle w:val="6"/>
        <w:tblpPr w:leftFromText="180" w:rightFromText="180" w:vertAnchor="text" w:horzAnchor="margin" w:tblpY="112"/>
        <w:tblOverlap w:val="never"/>
        <w:tblW w:w="15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8"/>
        <w:gridCol w:w="2268"/>
        <w:gridCol w:w="1701"/>
        <w:gridCol w:w="3402"/>
      </w:tblGrid>
      <w:tr w14:paraId="31001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188" w:type="dxa"/>
            <w:tcBorders>
              <w:bottom w:val="single" w:color="auto" w:sz="4" w:space="0"/>
            </w:tcBorders>
          </w:tcPr>
          <w:p w14:paraId="374414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Занятия, цель, источники</w:t>
            </w:r>
          </w:p>
        </w:tc>
        <w:tc>
          <w:tcPr>
            <w:tcW w:w="2268" w:type="dxa"/>
            <w:tcBorders>
              <w:bottom w:val="single" w:color="auto" w:sz="4" w:space="0"/>
            </w:tcBorders>
          </w:tcPr>
          <w:p w14:paraId="31662194">
            <w:pPr>
              <w:spacing w:after="0" w:line="240" w:lineRule="auto"/>
              <w:rPr>
                <w:rFonts w:ascii="Times New Roman" w:hAnsi="Times New Roman" w:cs="Times New Roman"/>
                <w:b/>
                <w:sz w:val="24"/>
                <w:szCs w:val="24"/>
              </w:rPr>
            </w:pPr>
            <w:r>
              <w:rPr>
                <w:rFonts w:ascii="Times New Roman" w:hAnsi="Times New Roman" w:cs="Times New Roman"/>
                <w:b/>
                <w:sz w:val="24"/>
                <w:szCs w:val="24"/>
              </w:rPr>
              <w:t>Образовательные области</w:t>
            </w:r>
          </w:p>
        </w:tc>
        <w:tc>
          <w:tcPr>
            <w:tcW w:w="1701" w:type="dxa"/>
            <w:tcBorders>
              <w:bottom w:val="single" w:color="auto" w:sz="4" w:space="0"/>
            </w:tcBorders>
          </w:tcPr>
          <w:p w14:paraId="0F7E137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Отметка о выполнении</w:t>
            </w:r>
          </w:p>
        </w:tc>
        <w:tc>
          <w:tcPr>
            <w:tcW w:w="3402" w:type="dxa"/>
            <w:tcBorders>
              <w:bottom w:val="single" w:color="auto" w:sz="4" w:space="0"/>
            </w:tcBorders>
          </w:tcPr>
          <w:p w14:paraId="0B4B30F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Примечание: индивидуальная работа с детьми</w:t>
            </w:r>
          </w:p>
        </w:tc>
      </w:tr>
      <w:tr w14:paraId="52517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1" w:hRule="atLeast"/>
        </w:trPr>
        <w:tc>
          <w:tcPr>
            <w:tcW w:w="8188" w:type="dxa"/>
            <w:tcBorders>
              <w:bottom w:val="single" w:color="auto" w:sz="4" w:space="0"/>
            </w:tcBorders>
          </w:tcPr>
          <w:p w14:paraId="5854CA11">
            <w:pPr>
              <w:pStyle w:val="8"/>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Занятие с психологом (по плану психолога).</w:t>
            </w:r>
          </w:p>
          <w:p w14:paraId="60820CA3">
            <w:pPr>
              <w:pStyle w:val="8"/>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Ребенок и окружающий мир.  </w:t>
            </w:r>
            <w:r>
              <w:rPr>
                <w:rFonts w:ascii="Times New Roman" w:hAnsi="Times New Roman"/>
                <w:sz w:val="24"/>
                <w:szCs w:val="24"/>
              </w:rPr>
              <w:t xml:space="preserve"> Тема :"Кошка и котенок». Цели: познакомить с домашними животными и их детенышами; воспитывать любовь к домашним животным и желание проявлять о них заботу, доброе отношение к животным. (Т.В.Ковригина, М.В.Косьяненко, О.В.Павлова . "Комплексные занятия» 1 мл.гр., с.81)</w:t>
            </w:r>
          </w:p>
          <w:p w14:paraId="45255ABE">
            <w:pPr>
              <w:pStyle w:val="8"/>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развитие(по плану физкультурного руководителя).</w:t>
            </w:r>
          </w:p>
          <w:p w14:paraId="67070D26">
            <w:pPr>
              <w:pStyle w:val="8"/>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33FB4784">
            <w:pPr>
              <w:pStyle w:val="8"/>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 на прогулке.</w:t>
            </w:r>
          </w:p>
          <w:p w14:paraId="01E4761F">
            <w:pPr>
              <w:pStyle w:val="8"/>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Развитие речи.  </w:t>
            </w:r>
            <w:r>
              <w:rPr>
                <w:rFonts w:ascii="Times New Roman" w:hAnsi="Times New Roman"/>
                <w:sz w:val="24"/>
                <w:szCs w:val="24"/>
              </w:rPr>
              <w:t xml:space="preserve"> Тема: «Дидактические игры «Лошадки». Цели: учить детей дослушивать задание до конца; осмысливать и выполнять соответствующие действия; различать действия противоположные по значению. (В.В.Гербова "Развитие речи в детском саду" 1 мл.гр.с.40)</w:t>
            </w:r>
            <w:r>
              <w:rPr>
                <w:rFonts w:ascii="Times New Roman" w:hAnsi="Times New Roman" w:cs="Times New Roman"/>
                <w:sz w:val="24"/>
                <w:szCs w:val="24"/>
              </w:rPr>
              <w:t xml:space="preserve">: </w:t>
            </w:r>
          </w:p>
          <w:p w14:paraId="43B138DF">
            <w:pPr>
              <w:pStyle w:val="8"/>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Физическое развитие(по плану физкультурного руководителя.</w:t>
            </w:r>
          </w:p>
          <w:p w14:paraId="47550A5B">
            <w:pPr>
              <w:pStyle w:val="8"/>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5BEA0D37">
            <w:pPr>
              <w:pStyle w:val="8"/>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Рисование.   </w:t>
            </w:r>
            <w:r>
              <w:rPr>
                <w:rFonts w:ascii="Times New Roman" w:hAnsi="Times New Roman"/>
                <w:sz w:val="24"/>
                <w:szCs w:val="24"/>
              </w:rPr>
              <w:t xml:space="preserve"> Тема :"Колечки" Цели: учить правильно держать карандаш, передавать в рисунке округлую форму. Отрабатывать кругообразное движение руки. Учить использовать в процессе рисования карандаши разных цветов. Развивать восприятие цвета. Закреплять знание цвета. Вызвать чувство радости от созерцания разноцветных рисунков. (Т.С.Комарова "Изобразительная деятельность в д/с" 1 мл.гр., с.55</w:t>
            </w:r>
          </w:p>
          <w:p w14:paraId="0F42A699">
            <w:pPr>
              <w:pStyle w:val="8"/>
              <w:numPr>
                <w:ilvl w:val="0"/>
                <w:numId w:val="13"/>
              </w:numPr>
              <w:spacing w:after="0" w:line="240" w:lineRule="auto"/>
              <w:rPr>
                <w:rFonts w:ascii="Times New Roman" w:hAnsi="Times New Roman" w:cs="Times New Roman"/>
                <w:sz w:val="24"/>
                <w:szCs w:val="24"/>
              </w:rPr>
            </w:pPr>
            <w:r>
              <w:rPr>
                <w:rFonts w:ascii="Times New Roman" w:hAnsi="Times New Roman" w:cs="Times New Roman"/>
                <w:spacing w:val="-5"/>
                <w:sz w:val="24"/>
                <w:szCs w:val="24"/>
              </w:rPr>
              <w:t xml:space="preserve">Художественная литература. </w:t>
            </w:r>
            <w:r>
              <w:rPr>
                <w:rFonts w:ascii="Times New Roman" w:hAnsi="Times New Roman" w:cs="Times New Roman"/>
                <w:sz w:val="24"/>
                <w:szCs w:val="24"/>
              </w:rPr>
              <w:t xml:space="preserve"> </w:t>
            </w:r>
            <w:r>
              <w:rPr>
                <w:rFonts w:ascii="Times New Roman" w:hAnsi="Times New Roman"/>
                <w:sz w:val="24"/>
                <w:szCs w:val="24"/>
              </w:rPr>
              <w:t xml:space="preserve"> Тема: «Чтение рассказа Л. Толстого «Был у Пети и Миши конь». Цели: совершенствовать умение детей слушать рассказ без наглядного сопровождения. (В.В.Гербова "Развитие речи в детском саду" 1 мл.гр., с.43)</w:t>
            </w:r>
          </w:p>
          <w:p w14:paraId="47C5850C">
            <w:pPr>
              <w:pStyle w:val="8"/>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Лепка. </w:t>
            </w:r>
            <w:r>
              <w:rPr>
                <w:rFonts w:ascii="Times New Roman" w:hAnsi="Times New Roman"/>
                <w:sz w:val="24"/>
                <w:szCs w:val="24"/>
              </w:rPr>
              <w:t xml:space="preserve"> Тема :"Подарок любимому щенку" Цели : формировать образное восприятие и образные представления, развивать воображение. Учить детей использовать ранее приобретенные умения и навыки в лепке. Воспитывать доброе отношение к животным, желание сделать для них что-то хорошее. (Т.С.Комарова "Изобразительная деятельность в д/с" 1 мл.гр., с.57).</w:t>
            </w:r>
          </w:p>
        </w:tc>
        <w:tc>
          <w:tcPr>
            <w:tcW w:w="2268" w:type="dxa"/>
            <w:tcBorders>
              <w:bottom w:val="single" w:color="auto" w:sz="4" w:space="0"/>
            </w:tcBorders>
          </w:tcPr>
          <w:p w14:paraId="3FDA46BC">
            <w:pPr>
              <w:spacing w:after="0" w:line="240" w:lineRule="auto"/>
              <w:jc w:val="center"/>
              <w:rPr>
                <w:rFonts w:ascii="Times New Roman" w:hAnsi="Times New Roman" w:cs="Times New Roman"/>
              </w:rPr>
            </w:pPr>
          </w:p>
          <w:p w14:paraId="04752DB9">
            <w:pPr>
              <w:spacing w:after="0" w:line="240" w:lineRule="auto"/>
              <w:jc w:val="center"/>
              <w:rPr>
                <w:rFonts w:ascii="Times New Roman" w:hAnsi="Times New Roman" w:cs="Times New Roman"/>
              </w:rPr>
            </w:pPr>
          </w:p>
          <w:p w14:paraId="50C6D524">
            <w:pPr>
              <w:spacing w:after="0" w:line="240" w:lineRule="auto"/>
              <w:jc w:val="center"/>
              <w:rPr>
                <w:rFonts w:ascii="Times New Roman" w:hAnsi="Times New Roman" w:cs="Times New Roman"/>
              </w:rPr>
            </w:pPr>
            <w:r>
              <w:rPr>
                <w:rFonts w:ascii="Times New Roman" w:hAnsi="Times New Roman" w:cs="Times New Roman"/>
              </w:rPr>
              <w:t>П</w:t>
            </w:r>
          </w:p>
          <w:p w14:paraId="3813B3DB">
            <w:pPr>
              <w:spacing w:after="0" w:line="240" w:lineRule="auto"/>
              <w:jc w:val="center"/>
              <w:rPr>
                <w:rFonts w:ascii="Times New Roman" w:hAnsi="Times New Roman" w:cs="Times New Roman"/>
              </w:rPr>
            </w:pPr>
          </w:p>
          <w:p w14:paraId="24F387C9">
            <w:pPr>
              <w:spacing w:after="0" w:line="240" w:lineRule="auto"/>
              <w:jc w:val="center"/>
              <w:rPr>
                <w:rFonts w:ascii="Times New Roman" w:hAnsi="Times New Roman" w:cs="Times New Roman"/>
              </w:rPr>
            </w:pPr>
          </w:p>
          <w:p w14:paraId="2C45DE0D">
            <w:pPr>
              <w:spacing w:after="0" w:line="240" w:lineRule="auto"/>
              <w:jc w:val="center"/>
              <w:rPr>
                <w:rFonts w:ascii="Times New Roman" w:hAnsi="Times New Roman" w:cs="Times New Roman"/>
              </w:rPr>
            </w:pPr>
          </w:p>
          <w:p w14:paraId="38C6EDCB">
            <w:pPr>
              <w:spacing w:after="0" w:line="240" w:lineRule="auto"/>
              <w:jc w:val="center"/>
              <w:rPr>
                <w:rFonts w:ascii="Times New Roman" w:hAnsi="Times New Roman" w:cs="Times New Roman"/>
              </w:rPr>
            </w:pPr>
          </w:p>
          <w:p w14:paraId="6B170167">
            <w:pPr>
              <w:spacing w:after="0" w:line="240" w:lineRule="auto"/>
              <w:jc w:val="center"/>
              <w:rPr>
                <w:rFonts w:ascii="Times New Roman" w:hAnsi="Times New Roman" w:cs="Times New Roman"/>
              </w:rPr>
            </w:pPr>
          </w:p>
          <w:p w14:paraId="5CB840C4">
            <w:pPr>
              <w:spacing w:after="0" w:line="240" w:lineRule="auto"/>
              <w:jc w:val="center"/>
              <w:rPr>
                <w:rFonts w:ascii="Times New Roman" w:hAnsi="Times New Roman" w:cs="Times New Roman"/>
              </w:rPr>
            </w:pPr>
            <w:r>
              <w:rPr>
                <w:rFonts w:ascii="Times New Roman" w:hAnsi="Times New Roman" w:cs="Times New Roman"/>
              </w:rPr>
              <w:t>х/э</w:t>
            </w:r>
          </w:p>
          <w:p w14:paraId="44090069">
            <w:pPr>
              <w:spacing w:after="0" w:line="240" w:lineRule="auto"/>
              <w:jc w:val="center"/>
              <w:rPr>
                <w:rFonts w:ascii="Times New Roman" w:hAnsi="Times New Roman" w:cs="Times New Roman"/>
              </w:rPr>
            </w:pPr>
          </w:p>
          <w:p w14:paraId="49600D1A">
            <w:pPr>
              <w:spacing w:after="0" w:line="240" w:lineRule="auto"/>
              <w:jc w:val="center"/>
              <w:rPr>
                <w:rFonts w:ascii="Times New Roman" w:hAnsi="Times New Roman" w:cs="Times New Roman"/>
              </w:rPr>
            </w:pPr>
          </w:p>
          <w:p w14:paraId="08F03B42">
            <w:pPr>
              <w:spacing w:after="0" w:line="240" w:lineRule="auto"/>
              <w:jc w:val="center"/>
              <w:rPr>
                <w:rFonts w:ascii="Times New Roman" w:hAnsi="Times New Roman" w:cs="Times New Roman"/>
              </w:rPr>
            </w:pPr>
            <w:r>
              <w:rPr>
                <w:rFonts w:ascii="Times New Roman" w:hAnsi="Times New Roman" w:cs="Times New Roman"/>
              </w:rPr>
              <w:t>р</w:t>
            </w:r>
          </w:p>
          <w:p w14:paraId="33D8DBD3">
            <w:pPr>
              <w:spacing w:after="0" w:line="240" w:lineRule="auto"/>
              <w:jc w:val="center"/>
              <w:rPr>
                <w:rFonts w:ascii="Times New Roman" w:hAnsi="Times New Roman" w:cs="Times New Roman"/>
              </w:rPr>
            </w:pPr>
          </w:p>
          <w:p w14:paraId="1AEB028B">
            <w:pPr>
              <w:spacing w:after="0" w:line="240" w:lineRule="auto"/>
              <w:jc w:val="center"/>
              <w:rPr>
                <w:rFonts w:ascii="Times New Roman" w:hAnsi="Times New Roman" w:cs="Times New Roman"/>
              </w:rPr>
            </w:pPr>
          </w:p>
          <w:p w14:paraId="2E34C5C3">
            <w:pPr>
              <w:spacing w:after="0" w:line="240" w:lineRule="auto"/>
              <w:jc w:val="center"/>
              <w:rPr>
                <w:rFonts w:ascii="Times New Roman" w:hAnsi="Times New Roman" w:cs="Times New Roman"/>
              </w:rPr>
            </w:pPr>
          </w:p>
          <w:p w14:paraId="3D1AA947">
            <w:pPr>
              <w:spacing w:after="0" w:line="240" w:lineRule="auto"/>
              <w:jc w:val="center"/>
              <w:rPr>
                <w:rFonts w:ascii="Times New Roman" w:hAnsi="Times New Roman" w:cs="Times New Roman"/>
              </w:rPr>
            </w:pPr>
          </w:p>
          <w:p w14:paraId="1A8BEC70">
            <w:pPr>
              <w:spacing w:after="0" w:line="240" w:lineRule="auto"/>
              <w:jc w:val="center"/>
              <w:rPr>
                <w:rFonts w:ascii="Times New Roman" w:hAnsi="Times New Roman" w:cs="Times New Roman"/>
              </w:rPr>
            </w:pPr>
            <w:r>
              <w:rPr>
                <w:rFonts w:ascii="Times New Roman" w:hAnsi="Times New Roman" w:cs="Times New Roman"/>
              </w:rPr>
              <w:t>х/э</w:t>
            </w:r>
          </w:p>
          <w:p w14:paraId="5E33202D">
            <w:pPr>
              <w:spacing w:after="0" w:line="240" w:lineRule="auto"/>
              <w:jc w:val="center"/>
              <w:rPr>
                <w:rFonts w:ascii="Times New Roman" w:hAnsi="Times New Roman" w:cs="Times New Roman"/>
              </w:rPr>
            </w:pPr>
          </w:p>
          <w:p w14:paraId="193D3801">
            <w:pPr>
              <w:spacing w:after="0" w:line="240" w:lineRule="auto"/>
              <w:jc w:val="center"/>
              <w:rPr>
                <w:rFonts w:ascii="Times New Roman" w:hAnsi="Times New Roman" w:cs="Times New Roman"/>
              </w:rPr>
            </w:pPr>
          </w:p>
          <w:p w14:paraId="740E1717">
            <w:pPr>
              <w:spacing w:after="0" w:line="240" w:lineRule="auto"/>
              <w:jc w:val="center"/>
              <w:rPr>
                <w:rFonts w:ascii="Times New Roman" w:hAnsi="Times New Roman" w:cs="Times New Roman"/>
              </w:rPr>
            </w:pPr>
          </w:p>
          <w:p w14:paraId="5DEA7C4A">
            <w:pPr>
              <w:spacing w:after="0" w:line="240" w:lineRule="auto"/>
              <w:jc w:val="center"/>
              <w:rPr>
                <w:rFonts w:ascii="Times New Roman" w:hAnsi="Times New Roman" w:cs="Times New Roman"/>
              </w:rPr>
            </w:pPr>
          </w:p>
          <w:p w14:paraId="7C9CB9F1">
            <w:pPr>
              <w:spacing w:after="0" w:line="240" w:lineRule="auto"/>
              <w:jc w:val="center"/>
              <w:rPr>
                <w:rFonts w:ascii="Times New Roman" w:hAnsi="Times New Roman" w:cs="Times New Roman"/>
              </w:rPr>
            </w:pPr>
          </w:p>
          <w:p w14:paraId="76CF5E52">
            <w:pPr>
              <w:spacing w:after="0" w:line="240" w:lineRule="auto"/>
              <w:jc w:val="center"/>
              <w:rPr>
                <w:rFonts w:ascii="Times New Roman" w:hAnsi="Times New Roman" w:cs="Times New Roman"/>
              </w:rPr>
            </w:pPr>
          </w:p>
          <w:p w14:paraId="1D48D374">
            <w:pPr>
              <w:spacing w:after="0" w:line="240" w:lineRule="auto"/>
              <w:jc w:val="center"/>
              <w:rPr>
                <w:rFonts w:ascii="Times New Roman" w:hAnsi="Times New Roman" w:cs="Times New Roman"/>
              </w:rPr>
            </w:pPr>
            <w:r>
              <w:rPr>
                <w:rFonts w:ascii="Times New Roman" w:hAnsi="Times New Roman" w:cs="Times New Roman"/>
              </w:rPr>
              <w:t>р</w:t>
            </w:r>
          </w:p>
          <w:p w14:paraId="76DF2486">
            <w:pPr>
              <w:spacing w:after="0" w:line="240" w:lineRule="auto"/>
              <w:jc w:val="center"/>
              <w:rPr>
                <w:rFonts w:ascii="Times New Roman" w:hAnsi="Times New Roman" w:cs="Times New Roman"/>
              </w:rPr>
            </w:pPr>
          </w:p>
          <w:p w14:paraId="486356A9">
            <w:pPr>
              <w:spacing w:after="0" w:line="240" w:lineRule="auto"/>
              <w:jc w:val="center"/>
              <w:rPr>
                <w:rFonts w:ascii="Times New Roman" w:hAnsi="Times New Roman" w:cs="Times New Roman"/>
              </w:rPr>
            </w:pPr>
          </w:p>
          <w:p w14:paraId="33670F63">
            <w:pPr>
              <w:spacing w:after="0" w:line="240" w:lineRule="auto"/>
              <w:jc w:val="center"/>
              <w:rPr>
                <w:rFonts w:ascii="Times New Roman" w:hAnsi="Times New Roman" w:cs="Times New Roman"/>
              </w:rPr>
            </w:pPr>
          </w:p>
          <w:p w14:paraId="70F7A3A5">
            <w:pPr>
              <w:spacing w:after="0" w:line="240" w:lineRule="auto"/>
              <w:jc w:val="center"/>
              <w:rPr>
                <w:rFonts w:ascii="Times New Roman" w:hAnsi="Times New Roman" w:cs="Times New Roman"/>
              </w:rPr>
            </w:pPr>
          </w:p>
          <w:p w14:paraId="0625F851">
            <w:pPr>
              <w:spacing w:after="0" w:line="240" w:lineRule="auto"/>
              <w:jc w:val="center"/>
              <w:rPr>
                <w:rFonts w:ascii="Times New Roman" w:hAnsi="Times New Roman" w:cs="Times New Roman"/>
              </w:rPr>
            </w:pPr>
            <w:r>
              <w:rPr>
                <w:rFonts w:ascii="Times New Roman" w:hAnsi="Times New Roman" w:cs="Times New Roman"/>
              </w:rPr>
              <w:t>х/э</w:t>
            </w:r>
          </w:p>
        </w:tc>
        <w:tc>
          <w:tcPr>
            <w:tcW w:w="1701" w:type="dxa"/>
            <w:tcBorders>
              <w:bottom w:val="single" w:color="auto" w:sz="4" w:space="0"/>
            </w:tcBorders>
          </w:tcPr>
          <w:p w14:paraId="27CFCBD1">
            <w:pPr>
              <w:spacing w:after="0" w:line="240" w:lineRule="auto"/>
              <w:rPr>
                <w:rFonts w:ascii="Times New Roman" w:hAnsi="Times New Roman" w:cs="Times New Roman"/>
              </w:rPr>
            </w:pPr>
          </w:p>
          <w:p w14:paraId="74F946ED">
            <w:pPr>
              <w:spacing w:after="0" w:line="240" w:lineRule="auto"/>
              <w:rPr>
                <w:rFonts w:ascii="Times New Roman" w:hAnsi="Times New Roman" w:cs="Times New Roman"/>
              </w:rPr>
            </w:pPr>
          </w:p>
        </w:tc>
        <w:tc>
          <w:tcPr>
            <w:tcW w:w="3402" w:type="dxa"/>
            <w:tcBorders>
              <w:bottom w:val="single" w:color="auto" w:sz="4" w:space="0"/>
            </w:tcBorders>
          </w:tcPr>
          <w:p w14:paraId="0E686890">
            <w:pPr>
              <w:spacing w:after="0" w:line="240" w:lineRule="auto"/>
              <w:rPr>
                <w:rFonts w:ascii="Times New Roman" w:hAnsi="Times New Roman" w:cs="Times New Roman"/>
              </w:rPr>
            </w:pPr>
            <w:r>
              <w:rPr>
                <w:rFonts w:ascii="Times New Roman" w:hAnsi="Times New Roman" w:cs="Times New Roman"/>
              </w:rPr>
              <w:t>Мозаики, шнуровки – развитие мелкой моторики – Ева Нез., Вова;</w:t>
            </w:r>
          </w:p>
          <w:p w14:paraId="71C682F2">
            <w:pPr>
              <w:spacing w:after="0" w:line="240" w:lineRule="auto"/>
              <w:rPr>
                <w:rFonts w:ascii="Times New Roman" w:hAnsi="Times New Roman" w:cs="Times New Roman"/>
              </w:rPr>
            </w:pPr>
            <w:r>
              <w:rPr>
                <w:rFonts w:ascii="Times New Roman" w:hAnsi="Times New Roman" w:cs="Times New Roman"/>
              </w:rPr>
              <w:t>д/у «Рисование В воздухе» - развитие кистей рук -  Ева Н., Алиса;</w:t>
            </w:r>
          </w:p>
          <w:p w14:paraId="46680683">
            <w:pPr>
              <w:spacing w:after="0" w:line="240" w:lineRule="auto"/>
              <w:rPr>
                <w:rFonts w:ascii="Times New Roman" w:hAnsi="Times New Roman" w:cs="Times New Roman"/>
              </w:rPr>
            </w:pPr>
            <w:r>
              <w:rPr>
                <w:rFonts w:ascii="Times New Roman" w:hAnsi="Times New Roman" w:cs="Times New Roman"/>
              </w:rPr>
              <w:t>д/у «выставка игрушек» - формировать активный словарь – Аня Т., Юсуфи;</w:t>
            </w:r>
          </w:p>
          <w:p w14:paraId="5AE66F99">
            <w:pPr>
              <w:spacing w:after="0" w:line="240" w:lineRule="auto"/>
              <w:rPr>
                <w:rFonts w:ascii="Times New Roman" w:hAnsi="Times New Roman" w:cs="Times New Roman"/>
              </w:rPr>
            </w:pPr>
            <w:r>
              <w:rPr>
                <w:rFonts w:ascii="Times New Roman" w:hAnsi="Times New Roman" w:cs="Times New Roman"/>
              </w:rPr>
              <w:t>д/и «Кошка заболела» - расширить знания о больнице – Саша У., Василиса;</w:t>
            </w:r>
          </w:p>
          <w:p w14:paraId="4300F128">
            <w:pPr>
              <w:spacing w:after="0" w:line="240" w:lineRule="auto"/>
              <w:rPr>
                <w:rFonts w:ascii="Times New Roman" w:hAnsi="Times New Roman" w:cs="Times New Roman"/>
              </w:rPr>
            </w:pPr>
            <w:r>
              <w:rPr>
                <w:rFonts w:ascii="Times New Roman" w:hAnsi="Times New Roman" w:cs="Times New Roman"/>
              </w:rPr>
              <w:t>д/у «День рождения котика» - учить правильно поздравлять, делать подарки своими руками – Марина, Ваня.</w:t>
            </w:r>
          </w:p>
        </w:tc>
      </w:tr>
    </w:tbl>
    <w:p w14:paraId="35E3523D"/>
    <w:p w14:paraId="6C08CFE9"/>
    <w:tbl>
      <w:tblPr>
        <w:tblStyle w:val="6"/>
        <w:tblpPr w:leftFromText="180" w:rightFromText="180" w:vertAnchor="text" w:horzAnchor="margin" w:tblpY="-32"/>
        <w:tblW w:w="15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8"/>
        <w:gridCol w:w="11843"/>
      </w:tblGrid>
      <w:tr w14:paraId="1A6A3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3079352E">
            <w:pPr>
              <w:spacing w:after="0" w:line="240" w:lineRule="auto"/>
              <w:rPr>
                <w:rFonts w:ascii="Times New Roman" w:hAnsi="Times New Roman" w:cs="Times New Roman"/>
                <w:b/>
                <w:sz w:val="24"/>
                <w:szCs w:val="24"/>
              </w:rPr>
            </w:pPr>
            <w:r>
              <w:rPr>
                <w:rFonts w:ascii="Times New Roman" w:hAnsi="Times New Roman" w:cs="Times New Roman"/>
                <w:b/>
                <w:sz w:val="24"/>
                <w:szCs w:val="24"/>
              </w:rPr>
              <w:t>Совместная деятельность</w:t>
            </w:r>
          </w:p>
        </w:tc>
        <w:tc>
          <w:tcPr>
            <w:tcW w:w="11843" w:type="dxa"/>
          </w:tcPr>
          <w:p w14:paraId="4256187F">
            <w:pPr>
              <w:spacing w:after="0" w:line="240" w:lineRule="auto"/>
              <w:rPr>
                <w:rFonts w:ascii="Times New Roman" w:hAnsi="Times New Roman" w:cs="Times New Roman"/>
                <w:sz w:val="24"/>
                <w:szCs w:val="24"/>
              </w:rPr>
            </w:pPr>
            <w:r>
              <w:rPr>
                <w:rFonts w:ascii="Times New Roman" w:hAnsi="Times New Roman" w:cs="Times New Roman"/>
                <w:sz w:val="24"/>
                <w:szCs w:val="24"/>
              </w:rPr>
              <w:t>Игра-драматизация по сказке «Колобок» - учить детей передавать содержание сказки;</w:t>
            </w:r>
          </w:p>
          <w:p w14:paraId="0BA605AD">
            <w:pPr>
              <w:spacing w:after="0" w:line="240" w:lineRule="auto"/>
              <w:rPr>
                <w:rFonts w:ascii="Times New Roman" w:hAnsi="Times New Roman" w:cs="Times New Roman"/>
                <w:sz w:val="24"/>
                <w:szCs w:val="24"/>
              </w:rPr>
            </w:pPr>
            <w:r>
              <w:rPr>
                <w:rFonts w:ascii="Times New Roman" w:hAnsi="Times New Roman" w:cs="Times New Roman"/>
                <w:sz w:val="24"/>
                <w:szCs w:val="24"/>
              </w:rPr>
              <w:t>п/и «По ровненькой дорожке» - учить детей действовать в соответствии с правилами игры;;</w:t>
            </w:r>
          </w:p>
          <w:p w14:paraId="6598177A">
            <w:pPr>
              <w:spacing w:after="0" w:line="240" w:lineRule="auto"/>
              <w:rPr>
                <w:rFonts w:ascii="Times New Roman" w:hAnsi="Times New Roman" w:cs="Times New Roman"/>
                <w:sz w:val="24"/>
                <w:szCs w:val="24"/>
              </w:rPr>
            </w:pPr>
            <w:r>
              <w:rPr>
                <w:rFonts w:ascii="Times New Roman" w:hAnsi="Times New Roman" w:cs="Times New Roman"/>
                <w:sz w:val="24"/>
                <w:szCs w:val="24"/>
              </w:rPr>
              <w:t>Д/и «Чей малыш?» - учить детей называть детенышей животных;</w:t>
            </w:r>
          </w:p>
          <w:p w14:paraId="2F2E0609">
            <w:pPr>
              <w:spacing w:after="0" w:line="240" w:lineRule="auto"/>
              <w:rPr>
                <w:rFonts w:ascii="Times New Roman" w:hAnsi="Times New Roman" w:cs="Times New Roman"/>
                <w:sz w:val="24"/>
                <w:szCs w:val="24"/>
              </w:rPr>
            </w:pPr>
            <w:r>
              <w:rPr>
                <w:rFonts w:ascii="Times New Roman" w:hAnsi="Times New Roman" w:cs="Times New Roman"/>
                <w:sz w:val="24"/>
                <w:szCs w:val="24"/>
              </w:rPr>
              <w:t>с/р «Семья» - давать самостоятельно подбирать атрибуты для игры;</w:t>
            </w:r>
          </w:p>
          <w:p w14:paraId="018D9C68">
            <w:pPr>
              <w:spacing w:after="0" w:line="240" w:lineRule="auto"/>
              <w:rPr>
                <w:rFonts w:ascii="Times New Roman" w:hAnsi="Times New Roman" w:cs="Times New Roman"/>
                <w:sz w:val="24"/>
                <w:szCs w:val="24"/>
              </w:rPr>
            </w:pPr>
            <w:r>
              <w:rPr>
                <w:rFonts w:ascii="Times New Roman" w:hAnsi="Times New Roman" w:cs="Times New Roman"/>
                <w:sz w:val="24"/>
                <w:szCs w:val="24"/>
              </w:rPr>
              <w:t>Экспериментирование «Есть ли у воды запах?» - учить детей принимать участие в элементарных экспериментах.</w:t>
            </w:r>
          </w:p>
        </w:tc>
      </w:tr>
      <w:tr w14:paraId="34C6C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4EC3BB0B">
            <w:pPr>
              <w:spacing w:after="0" w:line="240" w:lineRule="auto"/>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tc>
        <w:tc>
          <w:tcPr>
            <w:tcW w:w="11843" w:type="dxa"/>
          </w:tcPr>
          <w:p w14:paraId="556958EA">
            <w:pPr>
              <w:spacing w:after="0" w:line="240" w:lineRule="auto"/>
              <w:rPr>
                <w:rFonts w:ascii="Times New Roman" w:hAnsi="Times New Roman" w:cs="Times New Roman"/>
                <w:sz w:val="24"/>
                <w:szCs w:val="24"/>
              </w:rPr>
            </w:pPr>
            <w:r>
              <w:rPr>
                <w:rFonts w:ascii="Times New Roman" w:hAnsi="Times New Roman" w:cs="Times New Roman"/>
                <w:sz w:val="24"/>
                <w:szCs w:val="24"/>
              </w:rPr>
              <w:t>Сказки «Спала кошка на крыше» Л. Толстой; «Сказка о глупом мышонке», «Кто сказал мяу?» В. Сутеев, В. Берестов «Котенок»;</w:t>
            </w:r>
          </w:p>
          <w:p w14:paraId="65CAE8A3">
            <w:pPr>
              <w:spacing w:after="0" w:line="240" w:lineRule="auto"/>
              <w:rPr>
                <w:rFonts w:ascii="Times New Roman" w:hAnsi="Times New Roman" w:cs="Times New Roman"/>
                <w:sz w:val="24"/>
                <w:szCs w:val="24"/>
              </w:rPr>
            </w:pPr>
            <w:r>
              <w:rPr>
                <w:rFonts w:ascii="Times New Roman" w:hAnsi="Times New Roman" w:cs="Times New Roman"/>
                <w:sz w:val="24"/>
                <w:szCs w:val="24"/>
              </w:rPr>
              <w:t>Потешки «Как у нашего кота», «Пошел котик на торжок», «Все котятки мыли лапки» -  учить детей внимательно слушать воспитателя, передавать действия персонажей.</w:t>
            </w:r>
          </w:p>
        </w:tc>
      </w:tr>
      <w:tr w14:paraId="377FF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09C77A7A">
            <w:pPr>
              <w:spacing w:after="0" w:line="240" w:lineRule="auto"/>
              <w:rPr>
                <w:rFonts w:ascii="Times New Roman" w:hAnsi="Times New Roman" w:cs="Times New Roman"/>
                <w:b/>
                <w:sz w:val="24"/>
                <w:szCs w:val="24"/>
              </w:rPr>
            </w:pPr>
            <w:r>
              <w:rPr>
                <w:rFonts w:ascii="Times New Roman" w:hAnsi="Times New Roman" w:cs="Times New Roman"/>
                <w:b/>
                <w:sz w:val="24"/>
                <w:szCs w:val="24"/>
              </w:rPr>
              <w:t>Воспитательная работа</w:t>
            </w:r>
          </w:p>
        </w:tc>
        <w:tc>
          <w:tcPr>
            <w:tcW w:w="11843" w:type="dxa"/>
          </w:tcPr>
          <w:p w14:paraId="37BCE56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Утренний круг: </w:t>
            </w:r>
          </w:p>
          <w:p w14:paraId="12F6EB1E">
            <w:pPr>
              <w:spacing w:after="0" w:line="240" w:lineRule="auto"/>
              <w:rPr>
                <w:rFonts w:ascii="Times New Roman" w:hAnsi="Times New Roman" w:cs="Times New Roman"/>
                <w:sz w:val="24"/>
                <w:szCs w:val="24"/>
              </w:rPr>
            </w:pPr>
            <w:r>
              <w:rPr>
                <w:rFonts w:ascii="Times New Roman" w:hAnsi="Times New Roman" w:cs="Times New Roman"/>
                <w:sz w:val="24"/>
                <w:szCs w:val="24"/>
              </w:rPr>
              <w:t>Беседы «Домашние животные», «Животные у нас дома», «Чьи детки?», «Где чей домик?», «Котенок по имени Гав» - учить называть  домашних животных, их части тела знать правила по уходу за домашними животными.</w:t>
            </w:r>
          </w:p>
          <w:p w14:paraId="0800EA5D">
            <w:pPr>
              <w:spacing w:after="0" w:line="240" w:lineRule="auto"/>
              <w:rPr>
                <w:rFonts w:ascii="Times New Roman" w:hAnsi="Times New Roman" w:cs="Times New Roman"/>
                <w:sz w:val="24"/>
                <w:szCs w:val="24"/>
              </w:rPr>
            </w:pPr>
            <w:r>
              <w:rPr>
                <w:rFonts w:ascii="Times New Roman" w:hAnsi="Times New Roman" w:cs="Times New Roman"/>
                <w:sz w:val="24"/>
                <w:szCs w:val="24"/>
              </w:rPr>
              <w:t>Вечерний круг: закрепление утреннего материала.</w:t>
            </w:r>
          </w:p>
        </w:tc>
      </w:tr>
      <w:tr w14:paraId="2C9FF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3C0C7F9C">
            <w:pPr>
              <w:spacing w:after="0" w:line="240" w:lineRule="auto"/>
              <w:rPr>
                <w:rFonts w:ascii="Times New Roman" w:hAnsi="Times New Roman" w:cs="Times New Roman"/>
                <w:b/>
                <w:sz w:val="24"/>
                <w:szCs w:val="24"/>
              </w:rPr>
            </w:pPr>
            <w:r>
              <w:rPr>
                <w:rFonts w:ascii="Times New Roman" w:hAnsi="Times New Roman" w:cs="Times New Roman"/>
                <w:b/>
                <w:sz w:val="24"/>
                <w:szCs w:val="24"/>
              </w:rPr>
              <w:t>Прогулка</w:t>
            </w:r>
          </w:p>
          <w:p w14:paraId="7245751A">
            <w:pPr>
              <w:spacing w:after="0" w:line="240" w:lineRule="auto"/>
              <w:rPr>
                <w:rFonts w:ascii="Times New Roman" w:hAnsi="Times New Roman" w:cs="Times New Roman"/>
                <w:b/>
                <w:sz w:val="24"/>
                <w:szCs w:val="24"/>
              </w:rPr>
            </w:pPr>
          </w:p>
        </w:tc>
        <w:tc>
          <w:tcPr>
            <w:tcW w:w="11843" w:type="dxa"/>
          </w:tcPr>
          <w:p w14:paraId="583F0FC2">
            <w:pPr>
              <w:spacing w:after="0" w:line="240" w:lineRule="auto"/>
              <w:rPr>
                <w:rFonts w:ascii="Times New Roman" w:hAnsi="Times New Roman" w:cs="Times New Roman"/>
                <w:sz w:val="24"/>
                <w:szCs w:val="24"/>
              </w:rPr>
            </w:pPr>
            <w:r>
              <w:rPr>
                <w:rFonts w:ascii="Times New Roman" w:hAnsi="Times New Roman" w:cs="Times New Roman"/>
                <w:sz w:val="24"/>
                <w:szCs w:val="24"/>
              </w:rPr>
              <w:t>Карточки 1,2,3,4</w:t>
            </w:r>
          </w:p>
        </w:tc>
      </w:tr>
      <w:tr w14:paraId="4E075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2DB55747">
            <w:pPr>
              <w:spacing w:after="0" w:line="240" w:lineRule="auto"/>
              <w:rPr>
                <w:rFonts w:ascii="Times New Roman" w:hAnsi="Times New Roman" w:cs="Times New Roman"/>
                <w:b/>
                <w:sz w:val="24"/>
                <w:szCs w:val="24"/>
              </w:rPr>
            </w:pPr>
            <w:r>
              <w:rPr>
                <w:rFonts w:ascii="Times New Roman" w:hAnsi="Times New Roman" w:cs="Times New Roman"/>
                <w:b/>
                <w:sz w:val="24"/>
                <w:szCs w:val="24"/>
              </w:rPr>
              <w:t>Работа с родителями</w:t>
            </w:r>
          </w:p>
          <w:p w14:paraId="1D3A1BD5">
            <w:pPr>
              <w:spacing w:after="0" w:line="240" w:lineRule="auto"/>
              <w:rPr>
                <w:rFonts w:ascii="Times New Roman" w:hAnsi="Times New Roman" w:cs="Times New Roman"/>
                <w:b/>
                <w:sz w:val="24"/>
                <w:szCs w:val="24"/>
              </w:rPr>
            </w:pPr>
          </w:p>
        </w:tc>
        <w:tc>
          <w:tcPr>
            <w:tcW w:w="11843" w:type="dxa"/>
          </w:tcPr>
          <w:p w14:paraId="4C5AAB4E">
            <w:pPr>
              <w:spacing w:after="0" w:line="240" w:lineRule="auto"/>
              <w:rPr>
                <w:rFonts w:ascii="Times New Roman" w:hAnsi="Times New Roman" w:cs="Times New Roman"/>
                <w:sz w:val="24"/>
                <w:szCs w:val="24"/>
              </w:rPr>
            </w:pPr>
            <w:r>
              <w:rPr>
                <w:rFonts w:ascii="Times New Roman" w:hAnsi="Times New Roman" w:cs="Times New Roman"/>
                <w:sz w:val="24"/>
                <w:szCs w:val="24"/>
              </w:rPr>
              <w:t>Памятка для родителей по ПДД. Беседа с родителями о поведении, общении детей в группе друг сдругом.</w:t>
            </w:r>
          </w:p>
        </w:tc>
      </w:tr>
    </w:tbl>
    <w:p w14:paraId="0CA27219"/>
    <w:p w14:paraId="318EFCFC">
      <w:r>
        <w:br w:type="page"/>
      </w:r>
    </w:p>
    <w:tbl>
      <w:tblPr>
        <w:tblStyle w:val="6"/>
        <w:tblpPr w:leftFromText="180" w:rightFromText="180" w:vertAnchor="text" w:horzAnchor="margin" w:tblpY="637"/>
        <w:tblOverlap w:val="never"/>
        <w:tblW w:w="15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8"/>
        <w:gridCol w:w="2268"/>
        <w:gridCol w:w="1701"/>
        <w:gridCol w:w="3402"/>
      </w:tblGrid>
      <w:tr w14:paraId="1F578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188" w:type="dxa"/>
            <w:tcBorders>
              <w:bottom w:val="single" w:color="auto" w:sz="4" w:space="0"/>
            </w:tcBorders>
          </w:tcPr>
          <w:p w14:paraId="026CCE2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Занятия, цель, источники</w:t>
            </w:r>
          </w:p>
        </w:tc>
        <w:tc>
          <w:tcPr>
            <w:tcW w:w="2268" w:type="dxa"/>
            <w:tcBorders>
              <w:bottom w:val="single" w:color="auto" w:sz="4" w:space="0"/>
            </w:tcBorders>
          </w:tcPr>
          <w:p w14:paraId="71C62CBE">
            <w:pPr>
              <w:spacing w:after="0" w:line="240" w:lineRule="auto"/>
              <w:rPr>
                <w:rFonts w:ascii="Times New Roman" w:hAnsi="Times New Roman" w:cs="Times New Roman"/>
                <w:b/>
                <w:sz w:val="24"/>
                <w:szCs w:val="24"/>
              </w:rPr>
            </w:pPr>
            <w:r>
              <w:rPr>
                <w:rFonts w:ascii="Times New Roman" w:hAnsi="Times New Roman" w:cs="Times New Roman"/>
                <w:b/>
                <w:sz w:val="24"/>
                <w:szCs w:val="24"/>
              </w:rPr>
              <w:t>Образовательные области</w:t>
            </w:r>
          </w:p>
        </w:tc>
        <w:tc>
          <w:tcPr>
            <w:tcW w:w="1701" w:type="dxa"/>
            <w:tcBorders>
              <w:bottom w:val="single" w:color="auto" w:sz="4" w:space="0"/>
            </w:tcBorders>
          </w:tcPr>
          <w:p w14:paraId="0B976AF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Отметка о выполнении</w:t>
            </w:r>
          </w:p>
        </w:tc>
        <w:tc>
          <w:tcPr>
            <w:tcW w:w="3402" w:type="dxa"/>
            <w:tcBorders>
              <w:bottom w:val="single" w:color="auto" w:sz="4" w:space="0"/>
            </w:tcBorders>
          </w:tcPr>
          <w:p w14:paraId="0CA463E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Примечание: индивидуальная работа с детьми</w:t>
            </w:r>
          </w:p>
        </w:tc>
      </w:tr>
      <w:tr w14:paraId="698E2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1" w:hRule="atLeast"/>
        </w:trPr>
        <w:tc>
          <w:tcPr>
            <w:tcW w:w="8188" w:type="dxa"/>
            <w:tcBorders>
              <w:bottom w:val="single" w:color="auto" w:sz="4" w:space="0"/>
            </w:tcBorders>
          </w:tcPr>
          <w:p w14:paraId="304F301A">
            <w:pPr>
              <w:pStyle w:val="8"/>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Занятие с психологом (по плану психолога).</w:t>
            </w:r>
          </w:p>
          <w:p w14:paraId="462F5A41">
            <w:pPr>
              <w:pStyle w:val="8"/>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Ребенок и окружающий мир.  </w:t>
            </w:r>
            <w:r>
              <w:rPr>
                <w:rFonts w:ascii="Times New Roman" w:hAnsi="Times New Roman"/>
                <w:sz w:val="24"/>
                <w:szCs w:val="24"/>
              </w:rPr>
              <w:t xml:space="preserve"> Тема:"Андрюша и цыпленок"</w:t>
            </w:r>
          </w:p>
          <w:p w14:paraId="6CB7B068">
            <w:pPr>
              <w:spacing w:after="0" w:line="240" w:lineRule="auto"/>
              <w:rPr>
                <w:rFonts w:ascii="Times New Roman" w:hAnsi="Times New Roman"/>
                <w:sz w:val="24"/>
                <w:szCs w:val="24"/>
              </w:rPr>
            </w:pPr>
            <w:r>
              <w:rPr>
                <w:rFonts w:ascii="Times New Roman" w:hAnsi="Times New Roman"/>
                <w:sz w:val="24"/>
                <w:szCs w:val="24"/>
              </w:rPr>
              <w:t>Цели: дать детям представление о домашних птицах, о характерных отличительных особенностях птиц. Учить отвечать на вопросы воспитателя во время игр.(Т.В.Ковригина, М.В.Косьяненко, О.В.Павлова "Комплексные занятия"1 мл.гр., с.83)</w:t>
            </w:r>
            <w:r>
              <w:rPr>
                <w:rFonts w:ascii="Times New Roman" w:hAnsi="Times New Roman" w:cs="Times New Roman"/>
                <w:sz w:val="24"/>
                <w:szCs w:val="24"/>
              </w:rPr>
              <w:t xml:space="preserve"> </w:t>
            </w:r>
          </w:p>
          <w:p w14:paraId="58E3136F">
            <w:pPr>
              <w:pStyle w:val="8"/>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развитие(по плану физкультурного руководителя).</w:t>
            </w:r>
          </w:p>
          <w:p w14:paraId="77FABED4">
            <w:pPr>
              <w:pStyle w:val="8"/>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1C781F1E">
            <w:pPr>
              <w:pStyle w:val="8"/>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 на прогулке.</w:t>
            </w:r>
          </w:p>
          <w:p w14:paraId="24C81F03">
            <w:pPr>
              <w:pStyle w:val="8"/>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Развитие речи.  </w:t>
            </w:r>
            <w:r>
              <w:rPr>
                <w:rFonts w:ascii="Times New Roman" w:hAnsi="Times New Roman"/>
                <w:sz w:val="24"/>
                <w:szCs w:val="24"/>
              </w:rPr>
              <w:t xml:space="preserve"> Тема: «Дидактическое упражнение «Кто пришел? Кто ушел?» Цели: совершенствовать умение детей понимать вопросы воспитателя, развивать внимание. (В.В.Гербова "Развитие речи в детском саду" 1 мл.гр., с.46)</w:t>
            </w:r>
          </w:p>
          <w:p w14:paraId="3D1C4A03">
            <w:pPr>
              <w:pStyle w:val="8"/>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Физическое развитие(по плану физкультурного руководителя.</w:t>
            </w:r>
          </w:p>
          <w:p w14:paraId="4916F131">
            <w:pPr>
              <w:pStyle w:val="8"/>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360D81D6">
            <w:pPr>
              <w:pStyle w:val="8"/>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Рисование.   </w:t>
            </w:r>
            <w:r>
              <w:rPr>
                <w:rFonts w:ascii="Times New Roman" w:hAnsi="Times New Roman"/>
                <w:sz w:val="24"/>
                <w:szCs w:val="24"/>
              </w:rPr>
              <w:t xml:space="preserve"> Тема: "Цыплята гуляют" Цели: продолжать формировать умение рисовать предметы, состоящие из двух частей знакомой формы, передавая форму и величину частей. Учить изображать детали (клюв) приемом  прищипывания.  (Т.С.Комарова "Изобразительная деятельность в д/с" 1 мл.гр., с.99) </w:t>
            </w:r>
          </w:p>
          <w:p w14:paraId="0A0D8C05">
            <w:pPr>
              <w:pStyle w:val="8"/>
              <w:numPr>
                <w:ilvl w:val="0"/>
                <w:numId w:val="14"/>
              </w:numPr>
              <w:spacing w:after="0" w:line="240" w:lineRule="auto"/>
              <w:rPr>
                <w:rFonts w:ascii="Times New Roman" w:hAnsi="Times New Roman" w:cs="Times New Roman"/>
                <w:sz w:val="24"/>
                <w:szCs w:val="24"/>
              </w:rPr>
            </w:pPr>
            <w:r>
              <w:rPr>
                <w:rFonts w:ascii="Times New Roman" w:hAnsi="Times New Roman" w:cs="Times New Roman"/>
                <w:spacing w:val="-5"/>
                <w:sz w:val="24"/>
                <w:szCs w:val="24"/>
              </w:rPr>
              <w:t xml:space="preserve">Художественная литература. </w:t>
            </w:r>
            <w:r>
              <w:rPr>
                <w:rFonts w:ascii="Times New Roman" w:hAnsi="Times New Roman" w:cs="Times New Roman"/>
                <w:sz w:val="24"/>
                <w:szCs w:val="24"/>
              </w:rPr>
              <w:t xml:space="preserve"> </w:t>
            </w:r>
            <w:r>
              <w:rPr>
                <w:rFonts w:ascii="Times New Roman" w:hAnsi="Times New Roman"/>
                <w:sz w:val="24"/>
                <w:szCs w:val="24"/>
              </w:rPr>
              <w:t xml:space="preserve"> Тема: Чтение потешки «Наши уточки с утра…» Цели: учить детей различать и называть птиц. (В.В.Гербова "Развитие речи в детском саду" 1 мл.гр., с.46)</w:t>
            </w:r>
          </w:p>
          <w:p w14:paraId="0AD985C4">
            <w:pPr>
              <w:pStyle w:val="8"/>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Конструирование. </w:t>
            </w:r>
            <w:r>
              <w:rPr>
                <w:rFonts w:ascii="Times New Roman" w:hAnsi="Times New Roman"/>
                <w:b/>
                <w:sz w:val="28"/>
                <w:szCs w:val="28"/>
              </w:rPr>
              <w:t xml:space="preserve"> </w:t>
            </w:r>
            <w:r>
              <w:rPr>
                <w:rFonts w:ascii="Times New Roman" w:hAnsi="Times New Roman"/>
                <w:sz w:val="24"/>
                <w:szCs w:val="24"/>
              </w:rPr>
              <w:t>Тема: «Что катится, что не катится» Цели: формировать умение различать предметы по форме и называть их. (И. А. Помораева, В. А. Позина  "Формирование элементарных математических представлений "1 мл.гр., с.10)</w:t>
            </w:r>
          </w:p>
        </w:tc>
        <w:tc>
          <w:tcPr>
            <w:tcW w:w="2268" w:type="dxa"/>
            <w:tcBorders>
              <w:bottom w:val="single" w:color="auto" w:sz="4" w:space="0"/>
            </w:tcBorders>
          </w:tcPr>
          <w:p w14:paraId="2F49A39D">
            <w:pPr>
              <w:spacing w:after="0" w:line="240" w:lineRule="auto"/>
              <w:jc w:val="center"/>
              <w:rPr>
                <w:rFonts w:ascii="Times New Roman" w:hAnsi="Times New Roman" w:cs="Times New Roman"/>
              </w:rPr>
            </w:pPr>
          </w:p>
          <w:p w14:paraId="229A8E44">
            <w:pPr>
              <w:spacing w:after="0" w:line="240" w:lineRule="auto"/>
              <w:jc w:val="center"/>
              <w:rPr>
                <w:rFonts w:ascii="Times New Roman" w:hAnsi="Times New Roman" w:cs="Times New Roman"/>
              </w:rPr>
            </w:pPr>
          </w:p>
          <w:p w14:paraId="058FC38A">
            <w:pPr>
              <w:spacing w:after="0" w:line="240" w:lineRule="auto"/>
              <w:jc w:val="center"/>
              <w:rPr>
                <w:rFonts w:ascii="Times New Roman" w:hAnsi="Times New Roman" w:cs="Times New Roman"/>
              </w:rPr>
            </w:pPr>
            <w:r>
              <w:rPr>
                <w:rFonts w:ascii="Times New Roman" w:hAnsi="Times New Roman" w:cs="Times New Roman"/>
              </w:rPr>
              <w:t>П</w:t>
            </w:r>
          </w:p>
          <w:p w14:paraId="791F1787">
            <w:pPr>
              <w:spacing w:after="0" w:line="240" w:lineRule="auto"/>
              <w:jc w:val="center"/>
              <w:rPr>
                <w:rFonts w:ascii="Times New Roman" w:hAnsi="Times New Roman" w:cs="Times New Roman"/>
              </w:rPr>
            </w:pPr>
          </w:p>
          <w:p w14:paraId="0FBF11A7">
            <w:pPr>
              <w:spacing w:after="0" w:line="240" w:lineRule="auto"/>
              <w:jc w:val="center"/>
              <w:rPr>
                <w:rFonts w:ascii="Times New Roman" w:hAnsi="Times New Roman" w:cs="Times New Roman"/>
              </w:rPr>
            </w:pPr>
          </w:p>
          <w:p w14:paraId="1E1F18B5">
            <w:pPr>
              <w:spacing w:after="0" w:line="240" w:lineRule="auto"/>
              <w:jc w:val="center"/>
              <w:rPr>
                <w:rFonts w:ascii="Times New Roman" w:hAnsi="Times New Roman" w:cs="Times New Roman"/>
              </w:rPr>
            </w:pPr>
          </w:p>
          <w:p w14:paraId="2D60A168">
            <w:pPr>
              <w:spacing w:after="0" w:line="240" w:lineRule="auto"/>
              <w:jc w:val="center"/>
              <w:rPr>
                <w:rFonts w:ascii="Times New Roman" w:hAnsi="Times New Roman" w:cs="Times New Roman"/>
              </w:rPr>
            </w:pPr>
          </w:p>
          <w:p w14:paraId="32E1215A">
            <w:pPr>
              <w:spacing w:after="0" w:line="240" w:lineRule="auto"/>
              <w:jc w:val="center"/>
              <w:rPr>
                <w:rFonts w:ascii="Times New Roman" w:hAnsi="Times New Roman" w:cs="Times New Roman"/>
              </w:rPr>
            </w:pPr>
          </w:p>
          <w:p w14:paraId="7C45BDDD">
            <w:pPr>
              <w:spacing w:after="0" w:line="240" w:lineRule="auto"/>
              <w:jc w:val="center"/>
              <w:rPr>
                <w:rFonts w:ascii="Times New Roman" w:hAnsi="Times New Roman" w:cs="Times New Roman"/>
              </w:rPr>
            </w:pPr>
            <w:r>
              <w:rPr>
                <w:rFonts w:ascii="Times New Roman" w:hAnsi="Times New Roman" w:cs="Times New Roman"/>
              </w:rPr>
              <w:t>х/э</w:t>
            </w:r>
          </w:p>
          <w:p w14:paraId="060F9692">
            <w:pPr>
              <w:spacing w:after="0" w:line="240" w:lineRule="auto"/>
              <w:jc w:val="center"/>
              <w:rPr>
                <w:rFonts w:ascii="Times New Roman" w:hAnsi="Times New Roman" w:cs="Times New Roman"/>
              </w:rPr>
            </w:pPr>
          </w:p>
          <w:p w14:paraId="7497ED45">
            <w:pPr>
              <w:spacing w:after="0" w:line="240" w:lineRule="auto"/>
              <w:jc w:val="center"/>
              <w:rPr>
                <w:rFonts w:ascii="Times New Roman" w:hAnsi="Times New Roman" w:cs="Times New Roman"/>
              </w:rPr>
            </w:pPr>
          </w:p>
          <w:p w14:paraId="62BA1907">
            <w:pPr>
              <w:spacing w:after="0" w:line="240" w:lineRule="auto"/>
              <w:jc w:val="center"/>
              <w:rPr>
                <w:rFonts w:ascii="Times New Roman" w:hAnsi="Times New Roman" w:cs="Times New Roman"/>
              </w:rPr>
            </w:pPr>
            <w:r>
              <w:rPr>
                <w:rFonts w:ascii="Times New Roman" w:hAnsi="Times New Roman" w:cs="Times New Roman"/>
              </w:rPr>
              <w:t>р</w:t>
            </w:r>
          </w:p>
          <w:p w14:paraId="538F4E24">
            <w:pPr>
              <w:spacing w:after="0" w:line="240" w:lineRule="auto"/>
              <w:jc w:val="center"/>
              <w:rPr>
                <w:rFonts w:ascii="Times New Roman" w:hAnsi="Times New Roman" w:cs="Times New Roman"/>
              </w:rPr>
            </w:pPr>
          </w:p>
          <w:p w14:paraId="2DEAE770">
            <w:pPr>
              <w:spacing w:after="0" w:line="240" w:lineRule="auto"/>
              <w:jc w:val="center"/>
              <w:rPr>
                <w:rFonts w:ascii="Times New Roman" w:hAnsi="Times New Roman" w:cs="Times New Roman"/>
              </w:rPr>
            </w:pPr>
          </w:p>
          <w:p w14:paraId="185EDD4A">
            <w:pPr>
              <w:spacing w:after="0" w:line="240" w:lineRule="auto"/>
              <w:jc w:val="center"/>
              <w:rPr>
                <w:rFonts w:ascii="Times New Roman" w:hAnsi="Times New Roman" w:cs="Times New Roman"/>
              </w:rPr>
            </w:pPr>
          </w:p>
          <w:p w14:paraId="7EFCA5B0">
            <w:pPr>
              <w:spacing w:after="0" w:line="240" w:lineRule="auto"/>
              <w:jc w:val="center"/>
              <w:rPr>
                <w:rFonts w:ascii="Times New Roman" w:hAnsi="Times New Roman" w:cs="Times New Roman"/>
              </w:rPr>
            </w:pPr>
          </w:p>
          <w:p w14:paraId="4DD23047">
            <w:pPr>
              <w:spacing w:after="0" w:line="240" w:lineRule="auto"/>
              <w:jc w:val="center"/>
              <w:rPr>
                <w:rFonts w:ascii="Times New Roman" w:hAnsi="Times New Roman" w:cs="Times New Roman"/>
              </w:rPr>
            </w:pPr>
            <w:r>
              <w:rPr>
                <w:rFonts w:ascii="Times New Roman" w:hAnsi="Times New Roman" w:cs="Times New Roman"/>
              </w:rPr>
              <w:t>х/э</w:t>
            </w:r>
          </w:p>
          <w:p w14:paraId="434B9EAB">
            <w:pPr>
              <w:spacing w:after="0" w:line="240" w:lineRule="auto"/>
              <w:jc w:val="center"/>
              <w:rPr>
                <w:rFonts w:ascii="Times New Roman" w:hAnsi="Times New Roman" w:cs="Times New Roman"/>
              </w:rPr>
            </w:pPr>
          </w:p>
          <w:p w14:paraId="3137583D">
            <w:pPr>
              <w:spacing w:after="0" w:line="240" w:lineRule="auto"/>
              <w:jc w:val="center"/>
              <w:rPr>
                <w:rFonts w:ascii="Times New Roman" w:hAnsi="Times New Roman" w:cs="Times New Roman"/>
              </w:rPr>
            </w:pPr>
          </w:p>
          <w:p w14:paraId="6E5804D8">
            <w:pPr>
              <w:spacing w:after="0" w:line="240" w:lineRule="auto"/>
              <w:jc w:val="center"/>
              <w:rPr>
                <w:rFonts w:ascii="Times New Roman" w:hAnsi="Times New Roman" w:cs="Times New Roman"/>
              </w:rPr>
            </w:pPr>
          </w:p>
          <w:p w14:paraId="59AE9034">
            <w:pPr>
              <w:spacing w:after="0" w:line="240" w:lineRule="auto"/>
              <w:jc w:val="center"/>
              <w:rPr>
                <w:rFonts w:ascii="Times New Roman" w:hAnsi="Times New Roman" w:cs="Times New Roman"/>
              </w:rPr>
            </w:pPr>
          </w:p>
          <w:p w14:paraId="45C32630">
            <w:pPr>
              <w:spacing w:after="0" w:line="240" w:lineRule="auto"/>
              <w:jc w:val="center"/>
              <w:rPr>
                <w:rFonts w:ascii="Times New Roman" w:hAnsi="Times New Roman" w:cs="Times New Roman"/>
              </w:rPr>
            </w:pPr>
          </w:p>
          <w:p w14:paraId="3839543A">
            <w:pPr>
              <w:spacing w:after="0" w:line="240" w:lineRule="auto"/>
              <w:jc w:val="center"/>
              <w:rPr>
                <w:rFonts w:ascii="Times New Roman" w:hAnsi="Times New Roman" w:cs="Times New Roman"/>
              </w:rPr>
            </w:pPr>
          </w:p>
          <w:p w14:paraId="66CEC139">
            <w:pPr>
              <w:spacing w:after="0" w:line="240" w:lineRule="auto"/>
              <w:jc w:val="center"/>
              <w:rPr>
                <w:rFonts w:ascii="Times New Roman" w:hAnsi="Times New Roman" w:cs="Times New Roman"/>
              </w:rPr>
            </w:pPr>
            <w:r>
              <w:rPr>
                <w:rFonts w:ascii="Times New Roman" w:hAnsi="Times New Roman" w:cs="Times New Roman"/>
              </w:rPr>
              <w:t>р</w:t>
            </w:r>
          </w:p>
          <w:p w14:paraId="0BD42821">
            <w:pPr>
              <w:spacing w:after="0" w:line="240" w:lineRule="auto"/>
              <w:jc w:val="center"/>
              <w:rPr>
                <w:rFonts w:ascii="Times New Roman" w:hAnsi="Times New Roman" w:cs="Times New Roman"/>
              </w:rPr>
            </w:pPr>
          </w:p>
          <w:p w14:paraId="369F5F91">
            <w:pPr>
              <w:spacing w:after="0" w:line="240" w:lineRule="auto"/>
              <w:jc w:val="center"/>
              <w:rPr>
                <w:rFonts w:ascii="Times New Roman" w:hAnsi="Times New Roman" w:cs="Times New Roman"/>
              </w:rPr>
            </w:pPr>
          </w:p>
          <w:p w14:paraId="3442DBE0">
            <w:pPr>
              <w:spacing w:after="0" w:line="240" w:lineRule="auto"/>
              <w:jc w:val="center"/>
              <w:rPr>
                <w:rFonts w:ascii="Times New Roman" w:hAnsi="Times New Roman" w:cs="Times New Roman"/>
              </w:rPr>
            </w:pPr>
          </w:p>
          <w:p w14:paraId="12921BD5">
            <w:pPr>
              <w:spacing w:after="0" w:line="240" w:lineRule="auto"/>
              <w:jc w:val="center"/>
              <w:rPr>
                <w:rFonts w:ascii="Times New Roman" w:hAnsi="Times New Roman" w:cs="Times New Roman"/>
              </w:rPr>
            </w:pPr>
          </w:p>
          <w:p w14:paraId="5C6C535C">
            <w:pPr>
              <w:spacing w:after="0" w:line="240" w:lineRule="auto"/>
              <w:jc w:val="center"/>
              <w:rPr>
                <w:rFonts w:ascii="Times New Roman" w:hAnsi="Times New Roman" w:cs="Times New Roman"/>
              </w:rPr>
            </w:pPr>
            <w:r>
              <w:rPr>
                <w:rFonts w:ascii="Times New Roman" w:hAnsi="Times New Roman" w:cs="Times New Roman"/>
              </w:rPr>
              <w:t>х/э</w:t>
            </w:r>
          </w:p>
        </w:tc>
        <w:tc>
          <w:tcPr>
            <w:tcW w:w="1701" w:type="dxa"/>
            <w:tcBorders>
              <w:bottom w:val="single" w:color="auto" w:sz="4" w:space="0"/>
            </w:tcBorders>
          </w:tcPr>
          <w:p w14:paraId="2DD77C8D">
            <w:pPr>
              <w:spacing w:after="0" w:line="240" w:lineRule="auto"/>
              <w:rPr>
                <w:rFonts w:ascii="Times New Roman" w:hAnsi="Times New Roman" w:cs="Times New Roman"/>
              </w:rPr>
            </w:pPr>
          </w:p>
          <w:p w14:paraId="1EB85F1F">
            <w:pPr>
              <w:spacing w:after="0" w:line="240" w:lineRule="auto"/>
              <w:rPr>
                <w:rFonts w:ascii="Times New Roman" w:hAnsi="Times New Roman" w:cs="Times New Roman"/>
              </w:rPr>
            </w:pPr>
          </w:p>
        </w:tc>
        <w:tc>
          <w:tcPr>
            <w:tcW w:w="3402" w:type="dxa"/>
            <w:tcBorders>
              <w:bottom w:val="single" w:color="auto" w:sz="4" w:space="0"/>
            </w:tcBorders>
          </w:tcPr>
          <w:p w14:paraId="212EF130">
            <w:pPr>
              <w:spacing w:after="0" w:line="240" w:lineRule="auto"/>
              <w:rPr>
                <w:rFonts w:ascii="Times New Roman" w:hAnsi="Times New Roman" w:cs="Times New Roman"/>
              </w:rPr>
            </w:pPr>
            <w:r>
              <w:rPr>
                <w:rFonts w:ascii="Times New Roman" w:hAnsi="Times New Roman" w:cs="Times New Roman"/>
              </w:rPr>
              <w:t>д/и «Назови цвет» - учить различать основные цвета – Вероника Г., Настя.;</w:t>
            </w:r>
          </w:p>
          <w:p w14:paraId="31D2241B">
            <w:pPr>
              <w:spacing w:after="0" w:line="240" w:lineRule="auto"/>
              <w:rPr>
                <w:rFonts w:ascii="Times New Roman" w:hAnsi="Times New Roman" w:cs="Times New Roman"/>
              </w:rPr>
            </w:pPr>
            <w:r>
              <w:rPr>
                <w:rFonts w:ascii="Times New Roman" w:hAnsi="Times New Roman" w:cs="Times New Roman"/>
              </w:rPr>
              <w:t>д/и «Чего не стало?» - развитие зрительного внимания – Даниил, София;</w:t>
            </w:r>
          </w:p>
          <w:p w14:paraId="738A0B81">
            <w:pPr>
              <w:spacing w:after="0" w:line="240" w:lineRule="auto"/>
              <w:rPr>
                <w:rFonts w:ascii="Times New Roman" w:hAnsi="Times New Roman" w:cs="Times New Roman"/>
              </w:rPr>
            </w:pPr>
            <w:r>
              <w:rPr>
                <w:rFonts w:ascii="Times New Roman" w:hAnsi="Times New Roman" w:cs="Times New Roman"/>
              </w:rPr>
              <w:t>физ. упр. «Прокати мяч друг другу» - закреплять умение энергично отталкивать предметы при катании – Ярослав, Андрей;</w:t>
            </w:r>
          </w:p>
          <w:p w14:paraId="40C676FB">
            <w:pPr>
              <w:spacing w:after="0" w:line="240" w:lineRule="auto"/>
              <w:rPr>
                <w:rFonts w:ascii="Times New Roman" w:hAnsi="Times New Roman" w:cs="Times New Roman"/>
              </w:rPr>
            </w:pPr>
            <w:r>
              <w:rPr>
                <w:rFonts w:ascii="Times New Roman" w:hAnsi="Times New Roman" w:cs="Times New Roman"/>
              </w:rPr>
              <w:t>д/и «Чудесный мешочек» - учить определять вес предметов – Мирон, Кристина;</w:t>
            </w:r>
          </w:p>
          <w:p w14:paraId="2A5063BE">
            <w:pPr>
              <w:spacing w:after="0" w:line="240" w:lineRule="auto"/>
              <w:rPr>
                <w:rFonts w:ascii="Times New Roman" w:hAnsi="Times New Roman" w:cs="Times New Roman"/>
              </w:rPr>
            </w:pPr>
            <w:r>
              <w:rPr>
                <w:rFonts w:ascii="Times New Roman" w:hAnsi="Times New Roman" w:cs="Times New Roman"/>
              </w:rPr>
              <w:t>д/и «Угадай, кто кричит?» - учить детей определять игрушку по звукоподражанию – Артем, Лев.</w:t>
            </w:r>
          </w:p>
        </w:tc>
      </w:tr>
    </w:tbl>
    <w:p w14:paraId="4C4D43DA">
      <w:r>
        <w:rPr>
          <w:rFonts w:ascii="Times New Roman" w:hAnsi="Times New Roman"/>
          <w:b/>
          <w:sz w:val="32"/>
          <w:szCs w:val="32"/>
        </w:rPr>
        <w:t xml:space="preserve">Тема " В гостях у Федоры"                                                                                                                Январь 3 неделя       </w:t>
      </w:r>
    </w:p>
    <w:p w14:paraId="728302F2">
      <w:r>
        <w:br w:type="page"/>
      </w:r>
    </w:p>
    <w:tbl>
      <w:tblPr>
        <w:tblStyle w:val="6"/>
        <w:tblpPr w:leftFromText="180" w:rightFromText="180" w:vertAnchor="text" w:horzAnchor="margin" w:tblpY="-32"/>
        <w:tblW w:w="15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8"/>
        <w:gridCol w:w="11843"/>
      </w:tblGrid>
      <w:tr w14:paraId="34A90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37D4BA87">
            <w:pPr>
              <w:spacing w:after="0" w:line="240" w:lineRule="auto"/>
              <w:rPr>
                <w:rFonts w:ascii="Times New Roman" w:hAnsi="Times New Roman" w:cs="Times New Roman"/>
                <w:b/>
                <w:sz w:val="24"/>
                <w:szCs w:val="24"/>
              </w:rPr>
            </w:pPr>
            <w:r>
              <w:rPr>
                <w:rFonts w:ascii="Times New Roman" w:hAnsi="Times New Roman" w:cs="Times New Roman"/>
                <w:b/>
                <w:sz w:val="24"/>
                <w:szCs w:val="24"/>
              </w:rPr>
              <w:t>Совместная деятельность</w:t>
            </w:r>
          </w:p>
        </w:tc>
        <w:tc>
          <w:tcPr>
            <w:tcW w:w="11843" w:type="dxa"/>
          </w:tcPr>
          <w:p w14:paraId="17A52992">
            <w:pPr>
              <w:spacing w:after="0" w:line="240" w:lineRule="auto"/>
              <w:rPr>
                <w:rFonts w:ascii="Times New Roman" w:hAnsi="Times New Roman" w:cs="Times New Roman"/>
                <w:sz w:val="24"/>
                <w:szCs w:val="24"/>
              </w:rPr>
            </w:pPr>
            <w:r>
              <w:rPr>
                <w:rFonts w:ascii="Times New Roman" w:hAnsi="Times New Roman" w:cs="Times New Roman"/>
                <w:sz w:val="24"/>
                <w:szCs w:val="24"/>
              </w:rPr>
              <w:t>Игра-инсценировка по сказке «Репка» - учить детей распределять роли, подбирать реквизит;</w:t>
            </w:r>
          </w:p>
          <w:p w14:paraId="42C63278">
            <w:pPr>
              <w:spacing w:after="0" w:line="240" w:lineRule="auto"/>
              <w:rPr>
                <w:rFonts w:ascii="Times New Roman" w:hAnsi="Times New Roman" w:cs="Times New Roman"/>
                <w:sz w:val="24"/>
                <w:szCs w:val="24"/>
              </w:rPr>
            </w:pPr>
            <w:r>
              <w:rPr>
                <w:rFonts w:ascii="Times New Roman" w:hAnsi="Times New Roman" w:cs="Times New Roman"/>
                <w:sz w:val="24"/>
                <w:szCs w:val="24"/>
              </w:rPr>
              <w:t>П\и «Лохматый пес» - учить выполнять игровые действия в соответствии с правилами;;</w:t>
            </w:r>
          </w:p>
          <w:p w14:paraId="7A9429A6">
            <w:pPr>
              <w:spacing w:after="0" w:line="240" w:lineRule="auto"/>
              <w:rPr>
                <w:rFonts w:ascii="Times New Roman" w:hAnsi="Times New Roman" w:cs="Times New Roman"/>
                <w:sz w:val="24"/>
                <w:szCs w:val="24"/>
              </w:rPr>
            </w:pPr>
            <w:r>
              <w:rPr>
                <w:rFonts w:ascii="Times New Roman" w:hAnsi="Times New Roman" w:cs="Times New Roman"/>
                <w:sz w:val="24"/>
                <w:szCs w:val="24"/>
              </w:rPr>
              <w:t>с/р «Парикмахерская» - способствовать активизации общения;</w:t>
            </w:r>
          </w:p>
          <w:p w14:paraId="0F87FB5E">
            <w:pPr>
              <w:spacing w:after="0" w:line="240" w:lineRule="auto"/>
              <w:rPr>
                <w:rFonts w:ascii="Times New Roman" w:hAnsi="Times New Roman" w:cs="Times New Roman"/>
                <w:sz w:val="24"/>
                <w:szCs w:val="24"/>
              </w:rPr>
            </w:pPr>
            <w:r>
              <w:rPr>
                <w:rFonts w:ascii="Times New Roman" w:hAnsi="Times New Roman" w:cs="Times New Roman"/>
                <w:sz w:val="24"/>
                <w:szCs w:val="24"/>
              </w:rPr>
              <w:t>д/и «Игрушки и посуда», «Угадай по описанию» - учить описывать предметы посуды.</w:t>
            </w:r>
          </w:p>
        </w:tc>
      </w:tr>
      <w:tr w14:paraId="082A7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7E8AAD8E">
            <w:pPr>
              <w:spacing w:after="0" w:line="240" w:lineRule="auto"/>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tc>
        <w:tc>
          <w:tcPr>
            <w:tcW w:w="11843" w:type="dxa"/>
          </w:tcPr>
          <w:p w14:paraId="1C10784E">
            <w:pPr>
              <w:spacing w:after="0" w:line="240" w:lineRule="auto"/>
              <w:rPr>
                <w:rFonts w:ascii="Times New Roman" w:hAnsi="Times New Roman" w:cs="Times New Roman"/>
                <w:sz w:val="24"/>
                <w:szCs w:val="24"/>
              </w:rPr>
            </w:pPr>
            <w:r>
              <w:rPr>
                <w:rFonts w:ascii="Times New Roman" w:hAnsi="Times New Roman" w:cs="Times New Roman"/>
                <w:sz w:val="24"/>
                <w:szCs w:val="24"/>
              </w:rPr>
              <w:t>Сказки «Федорино горе», «Маша обедает», «Три медведя», «Кот, петух и лиса», «Храбрец-молодец» - научить применять в речи словарь по теме.</w:t>
            </w:r>
          </w:p>
        </w:tc>
      </w:tr>
      <w:tr w14:paraId="55786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343B2AD2">
            <w:pPr>
              <w:spacing w:after="0" w:line="240" w:lineRule="auto"/>
              <w:rPr>
                <w:rFonts w:ascii="Times New Roman" w:hAnsi="Times New Roman" w:cs="Times New Roman"/>
                <w:b/>
                <w:sz w:val="24"/>
                <w:szCs w:val="24"/>
              </w:rPr>
            </w:pPr>
            <w:r>
              <w:rPr>
                <w:rFonts w:ascii="Times New Roman" w:hAnsi="Times New Roman" w:cs="Times New Roman"/>
                <w:b/>
                <w:sz w:val="24"/>
                <w:szCs w:val="24"/>
              </w:rPr>
              <w:t>Воспитательная работа</w:t>
            </w:r>
          </w:p>
        </w:tc>
        <w:tc>
          <w:tcPr>
            <w:tcW w:w="11843" w:type="dxa"/>
          </w:tcPr>
          <w:p w14:paraId="14AEF46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Утренний круг: </w:t>
            </w:r>
          </w:p>
          <w:p w14:paraId="3B224853">
            <w:pPr>
              <w:spacing w:after="0" w:line="240" w:lineRule="auto"/>
              <w:rPr>
                <w:rFonts w:ascii="Times New Roman" w:hAnsi="Times New Roman" w:cs="Times New Roman"/>
                <w:sz w:val="24"/>
                <w:szCs w:val="24"/>
              </w:rPr>
            </w:pPr>
            <w:r>
              <w:rPr>
                <w:rFonts w:ascii="Times New Roman" w:hAnsi="Times New Roman" w:cs="Times New Roman"/>
                <w:sz w:val="24"/>
                <w:szCs w:val="24"/>
              </w:rPr>
              <w:t>Беседы «Для чего нужна посуда?»; «Угостим игрушки чаем»; «Из чего делают посуду?»; «Игрушки и посуда»- называть предметы посуды и их назначение.</w:t>
            </w:r>
          </w:p>
          <w:p w14:paraId="26DCBF92">
            <w:pPr>
              <w:spacing w:after="0" w:line="240" w:lineRule="auto"/>
              <w:rPr>
                <w:rFonts w:ascii="Times New Roman" w:hAnsi="Times New Roman" w:cs="Times New Roman"/>
                <w:sz w:val="24"/>
                <w:szCs w:val="24"/>
              </w:rPr>
            </w:pPr>
            <w:r>
              <w:rPr>
                <w:rFonts w:ascii="Times New Roman" w:hAnsi="Times New Roman" w:cs="Times New Roman"/>
                <w:sz w:val="24"/>
                <w:szCs w:val="24"/>
              </w:rPr>
              <w:t>Вечерний круг: закрепление утреннего материала.</w:t>
            </w:r>
          </w:p>
        </w:tc>
      </w:tr>
      <w:tr w14:paraId="7AD82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0C8F7CF6">
            <w:pPr>
              <w:spacing w:after="0" w:line="240" w:lineRule="auto"/>
              <w:rPr>
                <w:rFonts w:ascii="Times New Roman" w:hAnsi="Times New Roman" w:cs="Times New Roman"/>
                <w:b/>
                <w:sz w:val="24"/>
                <w:szCs w:val="24"/>
              </w:rPr>
            </w:pPr>
            <w:r>
              <w:rPr>
                <w:rFonts w:ascii="Times New Roman" w:hAnsi="Times New Roman" w:cs="Times New Roman"/>
                <w:b/>
                <w:sz w:val="24"/>
                <w:szCs w:val="24"/>
              </w:rPr>
              <w:t>Прогулка</w:t>
            </w:r>
          </w:p>
          <w:p w14:paraId="6D9A7193">
            <w:pPr>
              <w:spacing w:after="0" w:line="240" w:lineRule="auto"/>
              <w:rPr>
                <w:rFonts w:ascii="Times New Roman" w:hAnsi="Times New Roman" w:cs="Times New Roman"/>
                <w:b/>
                <w:sz w:val="24"/>
                <w:szCs w:val="24"/>
              </w:rPr>
            </w:pPr>
          </w:p>
        </w:tc>
        <w:tc>
          <w:tcPr>
            <w:tcW w:w="11843" w:type="dxa"/>
          </w:tcPr>
          <w:p w14:paraId="1D521197">
            <w:pPr>
              <w:spacing w:after="0" w:line="240" w:lineRule="auto"/>
              <w:rPr>
                <w:rFonts w:ascii="Times New Roman" w:hAnsi="Times New Roman" w:cs="Times New Roman"/>
                <w:sz w:val="24"/>
                <w:szCs w:val="24"/>
              </w:rPr>
            </w:pPr>
            <w:r>
              <w:rPr>
                <w:rFonts w:ascii="Times New Roman" w:hAnsi="Times New Roman" w:cs="Times New Roman"/>
                <w:sz w:val="24"/>
                <w:szCs w:val="24"/>
              </w:rPr>
              <w:t>Карточки 5,6 ,7.</w:t>
            </w:r>
          </w:p>
        </w:tc>
      </w:tr>
      <w:tr w14:paraId="3A31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4AB9816D">
            <w:pPr>
              <w:spacing w:after="0" w:line="240" w:lineRule="auto"/>
              <w:rPr>
                <w:rFonts w:ascii="Times New Roman" w:hAnsi="Times New Roman" w:cs="Times New Roman"/>
                <w:b/>
                <w:sz w:val="24"/>
                <w:szCs w:val="24"/>
              </w:rPr>
            </w:pPr>
            <w:r>
              <w:rPr>
                <w:rFonts w:ascii="Times New Roman" w:hAnsi="Times New Roman" w:cs="Times New Roman"/>
                <w:b/>
                <w:sz w:val="24"/>
                <w:szCs w:val="24"/>
              </w:rPr>
              <w:t>Работа с родителями</w:t>
            </w:r>
          </w:p>
          <w:p w14:paraId="16C3FA84">
            <w:pPr>
              <w:spacing w:after="0" w:line="240" w:lineRule="auto"/>
              <w:rPr>
                <w:rFonts w:ascii="Times New Roman" w:hAnsi="Times New Roman" w:cs="Times New Roman"/>
                <w:b/>
                <w:sz w:val="24"/>
                <w:szCs w:val="24"/>
              </w:rPr>
            </w:pPr>
          </w:p>
        </w:tc>
        <w:tc>
          <w:tcPr>
            <w:tcW w:w="11843" w:type="dxa"/>
          </w:tcPr>
          <w:p w14:paraId="595F7D24">
            <w:pPr>
              <w:spacing w:after="0" w:line="240" w:lineRule="auto"/>
              <w:rPr>
                <w:rFonts w:ascii="Times New Roman" w:hAnsi="Times New Roman" w:cs="Times New Roman"/>
                <w:sz w:val="24"/>
                <w:szCs w:val="24"/>
              </w:rPr>
            </w:pPr>
            <w:r>
              <w:rPr>
                <w:rFonts w:ascii="Times New Roman" w:hAnsi="Times New Roman" w:cs="Times New Roman"/>
                <w:sz w:val="24"/>
                <w:szCs w:val="24"/>
              </w:rPr>
              <w:t>Рекомендация «Игрушка – надежный помощник в воспитании малыша»; Консультация «Игра – инсценировка как средство развития речи ребенка»; Выставка с использованием нетрадиционных техник «Зима-кружевница».</w:t>
            </w:r>
          </w:p>
        </w:tc>
      </w:tr>
    </w:tbl>
    <w:p w14:paraId="1FE02361"/>
    <w:p w14:paraId="43180A68">
      <w:r>
        <w:br w:type="page"/>
      </w:r>
    </w:p>
    <w:p w14:paraId="7A405B4C">
      <w:r>
        <w:rPr>
          <w:rFonts w:ascii="Times New Roman" w:hAnsi="Times New Roman"/>
          <w:b/>
          <w:sz w:val="32"/>
          <w:szCs w:val="32"/>
        </w:rPr>
        <w:t xml:space="preserve">Тема "Мы друзья"                                                                                                                               Январь 4 неделя                                            </w:t>
      </w:r>
    </w:p>
    <w:tbl>
      <w:tblPr>
        <w:tblStyle w:val="6"/>
        <w:tblpPr w:leftFromText="180" w:rightFromText="180" w:vertAnchor="text" w:horzAnchor="margin" w:tblpY="182"/>
        <w:tblOverlap w:val="never"/>
        <w:tblW w:w="15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8"/>
        <w:gridCol w:w="2268"/>
        <w:gridCol w:w="1701"/>
        <w:gridCol w:w="3402"/>
      </w:tblGrid>
      <w:tr w14:paraId="75C29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188" w:type="dxa"/>
            <w:tcBorders>
              <w:bottom w:val="single" w:color="auto" w:sz="4" w:space="0"/>
            </w:tcBorders>
          </w:tcPr>
          <w:p w14:paraId="52237A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Занятия, цель, источники</w:t>
            </w:r>
          </w:p>
        </w:tc>
        <w:tc>
          <w:tcPr>
            <w:tcW w:w="2268" w:type="dxa"/>
            <w:tcBorders>
              <w:bottom w:val="single" w:color="auto" w:sz="4" w:space="0"/>
            </w:tcBorders>
          </w:tcPr>
          <w:p w14:paraId="59BD5128">
            <w:pPr>
              <w:spacing w:after="0" w:line="240" w:lineRule="auto"/>
              <w:rPr>
                <w:rFonts w:ascii="Times New Roman" w:hAnsi="Times New Roman" w:cs="Times New Roman"/>
                <w:b/>
                <w:sz w:val="24"/>
                <w:szCs w:val="24"/>
              </w:rPr>
            </w:pPr>
            <w:r>
              <w:rPr>
                <w:rFonts w:ascii="Times New Roman" w:hAnsi="Times New Roman" w:cs="Times New Roman"/>
                <w:b/>
                <w:sz w:val="24"/>
                <w:szCs w:val="24"/>
              </w:rPr>
              <w:t>Образовательные области</w:t>
            </w:r>
          </w:p>
        </w:tc>
        <w:tc>
          <w:tcPr>
            <w:tcW w:w="1701" w:type="dxa"/>
            <w:tcBorders>
              <w:bottom w:val="single" w:color="auto" w:sz="4" w:space="0"/>
            </w:tcBorders>
          </w:tcPr>
          <w:p w14:paraId="0FA4587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Отметка о выполнении</w:t>
            </w:r>
          </w:p>
        </w:tc>
        <w:tc>
          <w:tcPr>
            <w:tcW w:w="3402" w:type="dxa"/>
            <w:tcBorders>
              <w:bottom w:val="single" w:color="auto" w:sz="4" w:space="0"/>
            </w:tcBorders>
          </w:tcPr>
          <w:p w14:paraId="20B4706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Примечание: индивидуальная работа с детьми</w:t>
            </w:r>
          </w:p>
        </w:tc>
      </w:tr>
      <w:tr w14:paraId="63226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1" w:hRule="atLeast"/>
        </w:trPr>
        <w:tc>
          <w:tcPr>
            <w:tcW w:w="8188" w:type="dxa"/>
            <w:tcBorders>
              <w:bottom w:val="single" w:color="auto" w:sz="4" w:space="0"/>
            </w:tcBorders>
          </w:tcPr>
          <w:p w14:paraId="54BD53D8">
            <w:pPr>
              <w:pStyle w:val="8"/>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Занятие с психологом (по плану психолога).</w:t>
            </w:r>
          </w:p>
          <w:p w14:paraId="64F0A43A">
            <w:pPr>
              <w:pStyle w:val="8"/>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Ребенок и окружающий мир.  </w:t>
            </w:r>
            <w:r>
              <w:rPr>
                <w:rFonts w:ascii="Times New Roman" w:hAnsi="Times New Roman"/>
                <w:sz w:val="24"/>
                <w:szCs w:val="24"/>
              </w:rPr>
              <w:t xml:space="preserve"> Тема "Здравствуйте!" Цели:  познакомить с элементарными правилами поведения, этикой общения и приветствия; развивать коммуникативные способности по отношению к сверстникам и взрослым; воспитывать культуру поведения. (Т.В.Ковригина, М.В.Косьяненко, О.В.Павлова  "Комплексные занятия"1 мл.гр., с.29)</w:t>
            </w:r>
          </w:p>
          <w:p w14:paraId="3BFB5A6A">
            <w:pPr>
              <w:pStyle w:val="8"/>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 (по плану физкультурного руководителя).</w:t>
            </w:r>
          </w:p>
          <w:p w14:paraId="04322212">
            <w:pPr>
              <w:pStyle w:val="8"/>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33400A57">
            <w:pPr>
              <w:pStyle w:val="8"/>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Физическое развитие на прогулке. </w:t>
            </w:r>
          </w:p>
          <w:p w14:paraId="4BD6A924">
            <w:pPr>
              <w:pStyle w:val="8"/>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Развитие речи.  </w:t>
            </w:r>
            <w:r>
              <w:rPr>
                <w:rFonts w:ascii="Times New Roman" w:hAnsi="Times New Roman"/>
                <w:sz w:val="24"/>
                <w:szCs w:val="24"/>
              </w:rPr>
              <w:t xml:space="preserve"> Тема: «Путешествие по групповой комнате"</w:t>
            </w:r>
          </w:p>
          <w:p w14:paraId="23CCC7FB">
            <w:pPr>
              <w:spacing w:after="0" w:line="240" w:lineRule="auto"/>
              <w:rPr>
                <w:rFonts w:ascii="Times New Roman" w:hAnsi="Times New Roman"/>
                <w:sz w:val="24"/>
                <w:szCs w:val="24"/>
              </w:rPr>
            </w:pPr>
            <w:r>
              <w:rPr>
                <w:rFonts w:ascii="Times New Roman" w:hAnsi="Times New Roman"/>
                <w:sz w:val="24"/>
                <w:szCs w:val="24"/>
              </w:rPr>
              <w:t>Цели: побуждать детей участвовать в коллективном мероприятии; учить слышать и понимать предложения воспитателя, охотно выполнять их. (В.В.Гербова "Развитие речи в детском саду" 1 мл.гр., с.32)</w:t>
            </w:r>
          </w:p>
          <w:p w14:paraId="34B18575">
            <w:pPr>
              <w:pStyle w:val="8"/>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Физическое развитие(по плану физкультурного руководителя.</w:t>
            </w:r>
          </w:p>
          <w:p w14:paraId="4F3C41D0">
            <w:pPr>
              <w:pStyle w:val="8"/>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319446BB">
            <w:pPr>
              <w:pStyle w:val="8"/>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Рисование.  </w:t>
            </w:r>
            <w:r>
              <w:rPr>
                <w:rFonts w:ascii="Times New Roman" w:hAnsi="Times New Roman"/>
                <w:sz w:val="24"/>
                <w:szCs w:val="24"/>
              </w:rPr>
              <w:t>Тема:"Знакомство с карандашом и бумагой"</w:t>
            </w:r>
          </w:p>
          <w:p w14:paraId="66C47652">
            <w:pPr>
              <w:spacing w:after="0" w:line="240" w:lineRule="auto"/>
              <w:rPr>
                <w:rFonts w:ascii="Times New Roman" w:hAnsi="Times New Roman"/>
                <w:sz w:val="24"/>
                <w:szCs w:val="24"/>
              </w:rPr>
            </w:pPr>
            <w:r>
              <w:rPr>
                <w:rFonts w:ascii="Times New Roman" w:hAnsi="Times New Roman"/>
                <w:sz w:val="24"/>
                <w:szCs w:val="24"/>
              </w:rPr>
              <w:t>Цели: учить детей правильно держать карандаш, вести им по бумаге, не нажимая слишком сильно на бумагу и не сжимая его сильно в пальцах. Развивать желание рисовать. (Т.В.Ковригина, М.В.Косьяненко, О.В.Павлова "Комплексные занятия"1 мл.гр., с46)</w:t>
            </w:r>
          </w:p>
          <w:p w14:paraId="4F0BDF9E">
            <w:pPr>
              <w:pStyle w:val="8"/>
              <w:numPr>
                <w:ilvl w:val="0"/>
                <w:numId w:val="15"/>
              </w:numPr>
              <w:spacing w:after="0" w:line="240" w:lineRule="auto"/>
              <w:rPr>
                <w:rFonts w:ascii="Times New Roman" w:hAnsi="Times New Roman"/>
                <w:sz w:val="24"/>
                <w:szCs w:val="24"/>
              </w:rPr>
            </w:pPr>
            <w:r>
              <w:rPr>
                <w:rFonts w:ascii="Times New Roman" w:hAnsi="Times New Roman" w:cs="Times New Roman"/>
                <w:spacing w:val="-5"/>
                <w:sz w:val="24"/>
                <w:szCs w:val="24"/>
              </w:rPr>
              <w:t xml:space="preserve">Художественная литература. </w:t>
            </w:r>
            <w:r>
              <w:rPr>
                <w:rFonts w:ascii="Times New Roman" w:hAnsi="Times New Roman" w:cs="Times New Roman"/>
                <w:sz w:val="24"/>
                <w:szCs w:val="24"/>
              </w:rPr>
              <w:t xml:space="preserve"> </w:t>
            </w:r>
            <w:r>
              <w:rPr>
                <w:rFonts w:ascii="Times New Roman" w:hAnsi="Times New Roman"/>
                <w:sz w:val="24"/>
                <w:szCs w:val="24"/>
              </w:rPr>
              <w:t xml:space="preserve"> Чтение русской народной сказки «Курочка Ряба» Цели: ознакомить  детей со сказкой «Курочка Ряба»;  вызывать желание рассказывать сказку вместе с воспитателем. (В.В.Гербова "Развитие речи в детском саду" 1 мл.гр., с.38)</w:t>
            </w:r>
          </w:p>
          <w:p w14:paraId="1E3545DC">
            <w:pPr>
              <w:pStyle w:val="8"/>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Лепка. </w:t>
            </w:r>
            <w:r>
              <w:rPr>
                <w:rFonts w:ascii="Times New Roman" w:hAnsi="Times New Roman"/>
                <w:b/>
                <w:sz w:val="28"/>
                <w:szCs w:val="28"/>
              </w:rPr>
              <w:t xml:space="preserve"> </w:t>
            </w:r>
            <w:r>
              <w:rPr>
                <w:rFonts w:ascii="Times New Roman" w:hAnsi="Times New Roman"/>
                <w:sz w:val="24"/>
                <w:szCs w:val="24"/>
              </w:rPr>
              <w:t>Тема :"Знакомство с пластилином"</w:t>
            </w:r>
          </w:p>
          <w:p w14:paraId="07338174">
            <w:pPr>
              <w:spacing w:after="0" w:line="240" w:lineRule="auto"/>
              <w:rPr>
                <w:rFonts w:ascii="Times New Roman" w:hAnsi="Times New Roman"/>
                <w:sz w:val="24"/>
                <w:szCs w:val="24"/>
              </w:rPr>
            </w:pPr>
            <w:r>
              <w:rPr>
                <w:rFonts w:ascii="Times New Roman" w:hAnsi="Times New Roman"/>
                <w:sz w:val="24"/>
                <w:szCs w:val="24"/>
              </w:rPr>
              <w:t>Цели: дать детям представление о том, что пластилин мягкий, из него можно лепить, можно отщипывать небольшие комочки. учить класть пластилин и вылепленные изделия на доску, работать аккуратно. развивать желание лепить. (Т.В.Ковригина, М.В.Косьяненко, О.В.Павлова "Комплексные занятия"1 мл.гр., с.40)</w:t>
            </w:r>
          </w:p>
        </w:tc>
        <w:tc>
          <w:tcPr>
            <w:tcW w:w="2268" w:type="dxa"/>
            <w:tcBorders>
              <w:bottom w:val="single" w:color="auto" w:sz="4" w:space="0"/>
            </w:tcBorders>
          </w:tcPr>
          <w:p w14:paraId="7D2CDFC3">
            <w:pPr>
              <w:spacing w:after="0" w:line="240" w:lineRule="auto"/>
              <w:jc w:val="center"/>
              <w:rPr>
                <w:rFonts w:ascii="Times New Roman" w:hAnsi="Times New Roman" w:cs="Times New Roman"/>
              </w:rPr>
            </w:pPr>
          </w:p>
          <w:p w14:paraId="14844FD1">
            <w:pPr>
              <w:spacing w:after="0" w:line="240" w:lineRule="auto"/>
              <w:jc w:val="center"/>
              <w:rPr>
                <w:rFonts w:ascii="Times New Roman" w:hAnsi="Times New Roman" w:cs="Times New Roman"/>
              </w:rPr>
            </w:pPr>
          </w:p>
          <w:p w14:paraId="4E26CDC9">
            <w:pPr>
              <w:spacing w:after="0" w:line="240" w:lineRule="auto"/>
              <w:jc w:val="center"/>
              <w:rPr>
                <w:rFonts w:ascii="Times New Roman" w:hAnsi="Times New Roman" w:cs="Times New Roman"/>
              </w:rPr>
            </w:pPr>
            <w:r>
              <w:rPr>
                <w:rFonts w:ascii="Times New Roman" w:hAnsi="Times New Roman" w:cs="Times New Roman"/>
              </w:rPr>
              <w:t>П</w:t>
            </w:r>
          </w:p>
          <w:p w14:paraId="1A1E0177">
            <w:pPr>
              <w:spacing w:after="0" w:line="240" w:lineRule="auto"/>
              <w:jc w:val="center"/>
              <w:rPr>
                <w:rFonts w:ascii="Times New Roman" w:hAnsi="Times New Roman" w:cs="Times New Roman"/>
              </w:rPr>
            </w:pPr>
          </w:p>
          <w:p w14:paraId="0346AF8A">
            <w:pPr>
              <w:spacing w:after="0" w:line="240" w:lineRule="auto"/>
              <w:jc w:val="center"/>
              <w:rPr>
                <w:rFonts w:ascii="Times New Roman" w:hAnsi="Times New Roman" w:cs="Times New Roman"/>
              </w:rPr>
            </w:pPr>
          </w:p>
          <w:p w14:paraId="2C454500">
            <w:pPr>
              <w:spacing w:after="0" w:line="240" w:lineRule="auto"/>
              <w:jc w:val="center"/>
              <w:rPr>
                <w:rFonts w:ascii="Times New Roman" w:hAnsi="Times New Roman" w:cs="Times New Roman"/>
              </w:rPr>
            </w:pPr>
          </w:p>
          <w:p w14:paraId="2BE80F55">
            <w:pPr>
              <w:spacing w:after="0" w:line="240" w:lineRule="auto"/>
              <w:jc w:val="center"/>
              <w:rPr>
                <w:rFonts w:ascii="Times New Roman" w:hAnsi="Times New Roman" w:cs="Times New Roman"/>
              </w:rPr>
            </w:pPr>
          </w:p>
          <w:p w14:paraId="5D64ED09">
            <w:pPr>
              <w:spacing w:after="0" w:line="240" w:lineRule="auto"/>
              <w:jc w:val="center"/>
              <w:rPr>
                <w:rFonts w:ascii="Times New Roman" w:hAnsi="Times New Roman" w:cs="Times New Roman"/>
              </w:rPr>
            </w:pPr>
          </w:p>
          <w:p w14:paraId="36929803">
            <w:pPr>
              <w:spacing w:after="0" w:line="240" w:lineRule="auto"/>
              <w:jc w:val="center"/>
              <w:rPr>
                <w:rFonts w:ascii="Times New Roman" w:hAnsi="Times New Roman" w:cs="Times New Roman"/>
              </w:rPr>
            </w:pPr>
            <w:r>
              <w:rPr>
                <w:rFonts w:ascii="Times New Roman" w:hAnsi="Times New Roman" w:cs="Times New Roman"/>
              </w:rPr>
              <w:t>х/э</w:t>
            </w:r>
          </w:p>
          <w:p w14:paraId="47DFF45C">
            <w:pPr>
              <w:spacing w:after="0" w:line="240" w:lineRule="auto"/>
              <w:jc w:val="center"/>
              <w:rPr>
                <w:rFonts w:ascii="Times New Roman" w:hAnsi="Times New Roman" w:cs="Times New Roman"/>
              </w:rPr>
            </w:pPr>
          </w:p>
          <w:p w14:paraId="44BEA18A">
            <w:pPr>
              <w:spacing w:after="0" w:line="240" w:lineRule="auto"/>
              <w:jc w:val="center"/>
              <w:rPr>
                <w:rFonts w:ascii="Times New Roman" w:hAnsi="Times New Roman" w:cs="Times New Roman"/>
              </w:rPr>
            </w:pPr>
          </w:p>
          <w:p w14:paraId="252A5F57">
            <w:pPr>
              <w:spacing w:after="0" w:line="240" w:lineRule="auto"/>
              <w:jc w:val="center"/>
              <w:rPr>
                <w:rFonts w:ascii="Times New Roman" w:hAnsi="Times New Roman" w:cs="Times New Roman"/>
              </w:rPr>
            </w:pPr>
            <w:r>
              <w:rPr>
                <w:rFonts w:ascii="Times New Roman" w:hAnsi="Times New Roman" w:cs="Times New Roman"/>
              </w:rPr>
              <w:t>р</w:t>
            </w:r>
          </w:p>
          <w:p w14:paraId="29A611B7">
            <w:pPr>
              <w:spacing w:after="0" w:line="240" w:lineRule="auto"/>
              <w:jc w:val="center"/>
              <w:rPr>
                <w:rFonts w:ascii="Times New Roman" w:hAnsi="Times New Roman" w:cs="Times New Roman"/>
              </w:rPr>
            </w:pPr>
          </w:p>
          <w:p w14:paraId="4F4186E0">
            <w:pPr>
              <w:spacing w:after="0" w:line="240" w:lineRule="auto"/>
              <w:jc w:val="center"/>
              <w:rPr>
                <w:rFonts w:ascii="Times New Roman" w:hAnsi="Times New Roman" w:cs="Times New Roman"/>
              </w:rPr>
            </w:pPr>
          </w:p>
          <w:p w14:paraId="6055AD5D">
            <w:pPr>
              <w:spacing w:after="0" w:line="240" w:lineRule="auto"/>
              <w:jc w:val="center"/>
              <w:rPr>
                <w:rFonts w:ascii="Times New Roman" w:hAnsi="Times New Roman" w:cs="Times New Roman"/>
              </w:rPr>
            </w:pPr>
          </w:p>
          <w:p w14:paraId="762D9673">
            <w:pPr>
              <w:spacing w:after="0" w:line="240" w:lineRule="auto"/>
              <w:jc w:val="center"/>
              <w:rPr>
                <w:rFonts w:ascii="Times New Roman" w:hAnsi="Times New Roman" w:cs="Times New Roman"/>
              </w:rPr>
            </w:pPr>
          </w:p>
          <w:p w14:paraId="236ACF8C">
            <w:pPr>
              <w:spacing w:after="0" w:line="240" w:lineRule="auto"/>
              <w:jc w:val="center"/>
              <w:rPr>
                <w:rFonts w:ascii="Times New Roman" w:hAnsi="Times New Roman" w:cs="Times New Roman"/>
              </w:rPr>
            </w:pPr>
            <w:r>
              <w:rPr>
                <w:rFonts w:ascii="Times New Roman" w:hAnsi="Times New Roman" w:cs="Times New Roman"/>
              </w:rPr>
              <w:t>х/э</w:t>
            </w:r>
          </w:p>
          <w:p w14:paraId="08A82202">
            <w:pPr>
              <w:spacing w:after="0" w:line="240" w:lineRule="auto"/>
              <w:jc w:val="center"/>
              <w:rPr>
                <w:rFonts w:ascii="Times New Roman" w:hAnsi="Times New Roman" w:cs="Times New Roman"/>
              </w:rPr>
            </w:pPr>
          </w:p>
          <w:p w14:paraId="0518016B">
            <w:pPr>
              <w:spacing w:after="0" w:line="240" w:lineRule="auto"/>
              <w:jc w:val="center"/>
              <w:rPr>
                <w:rFonts w:ascii="Times New Roman" w:hAnsi="Times New Roman" w:cs="Times New Roman"/>
              </w:rPr>
            </w:pPr>
          </w:p>
          <w:p w14:paraId="070DB8E0">
            <w:pPr>
              <w:spacing w:after="0" w:line="240" w:lineRule="auto"/>
              <w:jc w:val="center"/>
              <w:rPr>
                <w:rFonts w:ascii="Times New Roman" w:hAnsi="Times New Roman" w:cs="Times New Roman"/>
              </w:rPr>
            </w:pPr>
          </w:p>
          <w:p w14:paraId="140C261D">
            <w:pPr>
              <w:spacing w:after="0" w:line="240" w:lineRule="auto"/>
              <w:jc w:val="center"/>
              <w:rPr>
                <w:rFonts w:ascii="Times New Roman" w:hAnsi="Times New Roman" w:cs="Times New Roman"/>
              </w:rPr>
            </w:pPr>
          </w:p>
          <w:p w14:paraId="6773559A">
            <w:pPr>
              <w:spacing w:after="0" w:line="240" w:lineRule="auto"/>
              <w:jc w:val="center"/>
              <w:rPr>
                <w:rFonts w:ascii="Times New Roman" w:hAnsi="Times New Roman" w:cs="Times New Roman"/>
              </w:rPr>
            </w:pPr>
          </w:p>
          <w:p w14:paraId="55727B4D">
            <w:pPr>
              <w:spacing w:after="0" w:line="240" w:lineRule="auto"/>
              <w:jc w:val="center"/>
              <w:rPr>
                <w:rFonts w:ascii="Times New Roman" w:hAnsi="Times New Roman" w:cs="Times New Roman"/>
              </w:rPr>
            </w:pPr>
          </w:p>
          <w:p w14:paraId="2C086582">
            <w:pPr>
              <w:spacing w:after="0" w:line="240" w:lineRule="auto"/>
              <w:jc w:val="center"/>
              <w:rPr>
                <w:rFonts w:ascii="Times New Roman" w:hAnsi="Times New Roman" w:cs="Times New Roman"/>
              </w:rPr>
            </w:pPr>
            <w:r>
              <w:rPr>
                <w:rFonts w:ascii="Times New Roman" w:hAnsi="Times New Roman" w:cs="Times New Roman"/>
              </w:rPr>
              <w:t>р</w:t>
            </w:r>
          </w:p>
          <w:p w14:paraId="7DC55A49">
            <w:pPr>
              <w:spacing w:after="0" w:line="240" w:lineRule="auto"/>
              <w:jc w:val="center"/>
              <w:rPr>
                <w:rFonts w:ascii="Times New Roman" w:hAnsi="Times New Roman" w:cs="Times New Roman"/>
              </w:rPr>
            </w:pPr>
          </w:p>
          <w:p w14:paraId="1E9419A5">
            <w:pPr>
              <w:spacing w:after="0" w:line="240" w:lineRule="auto"/>
              <w:jc w:val="center"/>
              <w:rPr>
                <w:rFonts w:ascii="Times New Roman" w:hAnsi="Times New Roman" w:cs="Times New Roman"/>
              </w:rPr>
            </w:pPr>
          </w:p>
          <w:p w14:paraId="5E8A5516">
            <w:pPr>
              <w:spacing w:after="0" w:line="240" w:lineRule="auto"/>
              <w:jc w:val="center"/>
              <w:rPr>
                <w:rFonts w:ascii="Times New Roman" w:hAnsi="Times New Roman" w:cs="Times New Roman"/>
              </w:rPr>
            </w:pPr>
          </w:p>
          <w:p w14:paraId="0DAC85A3">
            <w:pPr>
              <w:spacing w:after="0" w:line="240" w:lineRule="auto"/>
              <w:jc w:val="center"/>
              <w:rPr>
                <w:rFonts w:ascii="Times New Roman" w:hAnsi="Times New Roman" w:cs="Times New Roman"/>
              </w:rPr>
            </w:pPr>
          </w:p>
          <w:p w14:paraId="7DB765BB">
            <w:pPr>
              <w:spacing w:after="0" w:line="240" w:lineRule="auto"/>
              <w:jc w:val="center"/>
              <w:rPr>
                <w:rFonts w:ascii="Times New Roman" w:hAnsi="Times New Roman" w:cs="Times New Roman"/>
              </w:rPr>
            </w:pPr>
            <w:r>
              <w:rPr>
                <w:rFonts w:ascii="Times New Roman" w:hAnsi="Times New Roman" w:cs="Times New Roman"/>
              </w:rPr>
              <w:t>х/э</w:t>
            </w:r>
          </w:p>
        </w:tc>
        <w:tc>
          <w:tcPr>
            <w:tcW w:w="1701" w:type="dxa"/>
            <w:tcBorders>
              <w:bottom w:val="single" w:color="auto" w:sz="4" w:space="0"/>
            </w:tcBorders>
          </w:tcPr>
          <w:p w14:paraId="0C64F493">
            <w:pPr>
              <w:spacing w:after="0" w:line="240" w:lineRule="auto"/>
              <w:rPr>
                <w:rFonts w:ascii="Times New Roman" w:hAnsi="Times New Roman" w:cs="Times New Roman"/>
              </w:rPr>
            </w:pPr>
          </w:p>
          <w:p w14:paraId="3F16EA2C">
            <w:pPr>
              <w:spacing w:after="0" w:line="240" w:lineRule="auto"/>
              <w:rPr>
                <w:rFonts w:ascii="Times New Roman" w:hAnsi="Times New Roman" w:cs="Times New Roman"/>
              </w:rPr>
            </w:pPr>
          </w:p>
        </w:tc>
        <w:tc>
          <w:tcPr>
            <w:tcW w:w="3402" w:type="dxa"/>
            <w:tcBorders>
              <w:bottom w:val="single" w:color="auto" w:sz="4" w:space="0"/>
            </w:tcBorders>
          </w:tcPr>
          <w:p w14:paraId="44D8D9D5">
            <w:pPr>
              <w:spacing w:after="0" w:line="240" w:lineRule="auto"/>
              <w:rPr>
                <w:rFonts w:ascii="Times New Roman" w:hAnsi="Times New Roman" w:cs="Times New Roman"/>
              </w:rPr>
            </w:pPr>
            <w:r>
              <w:rPr>
                <w:rFonts w:ascii="Times New Roman" w:hAnsi="Times New Roman" w:cs="Times New Roman"/>
              </w:rPr>
              <w:t>д/и «Как тебя зовут?» - учить детей называть свое имя  и имена близких – Александр К., Вероника К.;</w:t>
            </w:r>
          </w:p>
          <w:p w14:paraId="6F1E2B2B">
            <w:pPr>
              <w:spacing w:after="0" w:line="240" w:lineRule="auto"/>
              <w:rPr>
                <w:rFonts w:ascii="Times New Roman" w:hAnsi="Times New Roman" w:cs="Times New Roman"/>
              </w:rPr>
            </w:pPr>
            <w:r>
              <w:rPr>
                <w:rFonts w:ascii="Times New Roman" w:hAnsi="Times New Roman" w:cs="Times New Roman"/>
              </w:rPr>
              <w:t>д/и «Что это?» - учить ориентироваться в пространстве – Артем, Богдан;</w:t>
            </w:r>
          </w:p>
          <w:p w14:paraId="361897B5">
            <w:pPr>
              <w:spacing w:after="0" w:line="240" w:lineRule="auto"/>
              <w:rPr>
                <w:rFonts w:ascii="Times New Roman" w:hAnsi="Times New Roman" w:cs="Times New Roman"/>
              </w:rPr>
            </w:pPr>
            <w:r>
              <w:rPr>
                <w:rFonts w:ascii="Times New Roman" w:hAnsi="Times New Roman" w:cs="Times New Roman"/>
              </w:rPr>
              <w:t>физ.упр. «Катание мяча ногами» - учить бегать и толкать мяч в определенном направлении – Раяна, Аня Н.;</w:t>
            </w:r>
          </w:p>
          <w:p w14:paraId="45322275">
            <w:pPr>
              <w:spacing w:after="0" w:line="240" w:lineRule="auto"/>
              <w:rPr>
                <w:rFonts w:ascii="Times New Roman" w:hAnsi="Times New Roman" w:cs="Times New Roman"/>
              </w:rPr>
            </w:pPr>
            <w:r>
              <w:rPr>
                <w:rFonts w:ascii="Times New Roman" w:hAnsi="Times New Roman" w:cs="Times New Roman"/>
              </w:rPr>
              <w:t>д/и «Что бывает круглым?» - развитие мышления, умение называть все круглые предметы – Ева Нез., Ева Н.;</w:t>
            </w:r>
          </w:p>
          <w:p w14:paraId="49443B1B">
            <w:pPr>
              <w:spacing w:after="0" w:line="240" w:lineRule="auto"/>
              <w:rPr>
                <w:rFonts w:ascii="Times New Roman" w:hAnsi="Times New Roman" w:cs="Times New Roman"/>
              </w:rPr>
            </w:pPr>
            <w:r>
              <w:rPr>
                <w:rFonts w:ascii="Times New Roman" w:hAnsi="Times New Roman" w:cs="Times New Roman"/>
              </w:rPr>
              <w:t>физ.упр. «Катание мяча друг другу» - развитие координации движений – Вова, Алиса.</w:t>
            </w:r>
          </w:p>
        </w:tc>
      </w:tr>
    </w:tbl>
    <w:p w14:paraId="11A829F3"/>
    <w:p w14:paraId="5DC74B5D"/>
    <w:tbl>
      <w:tblPr>
        <w:tblStyle w:val="6"/>
        <w:tblpPr w:leftFromText="180" w:rightFromText="180" w:vertAnchor="text" w:horzAnchor="margin" w:tblpY="-32"/>
        <w:tblW w:w="15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8"/>
        <w:gridCol w:w="11843"/>
      </w:tblGrid>
      <w:tr w14:paraId="55776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0CD5E8CC">
            <w:pPr>
              <w:spacing w:after="0" w:line="240" w:lineRule="auto"/>
              <w:rPr>
                <w:rFonts w:ascii="Times New Roman" w:hAnsi="Times New Roman" w:cs="Times New Roman"/>
                <w:b/>
                <w:sz w:val="24"/>
                <w:szCs w:val="24"/>
              </w:rPr>
            </w:pPr>
            <w:r>
              <w:rPr>
                <w:rFonts w:ascii="Times New Roman" w:hAnsi="Times New Roman" w:cs="Times New Roman"/>
                <w:b/>
                <w:sz w:val="24"/>
                <w:szCs w:val="24"/>
              </w:rPr>
              <w:t>Совместная деятельность</w:t>
            </w:r>
          </w:p>
        </w:tc>
        <w:tc>
          <w:tcPr>
            <w:tcW w:w="11843" w:type="dxa"/>
          </w:tcPr>
          <w:p w14:paraId="17E70A81">
            <w:pPr>
              <w:spacing w:after="0" w:line="240" w:lineRule="auto"/>
              <w:rPr>
                <w:rFonts w:ascii="Times New Roman" w:hAnsi="Times New Roman" w:cs="Times New Roman"/>
                <w:sz w:val="24"/>
                <w:szCs w:val="24"/>
              </w:rPr>
            </w:pPr>
            <w:r>
              <w:rPr>
                <w:rFonts w:ascii="Times New Roman" w:hAnsi="Times New Roman" w:cs="Times New Roman"/>
                <w:sz w:val="24"/>
                <w:szCs w:val="24"/>
              </w:rPr>
              <w:t>п/и «Пузырь» - учить детей выполнять игровые действия;</w:t>
            </w:r>
          </w:p>
          <w:p w14:paraId="1BE2E1CD">
            <w:pPr>
              <w:spacing w:after="0" w:line="240" w:lineRule="auto"/>
              <w:rPr>
                <w:rFonts w:ascii="Times New Roman" w:hAnsi="Times New Roman" w:cs="Times New Roman"/>
                <w:sz w:val="24"/>
                <w:szCs w:val="24"/>
              </w:rPr>
            </w:pPr>
            <w:r>
              <w:rPr>
                <w:rFonts w:ascii="Times New Roman" w:hAnsi="Times New Roman" w:cs="Times New Roman"/>
                <w:sz w:val="24"/>
                <w:szCs w:val="24"/>
              </w:rPr>
              <w:t>экспериментирование «Куда исчез снег?» - расширять представление детей о свойствах снега;</w:t>
            </w:r>
          </w:p>
          <w:p w14:paraId="25CE502B">
            <w:pPr>
              <w:spacing w:after="0" w:line="240" w:lineRule="auto"/>
              <w:rPr>
                <w:rFonts w:ascii="Times New Roman" w:hAnsi="Times New Roman" w:cs="Times New Roman"/>
                <w:sz w:val="24"/>
                <w:szCs w:val="24"/>
              </w:rPr>
            </w:pPr>
            <w:r>
              <w:rPr>
                <w:rFonts w:ascii="Times New Roman" w:hAnsi="Times New Roman" w:cs="Times New Roman"/>
                <w:sz w:val="24"/>
                <w:szCs w:val="24"/>
              </w:rPr>
              <w:t>д/и «Кто у нас хороший, кто у нас пригожий?» - учить замечать состояние человека по его внешнему виду;</w:t>
            </w:r>
          </w:p>
          <w:p w14:paraId="58E38C64">
            <w:pPr>
              <w:spacing w:after="0" w:line="240" w:lineRule="auto"/>
              <w:rPr>
                <w:rFonts w:ascii="Times New Roman" w:hAnsi="Times New Roman" w:cs="Times New Roman"/>
                <w:sz w:val="24"/>
                <w:szCs w:val="24"/>
              </w:rPr>
            </w:pPr>
            <w:r>
              <w:rPr>
                <w:rFonts w:ascii="Times New Roman" w:hAnsi="Times New Roman" w:cs="Times New Roman"/>
                <w:sz w:val="24"/>
                <w:szCs w:val="24"/>
              </w:rPr>
              <w:t>игра-инсценировка по сказке «Три медведя» - учить детей рассказывать знакомую сказку;</w:t>
            </w:r>
          </w:p>
          <w:p w14:paraId="302072A2">
            <w:pPr>
              <w:spacing w:after="0" w:line="240" w:lineRule="auto"/>
              <w:rPr>
                <w:rFonts w:ascii="Times New Roman" w:hAnsi="Times New Roman" w:cs="Times New Roman"/>
                <w:sz w:val="24"/>
                <w:szCs w:val="24"/>
              </w:rPr>
            </w:pPr>
            <w:r>
              <w:rPr>
                <w:rFonts w:ascii="Times New Roman" w:hAnsi="Times New Roman" w:cs="Times New Roman"/>
                <w:sz w:val="24"/>
                <w:szCs w:val="24"/>
              </w:rPr>
              <w:t>с/р «Детский сад» - расширять представление детей о ближайшем окружении.</w:t>
            </w:r>
          </w:p>
        </w:tc>
      </w:tr>
      <w:tr w14:paraId="6B770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4548662A">
            <w:pPr>
              <w:spacing w:after="0" w:line="240" w:lineRule="auto"/>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tc>
        <w:tc>
          <w:tcPr>
            <w:tcW w:w="11843" w:type="dxa"/>
          </w:tcPr>
          <w:p w14:paraId="76E9F49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«Был у Пети и Миши конь» Л. Толстой, М. Ивенсен «Кто поможет?», </w:t>
            </w:r>
          </w:p>
          <w:p w14:paraId="2F4E9EC5">
            <w:pPr>
              <w:spacing w:after="0" w:line="240" w:lineRule="auto"/>
              <w:rPr>
                <w:rFonts w:ascii="Times New Roman" w:hAnsi="Times New Roman" w:cs="Times New Roman"/>
                <w:sz w:val="24"/>
                <w:szCs w:val="24"/>
              </w:rPr>
            </w:pPr>
            <w:r>
              <w:rPr>
                <w:rFonts w:ascii="Times New Roman" w:hAnsi="Times New Roman" w:cs="Times New Roman"/>
                <w:sz w:val="24"/>
                <w:szCs w:val="24"/>
              </w:rPr>
              <w:t>Сказки «Репка», «Теремок», «Друзья», стихотворение «Девочка ревушка» А. Барто – научить отрицательно относиться к грубости, жадности, радоваться успехам друзей.</w:t>
            </w:r>
          </w:p>
        </w:tc>
      </w:tr>
      <w:tr w14:paraId="254C9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2D6F3418">
            <w:pPr>
              <w:spacing w:after="0" w:line="240" w:lineRule="auto"/>
              <w:rPr>
                <w:rFonts w:ascii="Times New Roman" w:hAnsi="Times New Roman" w:cs="Times New Roman"/>
                <w:b/>
                <w:sz w:val="24"/>
                <w:szCs w:val="24"/>
              </w:rPr>
            </w:pPr>
            <w:r>
              <w:rPr>
                <w:rFonts w:ascii="Times New Roman" w:hAnsi="Times New Roman" w:cs="Times New Roman"/>
                <w:b/>
                <w:sz w:val="24"/>
                <w:szCs w:val="24"/>
              </w:rPr>
              <w:t>Воспитательная работа</w:t>
            </w:r>
          </w:p>
        </w:tc>
        <w:tc>
          <w:tcPr>
            <w:tcW w:w="11843" w:type="dxa"/>
          </w:tcPr>
          <w:p w14:paraId="663AFD0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Утренний круг: </w:t>
            </w:r>
          </w:p>
          <w:p w14:paraId="67F3455A">
            <w:pPr>
              <w:spacing w:after="0" w:line="240" w:lineRule="auto"/>
              <w:rPr>
                <w:rFonts w:ascii="Times New Roman" w:hAnsi="Times New Roman" w:cs="Times New Roman"/>
                <w:sz w:val="24"/>
                <w:szCs w:val="24"/>
              </w:rPr>
            </w:pPr>
            <w:r>
              <w:rPr>
                <w:rFonts w:ascii="Times New Roman" w:hAnsi="Times New Roman" w:cs="Times New Roman"/>
                <w:sz w:val="24"/>
                <w:szCs w:val="24"/>
              </w:rPr>
              <w:t>Беседы «Как играть дружно?», «Мы друг другу помогаем», «Мы друзья», «Волшебные слова», «Скажи ласково» - учить доброжелательно относиться к сверстникам, оказывать помощь, проявлять заботу.</w:t>
            </w:r>
          </w:p>
          <w:p w14:paraId="56DB770D">
            <w:pPr>
              <w:spacing w:after="0" w:line="240" w:lineRule="auto"/>
              <w:rPr>
                <w:rFonts w:ascii="Times New Roman" w:hAnsi="Times New Roman" w:cs="Times New Roman"/>
                <w:sz w:val="24"/>
                <w:szCs w:val="24"/>
              </w:rPr>
            </w:pPr>
            <w:r>
              <w:rPr>
                <w:rFonts w:ascii="Times New Roman" w:hAnsi="Times New Roman" w:cs="Times New Roman"/>
                <w:sz w:val="24"/>
                <w:szCs w:val="24"/>
              </w:rPr>
              <w:t>Вечерний круг: закрепление утреннего материала.</w:t>
            </w:r>
          </w:p>
        </w:tc>
      </w:tr>
      <w:tr w14:paraId="38924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0786FC56">
            <w:pPr>
              <w:spacing w:after="0" w:line="240" w:lineRule="auto"/>
              <w:rPr>
                <w:rFonts w:ascii="Times New Roman" w:hAnsi="Times New Roman" w:cs="Times New Roman"/>
                <w:b/>
                <w:sz w:val="24"/>
                <w:szCs w:val="24"/>
              </w:rPr>
            </w:pPr>
            <w:r>
              <w:rPr>
                <w:rFonts w:ascii="Times New Roman" w:hAnsi="Times New Roman" w:cs="Times New Roman"/>
                <w:b/>
                <w:sz w:val="24"/>
                <w:szCs w:val="24"/>
              </w:rPr>
              <w:t>Прогулка</w:t>
            </w:r>
          </w:p>
          <w:p w14:paraId="6697DA8C">
            <w:pPr>
              <w:spacing w:after="0" w:line="240" w:lineRule="auto"/>
              <w:rPr>
                <w:rFonts w:ascii="Times New Roman" w:hAnsi="Times New Roman" w:cs="Times New Roman"/>
                <w:b/>
                <w:sz w:val="24"/>
                <w:szCs w:val="24"/>
              </w:rPr>
            </w:pPr>
          </w:p>
        </w:tc>
        <w:tc>
          <w:tcPr>
            <w:tcW w:w="11843" w:type="dxa"/>
          </w:tcPr>
          <w:p w14:paraId="7034FF8A">
            <w:pPr>
              <w:spacing w:after="0" w:line="240" w:lineRule="auto"/>
              <w:rPr>
                <w:rFonts w:ascii="Times New Roman" w:hAnsi="Times New Roman" w:cs="Times New Roman"/>
                <w:sz w:val="24"/>
                <w:szCs w:val="24"/>
              </w:rPr>
            </w:pPr>
            <w:r>
              <w:rPr>
                <w:rFonts w:ascii="Times New Roman" w:hAnsi="Times New Roman" w:cs="Times New Roman"/>
                <w:sz w:val="24"/>
                <w:szCs w:val="24"/>
              </w:rPr>
              <w:t>Карточки 8, 9, 10</w:t>
            </w:r>
          </w:p>
        </w:tc>
      </w:tr>
      <w:tr w14:paraId="31783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2B319CED">
            <w:pPr>
              <w:spacing w:after="0" w:line="240" w:lineRule="auto"/>
              <w:rPr>
                <w:rFonts w:ascii="Times New Roman" w:hAnsi="Times New Roman" w:cs="Times New Roman"/>
                <w:b/>
                <w:sz w:val="24"/>
                <w:szCs w:val="24"/>
              </w:rPr>
            </w:pPr>
            <w:r>
              <w:rPr>
                <w:rFonts w:ascii="Times New Roman" w:hAnsi="Times New Roman" w:cs="Times New Roman"/>
                <w:b/>
                <w:sz w:val="24"/>
                <w:szCs w:val="24"/>
              </w:rPr>
              <w:t>Работа с родителями</w:t>
            </w:r>
          </w:p>
          <w:p w14:paraId="1503A585">
            <w:pPr>
              <w:spacing w:after="0" w:line="240" w:lineRule="auto"/>
              <w:rPr>
                <w:rFonts w:ascii="Times New Roman" w:hAnsi="Times New Roman" w:cs="Times New Roman"/>
                <w:b/>
                <w:sz w:val="24"/>
                <w:szCs w:val="24"/>
              </w:rPr>
            </w:pPr>
          </w:p>
        </w:tc>
        <w:tc>
          <w:tcPr>
            <w:tcW w:w="11843" w:type="dxa"/>
          </w:tcPr>
          <w:p w14:paraId="0E036039">
            <w:pPr>
              <w:spacing w:after="0" w:line="240" w:lineRule="auto"/>
              <w:rPr>
                <w:rFonts w:ascii="Times New Roman" w:hAnsi="Times New Roman" w:cs="Times New Roman"/>
                <w:sz w:val="24"/>
                <w:szCs w:val="24"/>
              </w:rPr>
            </w:pPr>
            <w:r>
              <w:rPr>
                <w:rFonts w:ascii="Times New Roman" w:hAnsi="Times New Roman" w:cs="Times New Roman"/>
                <w:sz w:val="24"/>
                <w:szCs w:val="24"/>
              </w:rPr>
              <w:t>Беседы о зимнем досуге с детьми; «Благоустройство участка для игр детей»</w:t>
            </w:r>
          </w:p>
        </w:tc>
      </w:tr>
    </w:tbl>
    <w:p w14:paraId="0A9E98F7"/>
    <w:p w14:paraId="39BC2FD0">
      <w:r>
        <w:br w:type="page"/>
      </w:r>
    </w:p>
    <w:p w14:paraId="19871AC7">
      <w:pPr>
        <w:rPr>
          <w:rFonts w:ascii="Times New Roman" w:hAnsi="Times New Roman"/>
          <w:b/>
          <w:sz w:val="28"/>
          <w:szCs w:val="28"/>
        </w:rPr>
      </w:pPr>
      <w:r>
        <w:rPr>
          <w:rFonts w:ascii="Times New Roman" w:hAnsi="Times New Roman"/>
          <w:b/>
          <w:sz w:val="32"/>
          <w:szCs w:val="32"/>
        </w:rPr>
        <w:t xml:space="preserve">Тема " Мебель"                                                                                                                            </w:t>
      </w:r>
      <w:r>
        <w:rPr>
          <w:rFonts w:ascii="Times New Roman" w:hAnsi="Times New Roman"/>
          <w:b/>
          <w:sz w:val="28"/>
          <w:szCs w:val="28"/>
        </w:rPr>
        <w:t>Февраль 2 неделя</w:t>
      </w:r>
    </w:p>
    <w:tbl>
      <w:tblPr>
        <w:tblStyle w:val="6"/>
        <w:tblpPr w:leftFromText="180" w:rightFromText="180" w:vertAnchor="text" w:horzAnchor="margin" w:tblpY="96"/>
        <w:tblOverlap w:val="never"/>
        <w:tblW w:w="15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8"/>
        <w:gridCol w:w="2268"/>
        <w:gridCol w:w="1701"/>
        <w:gridCol w:w="3402"/>
      </w:tblGrid>
      <w:tr w14:paraId="19146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188" w:type="dxa"/>
            <w:tcBorders>
              <w:bottom w:val="single" w:color="auto" w:sz="4" w:space="0"/>
            </w:tcBorders>
          </w:tcPr>
          <w:p w14:paraId="46849D3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Занятия, цель, источники</w:t>
            </w:r>
          </w:p>
        </w:tc>
        <w:tc>
          <w:tcPr>
            <w:tcW w:w="2268" w:type="dxa"/>
            <w:tcBorders>
              <w:bottom w:val="single" w:color="auto" w:sz="4" w:space="0"/>
            </w:tcBorders>
          </w:tcPr>
          <w:p w14:paraId="28735FAC">
            <w:pPr>
              <w:spacing w:after="0" w:line="240" w:lineRule="auto"/>
              <w:rPr>
                <w:rFonts w:ascii="Times New Roman" w:hAnsi="Times New Roman" w:cs="Times New Roman"/>
                <w:b/>
                <w:sz w:val="24"/>
                <w:szCs w:val="24"/>
              </w:rPr>
            </w:pPr>
            <w:r>
              <w:rPr>
                <w:rFonts w:ascii="Times New Roman" w:hAnsi="Times New Roman" w:cs="Times New Roman"/>
                <w:b/>
                <w:sz w:val="24"/>
                <w:szCs w:val="24"/>
              </w:rPr>
              <w:t>Образовательные области</w:t>
            </w:r>
          </w:p>
        </w:tc>
        <w:tc>
          <w:tcPr>
            <w:tcW w:w="1701" w:type="dxa"/>
            <w:tcBorders>
              <w:bottom w:val="single" w:color="auto" w:sz="4" w:space="0"/>
            </w:tcBorders>
          </w:tcPr>
          <w:p w14:paraId="73470F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Отметка о выполнении</w:t>
            </w:r>
          </w:p>
        </w:tc>
        <w:tc>
          <w:tcPr>
            <w:tcW w:w="3402" w:type="dxa"/>
            <w:tcBorders>
              <w:bottom w:val="single" w:color="auto" w:sz="4" w:space="0"/>
            </w:tcBorders>
          </w:tcPr>
          <w:p w14:paraId="187C1CA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Примечание: индивидуальная работа с детьми</w:t>
            </w:r>
          </w:p>
        </w:tc>
      </w:tr>
      <w:tr w14:paraId="690C9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1" w:hRule="atLeast"/>
        </w:trPr>
        <w:tc>
          <w:tcPr>
            <w:tcW w:w="8188" w:type="dxa"/>
            <w:tcBorders>
              <w:bottom w:val="single" w:color="auto" w:sz="4" w:space="0"/>
            </w:tcBorders>
          </w:tcPr>
          <w:p w14:paraId="4587D580">
            <w:pPr>
              <w:pStyle w:val="8"/>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Занятие с психологом (по плану психолога).</w:t>
            </w:r>
          </w:p>
          <w:p w14:paraId="46487967">
            <w:pPr>
              <w:pStyle w:val="8"/>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Ребенок и окружающий мир.  </w:t>
            </w:r>
            <w:r>
              <w:rPr>
                <w:rFonts w:ascii="Times New Roman" w:hAnsi="Times New Roman"/>
                <w:sz w:val="24"/>
                <w:szCs w:val="24"/>
              </w:rPr>
              <w:t xml:space="preserve"> Тема:"Мебель". Цели: учить детей определять и различать мебель, виды мебели, выделять основные признаки предметов мебели ( цвет, форма, величина, строение, функции); группировать предметы по признакам. (О.В.Дыбина "Занятия по ознакомлению с окружающим миром" 1 мл.гр., с.20)</w:t>
            </w:r>
          </w:p>
          <w:p w14:paraId="3C0E0081">
            <w:pPr>
              <w:pStyle w:val="8"/>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развитие(по плану физкультурного руководителя).</w:t>
            </w:r>
          </w:p>
          <w:p w14:paraId="78796D0A">
            <w:pPr>
              <w:pStyle w:val="8"/>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47BE609B">
            <w:pPr>
              <w:pStyle w:val="8"/>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 на прогулке.</w:t>
            </w:r>
          </w:p>
          <w:p w14:paraId="22F4F469">
            <w:pPr>
              <w:pStyle w:val="8"/>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Развитие речи.  </w:t>
            </w:r>
            <w:r>
              <w:rPr>
                <w:rFonts w:ascii="Times New Roman" w:hAnsi="Times New Roman"/>
                <w:sz w:val="24"/>
                <w:szCs w:val="24"/>
              </w:rPr>
              <w:t xml:space="preserve"> Тема: Рассматривание иллюстрации к сказке Л. Толстого  «Три медведя» Цели: рассматривать с детьми картинки и объяснять, что на них изображено. (В.В.Гербова "Развитие речи в детском саду" 1 мл.гр., с.84)</w:t>
            </w:r>
          </w:p>
          <w:p w14:paraId="042DF85D">
            <w:pPr>
              <w:pStyle w:val="8"/>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Физическое развитие(по плану физкультурного руководителя.</w:t>
            </w:r>
          </w:p>
          <w:p w14:paraId="080963C1">
            <w:pPr>
              <w:pStyle w:val="8"/>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67819F52">
            <w:pPr>
              <w:pStyle w:val="8"/>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Рисование.   </w:t>
            </w:r>
            <w:r>
              <w:rPr>
                <w:rFonts w:ascii="Times New Roman" w:hAnsi="Times New Roman"/>
                <w:sz w:val="24"/>
                <w:szCs w:val="24"/>
              </w:rPr>
              <w:t xml:space="preserve"> Тема :"Стульчик" Цели: закреплять  умение правильно держать карандаш в руке; формировать навыки рисования вертикальных и горизонтальных линий. (Т.В.Ковригина, М.В.Косьяненко, О.В.Павлова  "Комплексные занятия"1 мл.гр., с.96)</w:t>
            </w:r>
          </w:p>
          <w:p w14:paraId="1A36CD04">
            <w:pPr>
              <w:pStyle w:val="8"/>
              <w:numPr>
                <w:ilvl w:val="0"/>
                <w:numId w:val="16"/>
              </w:numPr>
              <w:spacing w:after="0" w:line="240" w:lineRule="auto"/>
              <w:rPr>
                <w:rFonts w:ascii="Times New Roman" w:hAnsi="Times New Roman" w:cs="Times New Roman"/>
                <w:sz w:val="24"/>
                <w:szCs w:val="24"/>
              </w:rPr>
            </w:pPr>
            <w:r>
              <w:rPr>
                <w:rFonts w:ascii="Times New Roman" w:hAnsi="Times New Roman" w:cs="Times New Roman"/>
                <w:spacing w:val="-5"/>
                <w:sz w:val="24"/>
                <w:szCs w:val="24"/>
              </w:rPr>
              <w:t xml:space="preserve">Художественная литература. </w:t>
            </w:r>
            <w:r>
              <w:rPr>
                <w:rFonts w:ascii="Times New Roman" w:hAnsi="Times New Roman" w:cs="Times New Roman"/>
                <w:sz w:val="24"/>
                <w:szCs w:val="24"/>
              </w:rPr>
              <w:t xml:space="preserve"> </w:t>
            </w:r>
            <w:r>
              <w:rPr>
                <w:rFonts w:ascii="Times New Roman" w:hAnsi="Times New Roman"/>
                <w:sz w:val="24"/>
                <w:szCs w:val="24"/>
              </w:rPr>
              <w:t xml:space="preserve"> Тема :Чтение стихотворения Н. Нищевой "В нашей комнате – столовой….".  Цели:  развивать у детей внимание и память; обогащать и активизировать словарь детей по теме.</w:t>
            </w:r>
            <w:r>
              <w:rPr>
                <w:rFonts w:ascii="Times New Roman" w:hAnsi="Times New Roman"/>
                <w:sz w:val="28"/>
                <w:szCs w:val="28"/>
              </w:rPr>
              <w:t xml:space="preserve"> </w:t>
            </w:r>
            <w:r>
              <w:rPr>
                <w:rFonts w:ascii="Times New Roman" w:hAnsi="Times New Roman"/>
                <w:sz w:val="24"/>
                <w:szCs w:val="24"/>
              </w:rPr>
              <w:t>(В.В.Гербова "Развитие речи в детском саду" 1 мл.гр., с.104)</w:t>
            </w:r>
          </w:p>
          <w:p w14:paraId="4EDB42CD">
            <w:pPr>
              <w:pStyle w:val="8"/>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Конструирование </w:t>
            </w:r>
            <w:r>
              <w:rPr>
                <w:rFonts w:ascii="Times New Roman" w:hAnsi="Times New Roman"/>
                <w:sz w:val="24"/>
                <w:szCs w:val="24"/>
              </w:rPr>
              <w:t xml:space="preserve"> Тема :"Построим диванчики для кукол"</w:t>
            </w:r>
          </w:p>
          <w:p w14:paraId="25F1AB40">
            <w:pPr>
              <w:spacing w:after="0" w:line="240" w:lineRule="auto"/>
              <w:rPr>
                <w:rFonts w:ascii="Times New Roman" w:hAnsi="Times New Roman"/>
                <w:sz w:val="24"/>
                <w:szCs w:val="24"/>
              </w:rPr>
            </w:pPr>
            <w:r>
              <w:rPr>
                <w:rFonts w:ascii="Times New Roman" w:hAnsi="Times New Roman"/>
                <w:sz w:val="24"/>
                <w:szCs w:val="24"/>
              </w:rPr>
              <w:t>Цели : формировать умение различать умение по форме и цвету; формировать умение сооружать несложные постройки.  (И. А. Помораева, В. А. Позина  "Формирование элементарных математических представлений "1 мл.гр., с.32)</w:t>
            </w:r>
          </w:p>
          <w:p w14:paraId="1E1A518D">
            <w:pPr>
              <w:pStyle w:val="9"/>
              <w:rPr>
                <w:sz w:val="24"/>
                <w:szCs w:val="24"/>
              </w:rPr>
            </w:pPr>
          </w:p>
        </w:tc>
        <w:tc>
          <w:tcPr>
            <w:tcW w:w="2268" w:type="dxa"/>
            <w:tcBorders>
              <w:bottom w:val="single" w:color="auto" w:sz="4" w:space="0"/>
            </w:tcBorders>
          </w:tcPr>
          <w:p w14:paraId="1D1E793A">
            <w:pPr>
              <w:spacing w:after="0" w:line="240" w:lineRule="auto"/>
              <w:jc w:val="center"/>
              <w:rPr>
                <w:rFonts w:ascii="Times New Roman" w:hAnsi="Times New Roman" w:cs="Times New Roman"/>
              </w:rPr>
            </w:pPr>
          </w:p>
          <w:p w14:paraId="69893BB7">
            <w:pPr>
              <w:spacing w:after="0" w:line="240" w:lineRule="auto"/>
              <w:jc w:val="center"/>
              <w:rPr>
                <w:rFonts w:ascii="Times New Roman" w:hAnsi="Times New Roman" w:cs="Times New Roman"/>
              </w:rPr>
            </w:pPr>
          </w:p>
          <w:p w14:paraId="798DFC40">
            <w:pPr>
              <w:spacing w:after="0" w:line="240" w:lineRule="auto"/>
              <w:jc w:val="center"/>
              <w:rPr>
                <w:rFonts w:ascii="Times New Roman" w:hAnsi="Times New Roman" w:cs="Times New Roman"/>
              </w:rPr>
            </w:pPr>
            <w:r>
              <w:rPr>
                <w:rFonts w:ascii="Times New Roman" w:hAnsi="Times New Roman" w:cs="Times New Roman"/>
              </w:rPr>
              <w:t>П</w:t>
            </w:r>
          </w:p>
          <w:p w14:paraId="1279D4DF">
            <w:pPr>
              <w:spacing w:after="0" w:line="240" w:lineRule="auto"/>
              <w:jc w:val="center"/>
              <w:rPr>
                <w:rFonts w:ascii="Times New Roman" w:hAnsi="Times New Roman" w:cs="Times New Roman"/>
              </w:rPr>
            </w:pPr>
          </w:p>
          <w:p w14:paraId="6685D595">
            <w:pPr>
              <w:spacing w:after="0" w:line="240" w:lineRule="auto"/>
              <w:jc w:val="center"/>
              <w:rPr>
                <w:rFonts w:ascii="Times New Roman" w:hAnsi="Times New Roman" w:cs="Times New Roman"/>
              </w:rPr>
            </w:pPr>
          </w:p>
          <w:p w14:paraId="40DBB029">
            <w:pPr>
              <w:spacing w:after="0" w:line="240" w:lineRule="auto"/>
              <w:jc w:val="center"/>
              <w:rPr>
                <w:rFonts w:ascii="Times New Roman" w:hAnsi="Times New Roman" w:cs="Times New Roman"/>
              </w:rPr>
            </w:pPr>
          </w:p>
          <w:p w14:paraId="3273B59A">
            <w:pPr>
              <w:spacing w:after="0" w:line="240" w:lineRule="auto"/>
              <w:jc w:val="center"/>
              <w:rPr>
                <w:rFonts w:ascii="Times New Roman" w:hAnsi="Times New Roman" w:cs="Times New Roman"/>
              </w:rPr>
            </w:pPr>
          </w:p>
          <w:p w14:paraId="6953E8C6">
            <w:pPr>
              <w:spacing w:after="0" w:line="240" w:lineRule="auto"/>
              <w:jc w:val="center"/>
              <w:rPr>
                <w:rFonts w:ascii="Times New Roman" w:hAnsi="Times New Roman" w:cs="Times New Roman"/>
              </w:rPr>
            </w:pPr>
          </w:p>
          <w:p w14:paraId="78B6DBA1">
            <w:pPr>
              <w:spacing w:after="0" w:line="240" w:lineRule="auto"/>
              <w:jc w:val="center"/>
              <w:rPr>
                <w:rFonts w:ascii="Times New Roman" w:hAnsi="Times New Roman" w:cs="Times New Roman"/>
              </w:rPr>
            </w:pPr>
            <w:r>
              <w:rPr>
                <w:rFonts w:ascii="Times New Roman" w:hAnsi="Times New Roman" w:cs="Times New Roman"/>
              </w:rPr>
              <w:t>х/э</w:t>
            </w:r>
          </w:p>
          <w:p w14:paraId="4CCD5450">
            <w:pPr>
              <w:spacing w:after="0" w:line="240" w:lineRule="auto"/>
              <w:jc w:val="center"/>
              <w:rPr>
                <w:rFonts w:ascii="Times New Roman" w:hAnsi="Times New Roman" w:cs="Times New Roman"/>
              </w:rPr>
            </w:pPr>
          </w:p>
          <w:p w14:paraId="2D7493C5">
            <w:pPr>
              <w:spacing w:after="0" w:line="240" w:lineRule="auto"/>
              <w:jc w:val="center"/>
              <w:rPr>
                <w:rFonts w:ascii="Times New Roman" w:hAnsi="Times New Roman" w:cs="Times New Roman"/>
              </w:rPr>
            </w:pPr>
          </w:p>
          <w:p w14:paraId="48686B01">
            <w:pPr>
              <w:spacing w:after="0" w:line="240" w:lineRule="auto"/>
              <w:jc w:val="center"/>
              <w:rPr>
                <w:rFonts w:ascii="Times New Roman" w:hAnsi="Times New Roman" w:cs="Times New Roman"/>
              </w:rPr>
            </w:pPr>
            <w:r>
              <w:rPr>
                <w:rFonts w:ascii="Times New Roman" w:hAnsi="Times New Roman" w:cs="Times New Roman"/>
              </w:rPr>
              <w:t>р</w:t>
            </w:r>
          </w:p>
          <w:p w14:paraId="0EF5E130">
            <w:pPr>
              <w:spacing w:after="0" w:line="240" w:lineRule="auto"/>
              <w:jc w:val="center"/>
              <w:rPr>
                <w:rFonts w:ascii="Times New Roman" w:hAnsi="Times New Roman" w:cs="Times New Roman"/>
              </w:rPr>
            </w:pPr>
          </w:p>
          <w:p w14:paraId="41C8123A">
            <w:pPr>
              <w:spacing w:after="0" w:line="240" w:lineRule="auto"/>
              <w:jc w:val="center"/>
              <w:rPr>
                <w:rFonts w:ascii="Times New Roman" w:hAnsi="Times New Roman" w:cs="Times New Roman"/>
              </w:rPr>
            </w:pPr>
          </w:p>
          <w:p w14:paraId="2CF43B54">
            <w:pPr>
              <w:spacing w:after="0" w:line="240" w:lineRule="auto"/>
              <w:jc w:val="center"/>
              <w:rPr>
                <w:rFonts w:ascii="Times New Roman" w:hAnsi="Times New Roman" w:cs="Times New Roman"/>
              </w:rPr>
            </w:pPr>
          </w:p>
          <w:p w14:paraId="398DCF49">
            <w:pPr>
              <w:spacing w:after="0" w:line="240" w:lineRule="auto"/>
              <w:jc w:val="center"/>
              <w:rPr>
                <w:rFonts w:ascii="Times New Roman" w:hAnsi="Times New Roman" w:cs="Times New Roman"/>
              </w:rPr>
            </w:pPr>
          </w:p>
          <w:p w14:paraId="5BEC7410">
            <w:pPr>
              <w:spacing w:after="0" w:line="240" w:lineRule="auto"/>
              <w:jc w:val="center"/>
              <w:rPr>
                <w:rFonts w:ascii="Times New Roman" w:hAnsi="Times New Roman" w:cs="Times New Roman"/>
              </w:rPr>
            </w:pPr>
            <w:r>
              <w:rPr>
                <w:rFonts w:ascii="Times New Roman" w:hAnsi="Times New Roman" w:cs="Times New Roman"/>
              </w:rPr>
              <w:t>х/э</w:t>
            </w:r>
          </w:p>
          <w:p w14:paraId="621CCEF8">
            <w:pPr>
              <w:spacing w:after="0" w:line="240" w:lineRule="auto"/>
              <w:jc w:val="center"/>
              <w:rPr>
                <w:rFonts w:ascii="Times New Roman" w:hAnsi="Times New Roman" w:cs="Times New Roman"/>
              </w:rPr>
            </w:pPr>
          </w:p>
          <w:p w14:paraId="73182F5C">
            <w:pPr>
              <w:spacing w:after="0" w:line="240" w:lineRule="auto"/>
              <w:jc w:val="center"/>
              <w:rPr>
                <w:rFonts w:ascii="Times New Roman" w:hAnsi="Times New Roman" w:cs="Times New Roman"/>
              </w:rPr>
            </w:pPr>
          </w:p>
          <w:p w14:paraId="51C0BCF7">
            <w:pPr>
              <w:spacing w:after="0" w:line="240" w:lineRule="auto"/>
              <w:jc w:val="center"/>
              <w:rPr>
                <w:rFonts w:ascii="Times New Roman" w:hAnsi="Times New Roman" w:cs="Times New Roman"/>
              </w:rPr>
            </w:pPr>
          </w:p>
          <w:p w14:paraId="376762C3">
            <w:pPr>
              <w:spacing w:after="0" w:line="240" w:lineRule="auto"/>
              <w:jc w:val="center"/>
              <w:rPr>
                <w:rFonts w:ascii="Times New Roman" w:hAnsi="Times New Roman" w:cs="Times New Roman"/>
              </w:rPr>
            </w:pPr>
          </w:p>
          <w:p w14:paraId="623650B7">
            <w:pPr>
              <w:spacing w:after="0" w:line="240" w:lineRule="auto"/>
              <w:jc w:val="center"/>
              <w:rPr>
                <w:rFonts w:ascii="Times New Roman" w:hAnsi="Times New Roman" w:cs="Times New Roman"/>
              </w:rPr>
            </w:pPr>
          </w:p>
          <w:p w14:paraId="593DF49C">
            <w:pPr>
              <w:spacing w:after="0" w:line="240" w:lineRule="auto"/>
              <w:jc w:val="center"/>
              <w:rPr>
                <w:rFonts w:ascii="Times New Roman" w:hAnsi="Times New Roman" w:cs="Times New Roman"/>
              </w:rPr>
            </w:pPr>
          </w:p>
          <w:p w14:paraId="0CA81083">
            <w:pPr>
              <w:spacing w:after="0" w:line="240" w:lineRule="auto"/>
              <w:jc w:val="center"/>
              <w:rPr>
                <w:rFonts w:ascii="Times New Roman" w:hAnsi="Times New Roman" w:cs="Times New Roman"/>
              </w:rPr>
            </w:pPr>
            <w:r>
              <w:rPr>
                <w:rFonts w:ascii="Times New Roman" w:hAnsi="Times New Roman" w:cs="Times New Roman"/>
              </w:rPr>
              <w:t>р</w:t>
            </w:r>
          </w:p>
          <w:p w14:paraId="7BEE7D0B">
            <w:pPr>
              <w:spacing w:after="0" w:line="240" w:lineRule="auto"/>
              <w:jc w:val="center"/>
              <w:rPr>
                <w:rFonts w:ascii="Times New Roman" w:hAnsi="Times New Roman" w:cs="Times New Roman"/>
              </w:rPr>
            </w:pPr>
          </w:p>
          <w:p w14:paraId="4EA74A39">
            <w:pPr>
              <w:spacing w:after="0" w:line="240" w:lineRule="auto"/>
              <w:jc w:val="center"/>
              <w:rPr>
                <w:rFonts w:ascii="Times New Roman" w:hAnsi="Times New Roman" w:cs="Times New Roman"/>
              </w:rPr>
            </w:pPr>
          </w:p>
          <w:p w14:paraId="506AB39D">
            <w:pPr>
              <w:spacing w:after="0" w:line="240" w:lineRule="auto"/>
              <w:jc w:val="center"/>
              <w:rPr>
                <w:rFonts w:ascii="Times New Roman" w:hAnsi="Times New Roman" w:cs="Times New Roman"/>
              </w:rPr>
            </w:pPr>
          </w:p>
          <w:p w14:paraId="04D15778">
            <w:pPr>
              <w:spacing w:after="0" w:line="240" w:lineRule="auto"/>
              <w:jc w:val="center"/>
              <w:rPr>
                <w:rFonts w:ascii="Times New Roman" w:hAnsi="Times New Roman" w:cs="Times New Roman"/>
              </w:rPr>
            </w:pPr>
          </w:p>
          <w:p w14:paraId="19AC7ED0">
            <w:pPr>
              <w:spacing w:after="0" w:line="240" w:lineRule="auto"/>
              <w:jc w:val="center"/>
              <w:rPr>
                <w:rFonts w:ascii="Times New Roman" w:hAnsi="Times New Roman" w:cs="Times New Roman"/>
              </w:rPr>
            </w:pPr>
            <w:r>
              <w:rPr>
                <w:rFonts w:ascii="Times New Roman" w:hAnsi="Times New Roman" w:cs="Times New Roman"/>
              </w:rPr>
              <w:t>х/э</w:t>
            </w:r>
          </w:p>
        </w:tc>
        <w:tc>
          <w:tcPr>
            <w:tcW w:w="1701" w:type="dxa"/>
            <w:tcBorders>
              <w:bottom w:val="single" w:color="auto" w:sz="4" w:space="0"/>
            </w:tcBorders>
          </w:tcPr>
          <w:p w14:paraId="3F26C435">
            <w:pPr>
              <w:spacing w:after="0" w:line="240" w:lineRule="auto"/>
              <w:rPr>
                <w:rFonts w:ascii="Times New Roman" w:hAnsi="Times New Roman" w:cs="Times New Roman"/>
              </w:rPr>
            </w:pPr>
          </w:p>
          <w:p w14:paraId="391BC49D">
            <w:pPr>
              <w:spacing w:after="0" w:line="240" w:lineRule="auto"/>
              <w:rPr>
                <w:rFonts w:ascii="Times New Roman" w:hAnsi="Times New Roman" w:cs="Times New Roman"/>
              </w:rPr>
            </w:pPr>
          </w:p>
        </w:tc>
        <w:tc>
          <w:tcPr>
            <w:tcW w:w="3402" w:type="dxa"/>
            <w:tcBorders>
              <w:bottom w:val="single" w:color="auto" w:sz="4" w:space="0"/>
            </w:tcBorders>
          </w:tcPr>
          <w:p w14:paraId="3B8254E7">
            <w:pPr>
              <w:spacing w:after="0" w:line="240" w:lineRule="auto"/>
              <w:rPr>
                <w:rFonts w:ascii="Times New Roman" w:hAnsi="Times New Roman" w:cs="Times New Roman"/>
              </w:rPr>
            </w:pPr>
            <w:r>
              <w:rPr>
                <w:rFonts w:ascii="Times New Roman" w:hAnsi="Times New Roman" w:cs="Times New Roman"/>
              </w:rPr>
              <w:t>д/и «Помощники» - учить определять предметы для разных профессий – Аня Т., Саша У.;</w:t>
            </w:r>
          </w:p>
          <w:p w14:paraId="24CD48C6">
            <w:pPr>
              <w:spacing w:after="0" w:line="240" w:lineRule="auto"/>
              <w:rPr>
                <w:rFonts w:ascii="Times New Roman" w:hAnsi="Times New Roman" w:cs="Times New Roman"/>
              </w:rPr>
            </w:pPr>
            <w:r>
              <w:rPr>
                <w:rFonts w:ascii="Times New Roman" w:hAnsi="Times New Roman" w:cs="Times New Roman"/>
              </w:rPr>
              <w:t>д/и «Гости» - учить определять много и один – Юсуфи Василиса;</w:t>
            </w:r>
          </w:p>
          <w:p w14:paraId="6904AC2D">
            <w:pPr>
              <w:spacing w:after="0" w:line="240" w:lineRule="auto"/>
              <w:rPr>
                <w:rFonts w:ascii="Times New Roman" w:hAnsi="Times New Roman" w:cs="Times New Roman"/>
              </w:rPr>
            </w:pPr>
            <w:r>
              <w:rPr>
                <w:rFonts w:ascii="Times New Roman" w:hAnsi="Times New Roman" w:cs="Times New Roman"/>
              </w:rPr>
              <w:t>д/и «Помоги Мишке» - определить «высоко-низко/широко-узко» - Марина, Ваня;</w:t>
            </w:r>
          </w:p>
          <w:p w14:paraId="21B455EB">
            <w:pPr>
              <w:spacing w:after="0" w:line="240" w:lineRule="auto"/>
              <w:rPr>
                <w:rFonts w:ascii="Times New Roman" w:hAnsi="Times New Roman" w:cs="Times New Roman"/>
              </w:rPr>
            </w:pPr>
            <w:r>
              <w:rPr>
                <w:rFonts w:ascii="Times New Roman" w:hAnsi="Times New Roman" w:cs="Times New Roman"/>
              </w:rPr>
              <w:t>физ.упр. «Построение друг за другом в колонну» - учить строиться – Вероника Г., Даниил;</w:t>
            </w:r>
          </w:p>
          <w:p w14:paraId="6478DB51">
            <w:pPr>
              <w:spacing w:after="0" w:line="240" w:lineRule="auto"/>
              <w:rPr>
                <w:rFonts w:ascii="Times New Roman" w:hAnsi="Times New Roman" w:cs="Times New Roman"/>
              </w:rPr>
            </w:pPr>
            <w:r>
              <w:rPr>
                <w:rFonts w:ascii="Times New Roman" w:hAnsi="Times New Roman" w:cs="Times New Roman"/>
              </w:rPr>
              <w:t>Физ.упр «Ползанье на четвереньках по прямой» - развитие координации движений – Настя, София.</w:t>
            </w:r>
          </w:p>
        </w:tc>
      </w:tr>
    </w:tbl>
    <w:p w14:paraId="184FAAEC"/>
    <w:p w14:paraId="05B6DC2E">
      <w:r>
        <w:br w:type="page"/>
      </w:r>
    </w:p>
    <w:tbl>
      <w:tblPr>
        <w:tblStyle w:val="6"/>
        <w:tblpPr w:leftFromText="180" w:rightFromText="180" w:vertAnchor="text" w:horzAnchor="margin" w:tblpY="-32"/>
        <w:tblW w:w="15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8"/>
        <w:gridCol w:w="11843"/>
      </w:tblGrid>
      <w:tr w14:paraId="25DBE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05D645A0">
            <w:pPr>
              <w:spacing w:after="0" w:line="240" w:lineRule="auto"/>
              <w:rPr>
                <w:rFonts w:ascii="Times New Roman" w:hAnsi="Times New Roman" w:cs="Times New Roman"/>
                <w:b/>
                <w:sz w:val="24"/>
                <w:szCs w:val="24"/>
              </w:rPr>
            </w:pPr>
            <w:r>
              <w:rPr>
                <w:rFonts w:ascii="Times New Roman" w:hAnsi="Times New Roman" w:cs="Times New Roman"/>
                <w:b/>
                <w:sz w:val="24"/>
                <w:szCs w:val="24"/>
              </w:rPr>
              <w:t>Совместная деятельность</w:t>
            </w:r>
          </w:p>
        </w:tc>
        <w:tc>
          <w:tcPr>
            <w:tcW w:w="11843" w:type="dxa"/>
          </w:tcPr>
          <w:p w14:paraId="3FF0EF3B">
            <w:pPr>
              <w:spacing w:after="0" w:line="240" w:lineRule="auto"/>
              <w:rPr>
                <w:rFonts w:ascii="Times New Roman" w:hAnsi="Times New Roman" w:cs="Times New Roman"/>
                <w:sz w:val="24"/>
                <w:szCs w:val="24"/>
              </w:rPr>
            </w:pPr>
            <w:r>
              <w:rPr>
                <w:rFonts w:ascii="Times New Roman" w:hAnsi="Times New Roman" w:cs="Times New Roman"/>
                <w:sz w:val="24"/>
                <w:szCs w:val="24"/>
              </w:rPr>
              <w:t>Д/и «Парные картинки», цели: учить детей понимать суть игровой задачи, развивать логическое мышление;</w:t>
            </w:r>
          </w:p>
          <w:p w14:paraId="378273E9">
            <w:pPr>
              <w:spacing w:after="0" w:line="240" w:lineRule="auto"/>
              <w:rPr>
                <w:rFonts w:ascii="Times New Roman" w:hAnsi="Times New Roman" w:cs="Times New Roman"/>
                <w:sz w:val="24"/>
                <w:szCs w:val="24"/>
              </w:rPr>
            </w:pPr>
            <w:r>
              <w:rPr>
                <w:rFonts w:ascii="Times New Roman" w:hAnsi="Times New Roman" w:cs="Times New Roman"/>
                <w:sz w:val="24"/>
                <w:szCs w:val="24"/>
              </w:rPr>
              <w:t>с/р «Магазин»,Цели: познакомить детей с новым сюжетом;</w:t>
            </w:r>
          </w:p>
          <w:p w14:paraId="60708DBA">
            <w:pPr>
              <w:spacing w:after="0" w:line="240" w:lineRule="auto"/>
              <w:rPr>
                <w:rFonts w:ascii="Times New Roman" w:hAnsi="Times New Roman" w:cs="Times New Roman"/>
                <w:sz w:val="24"/>
                <w:szCs w:val="24"/>
              </w:rPr>
            </w:pPr>
            <w:r>
              <w:rPr>
                <w:rFonts w:ascii="Times New Roman" w:hAnsi="Times New Roman" w:cs="Times New Roman"/>
                <w:sz w:val="24"/>
                <w:szCs w:val="24"/>
              </w:rPr>
              <w:t>п/и «Снежинки и ветер», цели: упражнять детей в беге, развивать способность ориентироваться в пространстве;</w:t>
            </w:r>
          </w:p>
          <w:p w14:paraId="7FB672C4">
            <w:pPr>
              <w:spacing w:after="0" w:line="240" w:lineRule="auto"/>
              <w:rPr>
                <w:rFonts w:ascii="Times New Roman" w:hAnsi="Times New Roman" w:cs="Times New Roman"/>
                <w:sz w:val="24"/>
                <w:szCs w:val="24"/>
              </w:rPr>
            </w:pPr>
            <w:r>
              <w:rPr>
                <w:rFonts w:ascii="Times New Roman" w:hAnsi="Times New Roman" w:cs="Times New Roman"/>
                <w:sz w:val="24"/>
                <w:szCs w:val="24"/>
              </w:rPr>
              <w:t>теневой театр по сказке «Теремок», цели: развивать зрительное восприятие и воображение;</w:t>
            </w:r>
          </w:p>
          <w:p w14:paraId="7D945099">
            <w:pPr>
              <w:spacing w:after="0" w:line="240" w:lineRule="auto"/>
              <w:rPr>
                <w:rFonts w:ascii="Times New Roman" w:hAnsi="Times New Roman" w:cs="Times New Roman"/>
                <w:sz w:val="24"/>
                <w:szCs w:val="24"/>
              </w:rPr>
            </w:pPr>
            <w:r>
              <w:rPr>
                <w:rFonts w:ascii="Times New Roman" w:hAnsi="Times New Roman" w:cs="Times New Roman"/>
                <w:sz w:val="24"/>
                <w:szCs w:val="24"/>
              </w:rPr>
              <w:t>экспериментирование:  опыт «Погода и свойства снега», цели: учить называть и сравнивать выделенные свойства.</w:t>
            </w:r>
          </w:p>
        </w:tc>
      </w:tr>
      <w:tr w14:paraId="3B525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150CC975">
            <w:pPr>
              <w:spacing w:after="0" w:line="240" w:lineRule="auto"/>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tc>
        <w:tc>
          <w:tcPr>
            <w:tcW w:w="11843" w:type="dxa"/>
          </w:tcPr>
          <w:p w14:paraId="753C1A8C">
            <w:pPr>
              <w:spacing w:after="0" w:line="240" w:lineRule="auto"/>
              <w:rPr>
                <w:rFonts w:ascii="Times New Roman" w:hAnsi="Times New Roman" w:cs="Times New Roman"/>
                <w:sz w:val="24"/>
                <w:szCs w:val="24"/>
              </w:rPr>
            </w:pPr>
            <w:r>
              <w:rPr>
                <w:rFonts w:ascii="Times New Roman" w:hAnsi="Times New Roman" w:cs="Times New Roman"/>
                <w:sz w:val="24"/>
                <w:szCs w:val="24"/>
              </w:rPr>
              <w:t>Стихотворения «Сосулька», «С Добрым утром», «Карандаш», «Самый лучший», сказка «Три медведя», цели: формировать у детей умение внимательно слушать и понимать стихотворения, следить за развитием сюжета.</w:t>
            </w:r>
          </w:p>
        </w:tc>
      </w:tr>
      <w:tr w14:paraId="0E725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3EFEEDA4">
            <w:pPr>
              <w:spacing w:after="0" w:line="240" w:lineRule="auto"/>
              <w:rPr>
                <w:rFonts w:ascii="Times New Roman" w:hAnsi="Times New Roman" w:cs="Times New Roman"/>
                <w:b/>
                <w:sz w:val="24"/>
                <w:szCs w:val="24"/>
              </w:rPr>
            </w:pPr>
            <w:r>
              <w:rPr>
                <w:rFonts w:ascii="Times New Roman" w:hAnsi="Times New Roman" w:cs="Times New Roman"/>
                <w:b/>
                <w:sz w:val="24"/>
                <w:szCs w:val="24"/>
              </w:rPr>
              <w:t>Воспитательная работа</w:t>
            </w:r>
          </w:p>
        </w:tc>
        <w:tc>
          <w:tcPr>
            <w:tcW w:w="11843" w:type="dxa"/>
          </w:tcPr>
          <w:p w14:paraId="3119CF7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Утренний круг: </w:t>
            </w:r>
          </w:p>
          <w:p w14:paraId="35BF8DE4">
            <w:pPr>
              <w:spacing w:after="0" w:line="240" w:lineRule="auto"/>
              <w:rPr>
                <w:rFonts w:ascii="Times New Roman" w:hAnsi="Times New Roman" w:cs="Times New Roman"/>
                <w:sz w:val="24"/>
                <w:szCs w:val="24"/>
              </w:rPr>
            </w:pPr>
            <w:r>
              <w:rPr>
                <w:rFonts w:ascii="Times New Roman" w:hAnsi="Times New Roman" w:cs="Times New Roman"/>
                <w:sz w:val="24"/>
                <w:szCs w:val="24"/>
              </w:rPr>
              <w:t>Беседы: «Почему утром ребята торопятся в детский сад?», цели: дополнять предствавления о том, как проходит день в детском саду, «Добрая Улыбка»,цели: развивать эмоциональную отзывчивость, «Опасные сосульки», цель: формировать у детей осторожность, «Метель и пурга», цели: дать детям знать о правилах поведения во время метели; «Здоровая Пища», цели: дать представление о полезных продуктах.</w:t>
            </w:r>
          </w:p>
          <w:p w14:paraId="07975622">
            <w:pPr>
              <w:spacing w:after="0" w:line="240" w:lineRule="auto"/>
              <w:rPr>
                <w:rFonts w:ascii="Times New Roman" w:hAnsi="Times New Roman" w:cs="Times New Roman"/>
                <w:sz w:val="24"/>
                <w:szCs w:val="24"/>
              </w:rPr>
            </w:pPr>
            <w:r>
              <w:rPr>
                <w:rFonts w:ascii="Times New Roman" w:hAnsi="Times New Roman" w:cs="Times New Roman"/>
                <w:sz w:val="24"/>
                <w:szCs w:val="24"/>
              </w:rPr>
              <w:t>Вечерний круг: закрепление утреннего материала.</w:t>
            </w:r>
          </w:p>
        </w:tc>
      </w:tr>
      <w:tr w14:paraId="7B966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40879A03">
            <w:pPr>
              <w:spacing w:after="0" w:line="240" w:lineRule="auto"/>
              <w:rPr>
                <w:rFonts w:ascii="Times New Roman" w:hAnsi="Times New Roman" w:cs="Times New Roman"/>
                <w:b/>
                <w:sz w:val="24"/>
                <w:szCs w:val="24"/>
              </w:rPr>
            </w:pPr>
            <w:r>
              <w:rPr>
                <w:rFonts w:ascii="Times New Roman" w:hAnsi="Times New Roman" w:cs="Times New Roman"/>
                <w:b/>
                <w:sz w:val="24"/>
                <w:szCs w:val="24"/>
              </w:rPr>
              <w:t>Прогулка</w:t>
            </w:r>
          </w:p>
          <w:p w14:paraId="6F9E6329">
            <w:pPr>
              <w:spacing w:after="0" w:line="240" w:lineRule="auto"/>
              <w:rPr>
                <w:rFonts w:ascii="Times New Roman" w:hAnsi="Times New Roman" w:cs="Times New Roman"/>
                <w:b/>
                <w:sz w:val="24"/>
                <w:szCs w:val="24"/>
              </w:rPr>
            </w:pPr>
          </w:p>
        </w:tc>
        <w:tc>
          <w:tcPr>
            <w:tcW w:w="11843" w:type="dxa"/>
          </w:tcPr>
          <w:p w14:paraId="22A482D7">
            <w:pPr>
              <w:spacing w:after="0" w:line="240" w:lineRule="auto"/>
              <w:rPr>
                <w:rFonts w:ascii="Times New Roman" w:hAnsi="Times New Roman" w:cs="Times New Roman"/>
                <w:sz w:val="24"/>
                <w:szCs w:val="24"/>
              </w:rPr>
            </w:pPr>
            <w:r>
              <w:rPr>
                <w:rFonts w:ascii="Times New Roman" w:hAnsi="Times New Roman" w:cs="Times New Roman"/>
                <w:sz w:val="24"/>
                <w:szCs w:val="24"/>
              </w:rPr>
              <w:t>Карточки 1, 2, 3, 4,</w:t>
            </w:r>
          </w:p>
        </w:tc>
      </w:tr>
      <w:tr w14:paraId="118A0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4CD16CE5">
            <w:pPr>
              <w:spacing w:after="0" w:line="240" w:lineRule="auto"/>
              <w:rPr>
                <w:rFonts w:ascii="Times New Roman" w:hAnsi="Times New Roman" w:cs="Times New Roman"/>
                <w:b/>
                <w:sz w:val="24"/>
                <w:szCs w:val="24"/>
              </w:rPr>
            </w:pPr>
            <w:r>
              <w:rPr>
                <w:rFonts w:ascii="Times New Roman" w:hAnsi="Times New Roman" w:cs="Times New Roman"/>
                <w:b/>
                <w:sz w:val="24"/>
                <w:szCs w:val="24"/>
              </w:rPr>
              <w:t>Работа с родителями</w:t>
            </w:r>
          </w:p>
          <w:p w14:paraId="6A62F6F4">
            <w:pPr>
              <w:spacing w:after="0" w:line="240" w:lineRule="auto"/>
              <w:rPr>
                <w:rFonts w:ascii="Times New Roman" w:hAnsi="Times New Roman" w:cs="Times New Roman"/>
                <w:b/>
                <w:sz w:val="24"/>
                <w:szCs w:val="24"/>
              </w:rPr>
            </w:pPr>
          </w:p>
        </w:tc>
        <w:tc>
          <w:tcPr>
            <w:tcW w:w="11843" w:type="dxa"/>
          </w:tcPr>
          <w:p w14:paraId="17CC238E">
            <w:pPr>
              <w:spacing w:after="0" w:line="240" w:lineRule="auto"/>
              <w:rPr>
                <w:rFonts w:ascii="Times New Roman" w:hAnsi="Times New Roman" w:cs="Times New Roman"/>
                <w:sz w:val="24"/>
                <w:szCs w:val="24"/>
              </w:rPr>
            </w:pPr>
            <w:r>
              <w:rPr>
                <w:rFonts w:ascii="Times New Roman" w:hAnsi="Times New Roman" w:cs="Times New Roman"/>
                <w:sz w:val="24"/>
                <w:szCs w:val="24"/>
              </w:rPr>
              <w:t>Беседа «Общение со сверстниками», Выставка детских рисунков «Мой папа».</w:t>
            </w:r>
          </w:p>
        </w:tc>
      </w:tr>
    </w:tbl>
    <w:p w14:paraId="3158FF31"/>
    <w:p w14:paraId="2D98E38D">
      <w:r>
        <w:br w:type="page"/>
      </w:r>
    </w:p>
    <w:p w14:paraId="05BCADAA">
      <w:pPr>
        <w:rPr>
          <w:rFonts w:ascii="Times New Roman" w:hAnsi="Times New Roman"/>
          <w:b/>
          <w:sz w:val="28"/>
          <w:szCs w:val="28"/>
        </w:rPr>
      </w:pPr>
      <w:bookmarkStart w:id="0" w:name="_Hlk176945520"/>
      <w:r>
        <w:rPr>
          <w:rFonts w:ascii="Times New Roman" w:hAnsi="Times New Roman"/>
          <w:b/>
          <w:sz w:val="32"/>
          <w:szCs w:val="32"/>
        </w:rPr>
        <w:t xml:space="preserve">Тема " Знакомство с профессией врача. Наблюдение за трудом взрослых"    </w:t>
      </w:r>
      <w:bookmarkEnd w:id="0"/>
      <w:r>
        <w:rPr>
          <w:rFonts w:ascii="Times New Roman" w:hAnsi="Times New Roman"/>
          <w:b/>
          <w:sz w:val="32"/>
          <w:szCs w:val="32"/>
        </w:rPr>
        <w:t xml:space="preserve">                         </w:t>
      </w:r>
      <w:r>
        <w:rPr>
          <w:rFonts w:ascii="Times New Roman" w:hAnsi="Times New Roman"/>
          <w:b/>
          <w:sz w:val="28"/>
          <w:szCs w:val="28"/>
        </w:rPr>
        <w:t>Февраль 3 неделя</w:t>
      </w:r>
      <w:r>
        <w:rPr>
          <w:rFonts w:ascii="Times New Roman" w:hAnsi="Times New Roman"/>
          <w:b/>
          <w:sz w:val="32"/>
          <w:szCs w:val="32"/>
        </w:rPr>
        <w:t xml:space="preserve">                                                         </w:t>
      </w:r>
    </w:p>
    <w:tbl>
      <w:tblPr>
        <w:tblStyle w:val="6"/>
        <w:tblpPr w:leftFromText="180" w:rightFromText="180" w:vertAnchor="text" w:horzAnchor="margin" w:tblpY="96"/>
        <w:tblOverlap w:val="never"/>
        <w:tblW w:w="15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8"/>
        <w:gridCol w:w="2268"/>
        <w:gridCol w:w="1701"/>
        <w:gridCol w:w="3402"/>
      </w:tblGrid>
      <w:tr w14:paraId="68655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188" w:type="dxa"/>
            <w:tcBorders>
              <w:bottom w:val="single" w:color="auto" w:sz="4" w:space="0"/>
            </w:tcBorders>
          </w:tcPr>
          <w:p w14:paraId="54BA4BF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Занятия, цель, источники…</w:t>
            </w:r>
          </w:p>
        </w:tc>
        <w:tc>
          <w:tcPr>
            <w:tcW w:w="2268" w:type="dxa"/>
            <w:tcBorders>
              <w:bottom w:val="single" w:color="auto" w:sz="4" w:space="0"/>
            </w:tcBorders>
          </w:tcPr>
          <w:p w14:paraId="57C0A7D6">
            <w:pPr>
              <w:spacing w:after="0" w:line="240" w:lineRule="auto"/>
              <w:rPr>
                <w:rFonts w:ascii="Times New Roman" w:hAnsi="Times New Roman" w:cs="Times New Roman"/>
                <w:b/>
                <w:sz w:val="24"/>
                <w:szCs w:val="24"/>
              </w:rPr>
            </w:pPr>
            <w:r>
              <w:rPr>
                <w:rFonts w:ascii="Times New Roman" w:hAnsi="Times New Roman" w:cs="Times New Roman"/>
                <w:b/>
                <w:sz w:val="24"/>
                <w:szCs w:val="24"/>
              </w:rPr>
              <w:t>Образовательные области</w:t>
            </w:r>
          </w:p>
        </w:tc>
        <w:tc>
          <w:tcPr>
            <w:tcW w:w="1701" w:type="dxa"/>
            <w:tcBorders>
              <w:bottom w:val="single" w:color="auto" w:sz="4" w:space="0"/>
            </w:tcBorders>
          </w:tcPr>
          <w:p w14:paraId="5EBAB86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Отметка о выполнении</w:t>
            </w:r>
          </w:p>
        </w:tc>
        <w:tc>
          <w:tcPr>
            <w:tcW w:w="3402" w:type="dxa"/>
            <w:tcBorders>
              <w:bottom w:val="single" w:color="auto" w:sz="4" w:space="0"/>
            </w:tcBorders>
          </w:tcPr>
          <w:p w14:paraId="5C74BF8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Примечание: индивидуальная работа с детьми</w:t>
            </w:r>
          </w:p>
        </w:tc>
      </w:tr>
      <w:tr w14:paraId="56636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1" w:hRule="atLeast"/>
        </w:trPr>
        <w:tc>
          <w:tcPr>
            <w:tcW w:w="8188" w:type="dxa"/>
            <w:tcBorders>
              <w:bottom w:val="single" w:color="auto" w:sz="4" w:space="0"/>
            </w:tcBorders>
          </w:tcPr>
          <w:p w14:paraId="3F3563BF">
            <w:pPr>
              <w:pStyle w:val="8"/>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Занятие с психологом (по плану психолога).</w:t>
            </w:r>
          </w:p>
          <w:p w14:paraId="56805BB2">
            <w:pPr>
              <w:pStyle w:val="8"/>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Ребенок и окружающий мир. </w:t>
            </w:r>
            <w:r>
              <w:rPr>
                <w:rFonts w:ascii="Times New Roman" w:hAnsi="Times New Roman"/>
                <w:sz w:val="24"/>
                <w:szCs w:val="24"/>
              </w:rPr>
              <w:t xml:space="preserve"> Тема: "Няня пылесосит"</w:t>
            </w:r>
          </w:p>
          <w:p w14:paraId="35DC19E8">
            <w:pPr>
              <w:spacing w:after="0" w:line="240" w:lineRule="auto"/>
              <w:rPr>
                <w:rFonts w:ascii="Times New Roman" w:hAnsi="Times New Roman"/>
                <w:sz w:val="24"/>
                <w:szCs w:val="24"/>
              </w:rPr>
            </w:pPr>
            <w:r>
              <w:rPr>
                <w:rFonts w:ascii="Times New Roman" w:hAnsi="Times New Roman"/>
                <w:sz w:val="24"/>
                <w:szCs w:val="24"/>
              </w:rPr>
              <w:t>Цели: обратить внимание детей на наиболее характерные трудовые операции и результат труда помощника воспитателя, воспитывать уважение к чужому труду. (О.В.Дыбина "Ознакомление с предметным и социальным окружением" мл.гр.,с.57)</w:t>
            </w:r>
          </w:p>
          <w:p w14:paraId="27B458F9">
            <w:pPr>
              <w:pStyle w:val="8"/>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развитие(по плану физкультурного руководителя).</w:t>
            </w:r>
          </w:p>
          <w:p w14:paraId="6260ED16">
            <w:pPr>
              <w:pStyle w:val="8"/>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2ABD4397">
            <w:pPr>
              <w:pStyle w:val="8"/>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 на прогулке.</w:t>
            </w:r>
          </w:p>
          <w:p w14:paraId="15050538">
            <w:pPr>
              <w:pStyle w:val="8"/>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Развитие речи.  </w:t>
            </w:r>
            <w:r>
              <w:rPr>
                <w:rFonts w:ascii="Times New Roman" w:hAnsi="Times New Roman"/>
                <w:sz w:val="24"/>
                <w:szCs w:val="24"/>
              </w:rPr>
              <w:t xml:space="preserve"> Тема: «Учимся говорить правильно»</w:t>
            </w:r>
          </w:p>
          <w:p w14:paraId="32C71115">
            <w:pPr>
              <w:spacing w:after="0" w:line="240" w:lineRule="auto"/>
              <w:rPr>
                <w:rFonts w:ascii="Times New Roman" w:hAnsi="Times New Roman"/>
                <w:sz w:val="24"/>
                <w:szCs w:val="24"/>
              </w:rPr>
            </w:pPr>
            <w:r>
              <w:rPr>
                <w:rFonts w:ascii="Times New Roman" w:hAnsi="Times New Roman"/>
                <w:sz w:val="24"/>
                <w:szCs w:val="24"/>
              </w:rPr>
              <w:t>Цели: закреплять правильное произношение звуков; учить регулировать силу голоса и темп речи. (Н. С. Голицына "Конспекты комплексно-тематических занятий" 1 мл.гр., с.204)</w:t>
            </w:r>
          </w:p>
          <w:p w14:paraId="2B4533FA">
            <w:pPr>
              <w:pStyle w:val="8"/>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Физическое развитие(по плану физкультурного руководителя.</w:t>
            </w:r>
          </w:p>
          <w:p w14:paraId="44A68280">
            <w:pPr>
              <w:pStyle w:val="8"/>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2F98E62A">
            <w:pPr>
              <w:pStyle w:val="8"/>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Рисование.   </w:t>
            </w:r>
            <w:r>
              <w:rPr>
                <w:rFonts w:ascii="Times New Roman" w:hAnsi="Times New Roman"/>
                <w:sz w:val="24"/>
                <w:szCs w:val="24"/>
              </w:rPr>
              <w:t xml:space="preserve"> Тема: «Платочки сушатся на веревке»</w:t>
            </w:r>
          </w:p>
          <w:p w14:paraId="2579256B">
            <w:pPr>
              <w:spacing w:after="0" w:line="240" w:lineRule="auto"/>
              <w:rPr>
                <w:rFonts w:ascii="Times New Roman" w:hAnsi="Times New Roman"/>
                <w:sz w:val="24"/>
                <w:szCs w:val="24"/>
              </w:rPr>
            </w:pPr>
            <w:r>
              <w:rPr>
                <w:rFonts w:ascii="Times New Roman" w:hAnsi="Times New Roman"/>
                <w:sz w:val="24"/>
                <w:szCs w:val="24"/>
              </w:rPr>
              <w:t>Цели: учить рисовать предметы прямоугольной формы; закреплять навыки рисования цветными карандашами. (Н. С. Голицына "Конспекты комплексно-тематических занятий" 1 мл.гр., с.56)</w:t>
            </w:r>
          </w:p>
          <w:p w14:paraId="55E588ED">
            <w:pPr>
              <w:pStyle w:val="8"/>
              <w:numPr>
                <w:ilvl w:val="0"/>
                <w:numId w:val="17"/>
              </w:numPr>
              <w:spacing w:after="0" w:line="240" w:lineRule="auto"/>
              <w:rPr>
                <w:rFonts w:ascii="Times New Roman" w:hAnsi="Times New Roman" w:cs="Times New Roman"/>
                <w:sz w:val="24"/>
                <w:szCs w:val="24"/>
              </w:rPr>
            </w:pPr>
            <w:r>
              <w:rPr>
                <w:rFonts w:ascii="Times New Roman" w:hAnsi="Times New Roman" w:cs="Times New Roman"/>
                <w:spacing w:val="-5"/>
                <w:sz w:val="24"/>
                <w:szCs w:val="24"/>
              </w:rPr>
              <w:t xml:space="preserve">Художественная литература. </w:t>
            </w:r>
            <w:r>
              <w:rPr>
                <w:rFonts w:ascii="Times New Roman" w:hAnsi="Times New Roman" w:cs="Times New Roman"/>
                <w:sz w:val="24"/>
                <w:szCs w:val="24"/>
              </w:rPr>
              <w:t xml:space="preserve"> </w:t>
            </w:r>
            <w:r>
              <w:rPr>
                <w:rFonts w:ascii="Times New Roman" w:hAnsi="Times New Roman"/>
                <w:sz w:val="24"/>
                <w:szCs w:val="24"/>
              </w:rPr>
              <w:t xml:space="preserve"> Тема : Знакомство с рассказом  Я. Тайца «Поезд». </w:t>
            </w:r>
          </w:p>
          <w:p w14:paraId="0E5DCF54">
            <w:pPr>
              <w:spacing w:after="0" w:line="240" w:lineRule="auto"/>
              <w:rPr>
                <w:rFonts w:ascii="Times New Roman" w:hAnsi="Times New Roman" w:cs="Times New Roman"/>
                <w:sz w:val="24"/>
                <w:szCs w:val="24"/>
              </w:rPr>
            </w:pPr>
            <w:r>
              <w:rPr>
                <w:rFonts w:ascii="Times New Roman" w:hAnsi="Times New Roman"/>
                <w:sz w:val="24"/>
                <w:szCs w:val="24"/>
              </w:rPr>
              <w:t>Цели: познакомить детей с рассказом; совершенствовать умение сэлушать рассказ без наглядного сопровождения. (В.В.Гербова "Развитие речи в детском саду" 1 мл.гр., с.81)</w:t>
            </w:r>
          </w:p>
          <w:p w14:paraId="2301B784">
            <w:pPr>
              <w:pStyle w:val="8"/>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Конструирование. </w:t>
            </w:r>
            <w:r>
              <w:rPr>
                <w:rFonts w:ascii="Times New Roman" w:hAnsi="Times New Roman"/>
                <w:sz w:val="24"/>
                <w:szCs w:val="24"/>
              </w:rPr>
              <w:t xml:space="preserve"> Тема : «Больница для зверюшек»</w:t>
            </w:r>
          </w:p>
          <w:p w14:paraId="13694B7F">
            <w:pPr>
              <w:spacing w:after="0" w:line="240" w:lineRule="auto"/>
              <w:rPr>
                <w:rFonts w:ascii="Times New Roman" w:hAnsi="Times New Roman"/>
                <w:sz w:val="24"/>
                <w:szCs w:val="24"/>
              </w:rPr>
            </w:pPr>
            <w:r>
              <w:rPr>
                <w:rFonts w:ascii="Times New Roman" w:hAnsi="Times New Roman"/>
                <w:sz w:val="24"/>
                <w:szCs w:val="24"/>
              </w:rPr>
              <w:t>Цели: учить создавать простейшее конструкцию, передавая представление о знакомых предметах. (Н. С. Голицына "Конспекты комплексно-тематических занятий" 1 мл.гр., с.49)</w:t>
            </w:r>
          </w:p>
          <w:p w14:paraId="4E140F0F">
            <w:pPr>
              <w:pStyle w:val="9"/>
              <w:rPr>
                <w:sz w:val="24"/>
                <w:szCs w:val="24"/>
              </w:rPr>
            </w:pPr>
          </w:p>
        </w:tc>
        <w:tc>
          <w:tcPr>
            <w:tcW w:w="2268" w:type="dxa"/>
            <w:tcBorders>
              <w:bottom w:val="single" w:color="auto" w:sz="4" w:space="0"/>
            </w:tcBorders>
          </w:tcPr>
          <w:p w14:paraId="4BA5441B">
            <w:pPr>
              <w:spacing w:after="0" w:line="240" w:lineRule="auto"/>
              <w:jc w:val="center"/>
              <w:rPr>
                <w:rFonts w:ascii="Times New Roman" w:hAnsi="Times New Roman" w:cs="Times New Roman"/>
              </w:rPr>
            </w:pPr>
          </w:p>
          <w:p w14:paraId="1DA32EB5">
            <w:pPr>
              <w:spacing w:after="0" w:line="240" w:lineRule="auto"/>
              <w:jc w:val="center"/>
              <w:rPr>
                <w:rFonts w:ascii="Times New Roman" w:hAnsi="Times New Roman" w:cs="Times New Roman"/>
              </w:rPr>
            </w:pPr>
          </w:p>
          <w:p w14:paraId="51C5B12F">
            <w:pPr>
              <w:spacing w:after="0" w:line="240" w:lineRule="auto"/>
              <w:jc w:val="center"/>
              <w:rPr>
                <w:rFonts w:ascii="Times New Roman" w:hAnsi="Times New Roman" w:cs="Times New Roman"/>
              </w:rPr>
            </w:pPr>
            <w:r>
              <w:rPr>
                <w:rFonts w:ascii="Times New Roman" w:hAnsi="Times New Roman" w:cs="Times New Roman"/>
              </w:rPr>
              <w:t>П</w:t>
            </w:r>
          </w:p>
          <w:p w14:paraId="0E60B286">
            <w:pPr>
              <w:spacing w:after="0" w:line="240" w:lineRule="auto"/>
              <w:jc w:val="center"/>
              <w:rPr>
                <w:rFonts w:ascii="Times New Roman" w:hAnsi="Times New Roman" w:cs="Times New Roman"/>
              </w:rPr>
            </w:pPr>
          </w:p>
          <w:p w14:paraId="407630E3">
            <w:pPr>
              <w:spacing w:after="0" w:line="240" w:lineRule="auto"/>
              <w:jc w:val="center"/>
              <w:rPr>
                <w:rFonts w:ascii="Times New Roman" w:hAnsi="Times New Roman" w:cs="Times New Roman"/>
              </w:rPr>
            </w:pPr>
          </w:p>
          <w:p w14:paraId="7F3B5C14">
            <w:pPr>
              <w:spacing w:after="0" w:line="240" w:lineRule="auto"/>
              <w:jc w:val="center"/>
              <w:rPr>
                <w:rFonts w:ascii="Times New Roman" w:hAnsi="Times New Roman" w:cs="Times New Roman"/>
              </w:rPr>
            </w:pPr>
          </w:p>
          <w:p w14:paraId="4186C3A6">
            <w:pPr>
              <w:spacing w:after="0" w:line="240" w:lineRule="auto"/>
              <w:jc w:val="center"/>
              <w:rPr>
                <w:rFonts w:ascii="Times New Roman" w:hAnsi="Times New Roman" w:cs="Times New Roman"/>
              </w:rPr>
            </w:pPr>
          </w:p>
          <w:p w14:paraId="27B6EA9A">
            <w:pPr>
              <w:spacing w:after="0" w:line="240" w:lineRule="auto"/>
              <w:jc w:val="center"/>
              <w:rPr>
                <w:rFonts w:ascii="Times New Roman" w:hAnsi="Times New Roman" w:cs="Times New Roman"/>
              </w:rPr>
            </w:pPr>
          </w:p>
          <w:p w14:paraId="168BD611">
            <w:pPr>
              <w:spacing w:after="0" w:line="240" w:lineRule="auto"/>
              <w:jc w:val="center"/>
              <w:rPr>
                <w:rFonts w:ascii="Times New Roman" w:hAnsi="Times New Roman" w:cs="Times New Roman"/>
              </w:rPr>
            </w:pPr>
            <w:r>
              <w:rPr>
                <w:rFonts w:ascii="Times New Roman" w:hAnsi="Times New Roman" w:cs="Times New Roman"/>
              </w:rPr>
              <w:t>х/э</w:t>
            </w:r>
          </w:p>
          <w:p w14:paraId="4202B639">
            <w:pPr>
              <w:spacing w:after="0" w:line="240" w:lineRule="auto"/>
              <w:jc w:val="center"/>
              <w:rPr>
                <w:rFonts w:ascii="Times New Roman" w:hAnsi="Times New Roman" w:cs="Times New Roman"/>
              </w:rPr>
            </w:pPr>
          </w:p>
          <w:p w14:paraId="33F0857F">
            <w:pPr>
              <w:spacing w:after="0" w:line="240" w:lineRule="auto"/>
              <w:jc w:val="center"/>
              <w:rPr>
                <w:rFonts w:ascii="Times New Roman" w:hAnsi="Times New Roman" w:cs="Times New Roman"/>
              </w:rPr>
            </w:pPr>
          </w:p>
          <w:p w14:paraId="5B0099B0">
            <w:pPr>
              <w:spacing w:after="0" w:line="240" w:lineRule="auto"/>
              <w:jc w:val="center"/>
              <w:rPr>
                <w:rFonts w:ascii="Times New Roman" w:hAnsi="Times New Roman" w:cs="Times New Roman"/>
              </w:rPr>
            </w:pPr>
            <w:r>
              <w:rPr>
                <w:rFonts w:ascii="Times New Roman" w:hAnsi="Times New Roman" w:cs="Times New Roman"/>
              </w:rPr>
              <w:t>р</w:t>
            </w:r>
          </w:p>
          <w:p w14:paraId="69204D04">
            <w:pPr>
              <w:spacing w:after="0" w:line="240" w:lineRule="auto"/>
              <w:jc w:val="center"/>
              <w:rPr>
                <w:rFonts w:ascii="Times New Roman" w:hAnsi="Times New Roman" w:cs="Times New Roman"/>
              </w:rPr>
            </w:pPr>
          </w:p>
          <w:p w14:paraId="461B84BB">
            <w:pPr>
              <w:spacing w:after="0" w:line="240" w:lineRule="auto"/>
              <w:jc w:val="center"/>
              <w:rPr>
                <w:rFonts w:ascii="Times New Roman" w:hAnsi="Times New Roman" w:cs="Times New Roman"/>
              </w:rPr>
            </w:pPr>
          </w:p>
          <w:p w14:paraId="46C78DC2">
            <w:pPr>
              <w:spacing w:after="0" w:line="240" w:lineRule="auto"/>
              <w:jc w:val="center"/>
              <w:rPr>
                <w:rFonts w:ascii="Times New Roman" w:hAnsi="Times New Roman" w:cs="Times New Roman"/>
              </w:rPr>
            </w:pPr>
          </w:p>
          <w:p w14:paraId="57A8FBEC">
            <w:pPr>
              <w:spacing w:after="0" w:line="240" w:lineRule="auto"/>
              <w:jc w:val="center"/>
              <w:rPr>
                <w:rFonts w:ascii="Times New Roman" w:hAnsi="Times New Roman" w:cs="Times New Roman"/>
              </w:rPr>
            </w:pPr>
          </w:p>
          <w:p w14:paraId="016860F8">
            <w:pPr>
              <w:spacing w:after="0" w:line="240" w:lineRule="auto"/>
              <w:jc w:val="center"/>
              <w:rPr>
                <w:rFonts w:ascii="Times New Roman" w:hAnsi="Times New Roman" w:cs="Times New Roman"/>
              </w:rPr>
            </w:pPr>
            <w:r>
              <w:rPr>
                <w:rFonts w:ascii="Times New Roman" w:hAnsi="Times New Roman" w:cs="Times New Roman"/>
              </w:rPr>
              <w:t>х/э</w:t>
            </w:r>
          </w:p>
          <w:p w14:paraId="43BF5FF2">
            <w:pPr>
              <w:spacing w:after="0" w:line="240" w:lineRule="auto"/>
              <w:jc w:val="center"/>
              <w:rPr>
                <w:rFonts w:ascii="Times New Roman" w:hAnsi="Times New Roman" w:cs="Times New Roman"/>
              </w:rPr>
            </w:pPr>
          </w:p>
          <w:p w14:paraId="4D506BBE">
            <w:pPr>
              <w:spacing w:after="0" w:line="240" w:lineRule="auto"/>
              <w:jc w:val="center"/>
              <w:rPr>
                <w:rFonts w:ascii="Times New Roman" w:hAnsi="Times New Roman" w:cs="Times New Roman"/>
              </w:rPr>
            </w:pPr>
          </w:p>
          <w:p w14:paraId="68EEB12D">
            <w:pPr>
              <w:spacing w:after="0" w:line="240" w:lineRule="auto"/>
              <w:jc w:val="center"/>
              <w:rPr>
                <w:rFonts w:ascii="Times New Roman" w:hAnsi="Times New Roman" w:cs="Times New Roman"/>
              </w:rPr>
            </w:pPr>
          </w:p>
          <w:p w14:paraId="138C4CD5">
            <w:pPr>
              <w:spacing w:after="0" w:line="240" w:lineRule="auto"/>
              <w:jc w:val="center"/>
              <w:rPr>
                <w:rFonts w:ascii="Times New Roman" w:hAnsi="Times New Roman" w:cs="Times New Roman"/>
              </w:rPr>
            </w:pPr>
          </w:p>
          <w:p w14:paraId="2BD8A194">
            <w:pPr>
              <w:spacing w:after="0" w:line="240" w:lineRule="auto"/>
              <w:jc w:val="center"/>
              <w:rPr>
                <w:rFonts w:ascii="Times New Roman" w:hAnsi="Times New Roman" w:cs="Times New Roman"/>
              </w:rPr>
            </w:pPr>
          </w:p>
          <w:p w14:paraId="60CD11BB">
            <w:pPr>
              <w:spacing w:after="0" w:line="240" w:lineRule="auto"/>
              <w:jc w:val="center"/>
              <w:rPr>
                <w:rFonts w:ascii="Times New Roman" w:hAnsi="Times New Roman" w:cs="Times New Roman"/>
              </w:rPr>
            </w:pPr>
          </w:p>
          <w:p w14:paraId="4F7D3E23">
            <w:pPr>
              <w:spacing w:after="0" w:line="240" w:lineRule="auto"/>
              <w:jc w:val="center"/>
              <w:rPr>
                <w:rFonts w:ascii="Times New Roman" w:hAnsi="Times New Roman" w:cs="Times New Roman"/>
              </w:rPr>
            </w:pPr>
            <w:r>
              <w:rPr>
                <w:rFonts w:ascii="Times New Roman" w:hAnsi="Times New Roman" w:cs="Times New Roman"/>
              </w:rPr>
              <w:t>р</w:t>
            </w:r>
          </w:p>
          <w:p w14:paraId="0DEFB310">
            <w:pPr>
              <w:spacing w:after="0" w:line="240" w:lineRule="auto"/>
              <w:jc w:val="center"/>
              <w:rPr>
                <w:rFonts w:ascii="Times New Roman" w:hAnsi="Times New Roman" w:cs="Times New Roman"/>
              </w:rPr>
            </w:pPr>
          </w:p>
          <w:p w14:paraId="781B15F4">
            <w:pPr>
              <w:spacing w:after="0" w:line="240" w:lineRule="auto"/>
              <w:jc w:val="center"/>
              <w:rPr>
                <w:rFonts w:ascii="Times New Roman" w:hAnsi="Times New Roman" w:cs="Times New Roman"/>
              </w:rPr>
            </w:pPr>
          </w:p>
          <w:p w14:paraId="0FB23630">
            <w:pPr>
              <w:spacing w:after="0" w:line="240" w:lineRule="auto"/>
              <w:jc w:val="center"/>
              <w:rPr>
                <w:rFonts w:ascii="Times New Roman" w:hAnsi="Times New Roman" w:cs="Times New Roman"/>
              </w:rPr>
            </w:pPr>
          </w:p>
          <w:p w14:paraId="077EFDAC">
            <w:pPr>
              <w:spacing w:after="0" w:line="240" w:lineRule="auto"/>
              <w:jc w:val="center"/>
              <w:rPr>
                <w:rFonts w:ascii="Times New Roman" w:hAnsi="Times New Roman" w:cs="Times New Roman"/>
              </w:rPr>
            </w:pPr>
          </w:p>
          <w:p w14:paraId="3FBB5DD4">
            <w:pPr>
              <w:spacing w:after="0" w:line="240" w:lineRule="auto"/>
              <w:jc w:val="center"/>
              <w:rPr>
                <w:rFonts w:ascii="Times New Roman" w:hAnsi="Times New Roman" w:cs="Times New Roman"/>
              </w:rPr>
            </w:pPr>
            <w:r>
              <w:rPr>
                <w:rFonts w:ascii="Times New Roman" w:hAnsi="Times New Roman" w:cs="Times New Roman"/>
              </w:rPr>
              <w:t>х/э</w:t>
            </w:r>
          </w:p>
        </w:tc>
        <w:tc>
          <w:tcPr>
            <w:tcW w:w="1701" w:type="dxa"/>
            <w:tcBorders>
              <w:bottom w:val="single" w:color="auto" w:sz="4" w:space="0"/>
            </w:tcBorders>
          </w:tcPr>
          <w:p w14:paraId="050EBD07">
            <w:pPr>
              <w:spacing w:after="0" w:line="240" w:lineRule="auto"/>
              <w:rPr>
                <w:rFonts w:ascii="Times New Roman" w:hAnsi="Times New Roman" w:cs="Times New Roman"/>
              </w:rPr>
            </w:pPr>
          </w:p>
          <w:p w14:paraId="5F16ED31">
            <w:pPr>
              <w:spacing w:after="0" w:line="240" w:lineRule="auto"/>
              <w:rPr>
                <w:rFonts w:ascii="Times New Roman" w:hAnsi="Times New Roman" w:cs="Times New Roman"/>
              </w:rPr>
            </w:pPr>
          </w:p>
        </w:tc>
        <w:tc>
          <w:tcPr>
            <w:tcW w:w="3402" w:type="dxa"/>
            <w:tcBorders>
              <w:bottom w:val="single" w:color="auto" w:sz="4" w:space="0"/>
            </w:tcBorders>
          </w:tcPr>
          <w:p w14:paraId="031696B3">
            <w:pPr>
              <w:spacing w:after="0" w:line="240" w:lineRule="auto"/>
              <w:rPr>
                <w:rFonts w:ascii="Times New Roman" w:hAnsi="Times New Roman" w:cs="Times New Roman"/>
              </w:rPr>
            </w:pPr>
            <w:r>
              <w:rPr>
                <w:rFonts w:ascii="Times New Roman" w:hAnsi="Times New Roman" w:cs="Times New Roman"/>
              </w:rPr>
              <w:t>д/и «Кукла заболела» - расширить знания о больнице – Ярослав, Мирон;</w:t>
            </w:r>
          </w:p>
          <w:p w14:paraId="17D8DEF5">
            <w:pPr>
              <w:spacing w:after="0" w:line="240" w:lineRule="auto"/>
              <w:rPr>
                <w:rFonts w:ascii="Times New Roman" w:hAnsi="Times New Roman" w:cs="Times New Roman"/>
              </w:rPr>
            </w:pPr>
            <w:r>
              <w:rPr>
                <w:rFonts w:ascii="Times New Roman" w:hAnsi="Times New Roman" w:cs="Times New Roman"/>
              </w:rPr>
              <w:t>д/и «Кто что ест?» - учить узнавать, кто чем питается – Андрей, Кристина;</w:t>
            </w:r>
          </w:p>
          <w:p w14:paraId="709C0D06">
            <w:pPr>
              <w:spacing w:after="0" w:line="240" w:lineRule="auto"/>
              <w:rPr>
                <w:rFonts w:ascii="Times New Roman" w:hAnsi="Times New Roman" w:cs="Times New Roman"/>
              </w:rPr>
            </w:pPr>
            <w:r>
              <w:rPr>
                <w:rFonts w:ascii="Times New Roman" w:hAnsi="Times New Roman" w:cs="Times New Roman"/>
              </w:rPr>
              <w:t>д/и «Инструмент для работы» - учит узнавать предметы для работы – Лев, Вероника К.;</w:t>
            </w:r>
          </w:p>
          <w:p w14:paraId="0109D02C">
            <w:pPr>
              <w:spacing w:after="0" w:line="240" w:lineRule="auto"/>
              <w:rPr>
                <w:rFonts w:ascii="Times New Roman" w:hAnsi="Times New Roman" w:cs="Times New Roman"/>
              </w:rPr>
            </w:pPr>
            <w:r>
              <w:rPr>
                <w:rFonts w:ascii="Times New Roman" w:hAnsi="Times New Roman" w:cs="Times New Roman"/>
              </w:rPr>
              <w:t>д/и «Отгадай и назови» - назначение предметов активизировать слова – Саша К, Артем;</w:t>
            </w:r>
          </w:p>
          <w:p w14:paraId="76486B0A">
            <w:pPr>
              <w:spacing w:after="0" w:line="240" w:lineRule="auto"/>
              <w:rPr>
                <w:rFonts w:ascii="Times New Roman" w:hAnsi="Times New Roman" w:cs="Times New Roman"/>
              </w:rPr>
            </w:pPr>
            <w:r>
              <w:rPr>
                <w:rFonts w:ascii="Times New Roman" w:hAnsi="Times New Roman" w:cs="Times New Roman"/>
              </w:rPr>
              <w:t>д/м «Лети, шарик» - вверх-вниз-на-под – Богдан, Ева Нез.</w:t>
            </w:r>
          </w:p>
        </w:tc>
      </w:tr>
    </w:tbl>
    <w:p w14:paraId="3F642E57"/>
    <w:p w14:paraId="2C67A000">
      <w:r>
        <w:br w:type="page"/>
      </w:r>
    </w:p>
    <w:tbl>
      <w:tblPr>
        <w:tblStyle w:val="6"/>
        <w:tblpPr w:leftFromText="180" w:rightFromText="180" w:vertAnchor="text" w:horzAnchor="margin" w:tblpY="-32"/>
        <w:tblW w:w="15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8"/>
        <w:gridCol w:w="11843"/>
      </w:tblGrid>
      <w:tr w14:paraId="6BC15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2DE7AD54">
            <w:pPr>
              <w:spacing w:after="0" w:line="240" w:lineRule="auto"/>
              <w:rPr>
                <w:rFonts w:ascii="Times New Roman" w:hAnsi="Times New Roman" w:cs="Times New Roman"/>
                <w:b/>
                <w:sz w:val="24"/>
                <w:szCs w:val="24"/>
              </w:rPr>
            </w:pPr>
            <w:r>
              <w:rPr>
                <w:rFonts w:ascii="Times New Roman" w:hAnsi="Times New Roman" w:cs="Times New Roman"/>
                <w:b/>
                <w:sz w:val="24"/>
                <w:szCs w:val="24"/>
              </w:rPr>
              <w:t>Совместная деятельность</w:t>
            </w:r>
          </w:p>
        </w:tc>
        <w:tc>
          <w:tcPr>
            <w:tcW w:w="11843" w:type="dxa"/>
          </w:tcPr>
          <w:p w14:paraId="5B7155F7">
            <w:pPr>
              <w:spacing w:after="0" w:line="240" w:lineRule="auto"/>
              <w:rPr>
                <w:rFonts w:ascii="Times New Roman" w:hAnsi="Times New Roman" w:cs="Times New Roman"/>
                <w:sz w:val="24"/>
                <w:szCs w:val="24"/>
              </w:rPr>
            </w:pPr>
            <w:r>
              <w:rPr>
                <w:rFonts w:ascii="Times New Roman" w:hAnsi="Times New Roman" w:cs="Times New Roman"/>
                <w:sz w:val="24"/>
                <w:szCs w:val="24"/>
              </w:rPr>
              <w:t>с/р «Больница», цели: учить детей отражать в игровых действиях профессиональные действия врачей, медсестер;</w:t>
            </w:r>
          </w:p>
          <w:p w14:paraId="1EBBD907">
            <w:pPr>
              <w:spacing w:after="0" w:line="240" w:lineRule="auto"/>
              <w:rPr>
                <w:rFonts w:ascii="Times New Roman" w:hAnsi="Times New Roman" w:cs="Times New Roman"/>
                <w:sz w:val="24"/>
                <w:szCs w:val="24"/>
              </w:rPr>
            </w:pPr>
            <w:r>
              <w:rPr>
                <w:rFonts w:ascii="Times New Roman" w:hAnsi="Times New Roman" w:cs="Times New Roman"/>
                <w:sz w:val="24"/>
                <w:szCs w:val="24"/>
              </w:rPr>
              <w:t>д/и «Сколько, какой?», цели: учить детей считать предметы в множествах, обозначать количество, число;</w:t>
            </w:r>
          </w:p>
          <w:p w14:paraId="58CAA515">
            <w:pPr>
              <w:spacing w:after="0" w:line="240" w:lineRule="auto"/>
              <w:rPr>
                <w:rFonts w:ascii="Times New Roman" w:hAnsi="Times New Roman" w:cs="Times New Roman"/>
                <w:sz w:val="24"/>
                <w:szCs w:val="24"/>
              </w:rPr>
            </w:pPr>
            <w:r>
              <w:rPr>
                <w:rFonts w:ascii="Times New Roman" w:hAnsi="Times New Roman" w:cs="Times New Roman"/>
                <w:sz w:val="24"/>
                <w:szCs w:val="24"/>
              </w:rPr>
              <w:t>экспериментирование: «Свойства снега», цели: учить детей высказывать предположения о свойствах снега;</w:t>
            </w:r>
          </w:p>
          <w:p w14:paraId="65DA18E1">
            <w:pPr>
              <w:spacing w:after="0" w:line="240" w:lineRule="auto"/>
              <w:rPr>
                <w:rFonts w:ascii="Times New Roman" w:hAnsi="Times New Roman" w:cs="Times New Roman"/>
                <w:sz w:val="24"/>
                <w:szCs w:val="24"/>
              </w:rPr>
            </w:pPr>
            <w:r>
              <w:rPr>
                <w:rFonts w:ascii="Times New Roman" w:hAnsi="Times New Roman" w:cs="Times New Roman"/>
                <w:sz w:val="24"/>
                <w:szCs w:val="24"/>
              </w:rPr>
              <w:t>п/и «Пойдем гулять», цели: учить детей точно выполнять игровые действия;</w:t>
            </w:r>
          </w:p>
          <w:p w14:paraId="4C89802C">
            <w:pPr>
              <w:spacing w:after="0" w:line="240" w:lineRule="auto"/>
              <w:rPr>
                <w:rFonts w:ascii="Times New Roman" w:hAnsi="Times New Roman" w:cs="Times New Roman"/>
                <w:sz w:val="24"/>
                <w:szCs w:val="24"/>
              </w:rPr>
            </w:pPr>
            <w:r>
              <w:rPr>
                <w:rFonts w:ascii="Times New Roman" w:hAnsi="Times New Roman" w:cs="Times New Roman"/>
                <w:sz w:val="24"/>
                <w:szCs w:val="24"/>
              </w:rPr>
              <w:t>рассматривание картины «На приеме у врача», цели: учить детей сопоставлять изображение со своими наблюдениями;</w:t>
            </w:r>
          </w:p>
          <w:p w14:paraId="4A6037CC">
            <w:pPr>
              <w:spacing w:after="0" w:line="240" w:lineRule="auto"/>
              <w:rPr>
                <w:rFonts w:ascii="Times New Roman" w:hAnsi="Times New Roman" w:cs="Times New Roman"/>
                <w:sz w:val="24"/>
                <w:szCs w:val="24"/>
              </w:rPr>
            </w:pPr>
            <w:r>
              <w:rPr>
                <w:rFonts w:ascii="Times New Roman" w:hAnsi="Times New Roman" w:cs="Times New Roman"/>
                <w:sz w:val="24"/>
                <w:szCs w:val="24"/>
              </w:rPr>
              <w:t>чтение и инсценировка сказки Сутеева В. «Кто сказал мяу?», цели: учить детей следить за развитием сюжета, действиями персонажей.</w:t>
            </w:r>
          </w:p>
        </w:tc>
      </w:tr>
      <w:tr w14:paraId="117CC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1BBEFDF0">
            <w:pPr>
              <w:spacing w:after="0" w:line="240" w:lineRule="auto"/>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tc>
        <w:tc>
          <w:tcPr>
            <w:tcW w:w="11843" w:type="dxa"/>
          </w:tcPr>
          <w:p w14:paraId="3B62053B">
            <w:pPr>
              <w:spacing w:after="0" w:line="240" w:lineRule="auto"/>
              <w:rPr>
                <w:rFonts w:ascii="Times New Roman" w:hAnsi="Times New Roman" w:cs="Times New Roman"/>
                <w:sz w:val="24"/>
                <w:szCs w:val="24"/>
              </w:rPr>
            </w:pPr>
            <w:r>
              <w:rPr>
                <w:rFonts w:ascii="Times New Roman" w:hAnsi="Times New Roman" w:cs="Times New Roman"/>
                <w:sz w:val="24"/>
                <w:szCs w:val="24"/>
              </w:rPr>
              <w:t>Сказки «Лиса – нянька», «Айболит»  - учить детей внимательно слушать, отвечать на вопросы по содержанию;</w:t>
            </w:r>
          </w:p>
          <w:p w14:paraId="1C99F66E">
            <w:pPr>
              <w:spacing w:after="0" w:line="240" w:lineRule="auto"/>
              <w:rPr>
                <w:rFonts w:ascii="Times New Roman" w:hAnsi="Times New Roman" w:cs="Times New Roman"/>
                <w:sz w:val="24"/>
                <w:szCs w:val="24"/>
              </w:rPr>
            </w:pPr>
            <w:r>
              <w:rPr>
                <w:rFonts w:ascii="Times New Roman" w:hAnsi="Times New Roman" w:cs="Times New Roman"/>
                <w:sz w:val="24"/>
                <w:szCs w:val="24"/>
              </w:rPr>
              <w:t>Потешки «Сидит белка на тележке», «Чики-чики-чикалочки», «Жили у бабуси», «Кисонька-мурысонька» - развивать эмоциональное восприятие, поддерживать интерес к устному народному творчеству.</w:t>
            </w:r>
          </w:p>
        </w:tc>
      </w:tr>
      <w:tr w14:paraId="72BD7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41E27CC4">
            <w:pPr>
              <w:spacing w:after="0" w:line="240" w:lineRule="auto"/>
              <w:rPr>
                <w:rFonts w:ascii="Times New Roman" w:hAnsi="Times New Roman" w:cs="Times New Roman"/>
                <w:b/>
                <w:sz w:val="24"/>
                <w:szCs w:val="24"/>
              </w:rPr>
            </w:pPr>
            <w:r>
              <w:rPr>
                <w:rFonts w:ascii="Times New Roman" w:hAnsi="Times New Roman" w:cs="Times New Roman"/>
                <w:b/>
                <w:sz w:val="24"/>
                <w:szCs w:val="24"/>
              </w:rPr>
              <w:t>Воспитательная работа</w:t>
            </w:r>
          </w:p>
        </w:tc>
        <w:tc>
          <w:tcPr>
            <w:tcW w:w="11843" w:type="dxa"/>
          </w:tcPr>
          <w:p w14:paraId="470738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Утренний круг: </w:t>
            </w:r>
          </w:p>
          <w:p w14:paraId="146A84B4">
            <w:pPr>
              <w:spacing w:after="0" w:line="240" w:lineRule="auto"/>
              <w:rPr>
                <w:rFonts w:ascii="Times New Roman" w:hAnsi="Times New Roman" w:cs="Times New Roman"/>
                <w:sz w:val="24"/>
                <w:szCs w:val="24"/>
              </w:rPr>
            </w:pPr>
            <w:r>
              <w:rPr>
                <w:rFonts w:ascii="Times New Roman" w:hAnsi="Times New Roman" w:cs="Times New Roman"/>
                <w:sz w:val="24"/>
                <w:szCs w:val="24"/>
              </w:rPr>
              <w:t>Беседы: «Где работают папа и мама?», «Кто нас лечит?», «Кому что нужно?», «Как помочь няне?», «Кто машиной управляет?», цели: рассказать о нескольких профессиях, формировать умение отвечать на сложные вопросы, развивать внимание и память.</w:t>
            </w:r>
          </w:p>
          <w:p w14:paraId="1305154F">
            <w:pPr>
              <w:spacing w:after="0" w:line="240" w:lineRule="auto"/>
              <w:rPr>
                <w:rFonts w:ascii="Times New Roman" w:hAnsi="Times New Roman" w:cs="Times New Roman"/>
                <w:sz w:val="24"/>
                <w:szCs w:val="24"/>
              </w:rPr>
            </w:pPr>
            <w:r>
              <w:rPr>
                <w:rFonts w:ascii="Times New Roman" w:hAnsi="Times New Roman" w:cs="Times New Roman"/>
                <w:sz w:val="24"/>
                <w:szCs w:val="24"/>
              </w:rPr>
              <w:t>Вечерний круг: закрепление утреннего материала.</w:t>
            </w:r>
          </w:p>
        </w:tc>
      </w:tr>
      <w:tr w14:paraId="0E47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2F76FA18">
            <w:pPr>
              <w:spacing w:after="0" w:line="240" w:lineRule="auto"/>
              <w:rPr>
                <w:rFonts w:ascii="Times New Roman" w:hAnsi="Times New Roman" w:cs="Times New Roman"/>
                <w:b/>
                <w:sz w:val="24"/>
                <w:szCs w:val="24"/>
              </w:rPr>
            </w:pPr>
            <w:r>
              <w:rPr>
                <w:rFonts w:ascii="Times New Roman" w:hAnsi="Times New Roman" w:cs="Times New Roman"/>
                <w:b/>
                <w:sz w:val="24"/>
                <w:szCs w:val="24"/>
              </w:rPr>
              <w:t>Прогулка</w:t>
            </w:r>
          </w:p>
          <w:p w14:paraId="4B5DB2D3">
            <w:pPr>
              <w:spacing w:after="0" w:line="240" w:lineRule="auto"/>
              <w:rPr>
                <w:rFonts w:ascii="Times New Roman" w:hAnsi="Times New Roman" w:cs="Times New Roman"/>
                <w:b/>
                <w:sz w:val="24"/>
                <w:szCs w:val="24"/>
              </w:rPr>
            </w:pPr>
          </w:p>
        </w:tc>
        <w:tc>
          <w:tcPr>
            <w:tcW w:w="11843" w:type="dxa"/>
          </w:tcPr>
          <w:p w14:paraId="544D7681">
            <w:pPr>
              <w:spacing w:after="0" w:line="240" w:lineRule="auto"/>
              <w:rPr>
                <w:rFonts w:ascii="Times New Roman" w:hAnsi="Times New Roman" w:cs="Times New Roman"/>
                <w:sz w:val="24"/>
                <w:szCs w:val="24"/>
              </w:rPr>
            </w:pPr>
            <w:r>
              <w:rPr>
                <w:rFonts w:ascii="Times New Roman" w:hAnsi="Times New Roman" w:cs="Times New Roman"/>
                <w:sz w:val="24"/>
                <w:szCs w:val="24"/>
              </w:rPr>
              <w:t>Карточки: 6, 7, 8, 9, 10</w:t>
            </w:r>
          </w:p>
        </w:tc>
      </w:tr>
      <w:tr w14:paraId="16D6F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340D1F54">
            <w:pPr>
              <w:spacing w:after="0" w:line="240" w:lineRule="auto"/>
              <w:rPr>
                <w:rFonts w:ascii="Times New Roman" w:hAnsi="Times New Roman" w:cs="Times New Roman"/>
                <w:b/>
                <w:sz w:val="24"/>
                <w:szCs w:val="24"/>
              </w:rPr>
            </w:pPr>
            <w:r>
              <w:rPr>
                <w:rFonts w:ascii="Times New Roman" w:hAnsi="Times New Roman" w:cs="Times New Roman"/>
                <w:b/>
                <w:sz w:val="24"/>
                <w:szCs w:val="24"/>
              </w:rPr>
              <w:t>Работа с родителями</w:t>
            </w:r>
          </w:p>
          <w:p w14:paraId="12800F3E">
            <w:pPr>
              <w:spacing w:after="0" w:line="240" w:lineRule="auto"/>
              <w:rPr>
                <w:rFonts w:ascii="Times New Roman" w:hAnsi="Times New Roman" w:cs="Times New Roman"/>
                <w:b/>
                <w:sz w:val="24"/>
                <w:szCs w:val="24"/>
              </w:rPr>
            </w:pPr>
          </w:p>
        </w:tc>
        <w:tc>
          <w:tcPr>
            <w:tcW w:w="11843" w:type="dxa"/>
          </w:tcPr>
          <w:p w14:paraId="5BCAD366">
            <w:pPr>
              <w:spacing w:after="0" w:line="240" w:lineRule="auto"/>
              <w:rPr>
                <w:rFonts w:ascii="Times New Roman" w:hAnsi="Times New Roman" w:cs="Times New Roman"/>
                <w:sz w:val="24"/>
                <w:szCs w:val="24"/>
              </w:rPr>
            </w:pPr>
            <w:r>
              <w:rPr>
                <w:rFonts w:ascii="Times New Roman" w:hAnsi="Times New Roman" w:cs="Times New Roman"/>
                <w:sz w:val="24"/>
                <w:szCs w:val="24"/>
              </w:rPr>
              <w:t>Рекомендации родителям о закреплении знаний детей о времени года «Зима»; семейный коллаж «Защитники семьи» ко дню Защитника Отечества.</w:t>
            </w:r>
          </w:p>
        </w:tc>
      </w:tr>
    </w:tbl>
    <w:p w14:paraId="2508475A"/>
    <w:p w14:paraId="1E105608">
      <w:r>
        <w:br w:type="page"/>
      </w:r>
    </w:p>
    <w:p w14:paraId="059C3D09">
      <w:pPr>
        <w:rPr>
          <w:rFonts w:ascii="Times New Roman" w:hAnsi="Times New Roman"/>
          <w:b/>
          <w:sz w:val="28"/>
          <w:szCs w:val="28"/>
        </w:rPr>
      </w:pPr>
      <w:r>
        <w:rPr>
          <w:rFonts w:ascii="Times New Roman" w:hAnsi="Times New Roman"/>
          <w:b/>
          <w:sz w:val="32"/>
          <w:szCs w:val="32"/>
        </w:rPr>
        <w:t xml:space="preserve">Тема "Кукла Катя "   (игрушки)                                                                                                         </w:t>
      </w:r>
      <w:r>
        <w:rPr>
          <w:rFonts w:ascii="Times New Roman" w:hAnsi="Times New Roman"/>
          <w:b/>
          <w:sz w:val="28"/>
          <w:szCs w:val="28"/>
        </w:rPr>
        <w:t>Февраль 4 неделя</w:t>
      </w:r>
    </w:p>
    <w:tbl>
      <w:tblPr>
        <w:tblStyle w:val="6"/>
        <w:tblpPr w:leftFromText="180" w:rightFromText="180" w:vertAnchor="text" w:horzAnchor="margin" w:tblpY="96"/>
        <w:tblOverlap w:val="never"/>
        <w:tblW w:w="15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8"/>
        <w:gridCol w:w="2268"/>
        <w:gridCol w:w="1701"/>
        <w:gridCol w:w="3402"/>
      </w:tblGrid>
      <w:tr w14:paraId="68E20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188" w:type="dxa"/>
            <w:tcBorders>
              <w:bottom w:val="single" w:color="auto" w:sz="4" w:space="0"/>
            </w:tcBorders>
          </w:tcPr>
          <w:p w14:paraId="7CA7D0A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Занятия, цель, источники</w:t>
            </w:r>
          </w:p>
        </w:tc>
        <w:tc>
          <w:tcPr>
            <w:tcW w:w="2268" w:type="dxa"/>
            <w:tcBorders>
              <w:bottom w:val="single" w:color="auto" w:sz="4" w:space="0"/>
            </w:tcBorders>
          </w:tcPr>
          <w:p w14:paraId="69E928FA">
            <w:pPr>
              <w:spacing w:after="0" w:line="240" w:lineRule="auto"/>
              <w:rPr>
                <w:rFonts w:ascii="Times New Roman" w:hAnsi="Times New Roman" w:cs="Times New Roman"/>
                <w:b/>
                <w:sz w:val="24"/>
                <w:szCs w:val="24"/>
              </w:rPr>
            </w:pPr>
            <w:r>
              <w:rPr>
                <w:rFonts w:ascii="Times New Roman" w:hAnsi="Times New Roman" w:cs="Times New Roman"/>
                <w:b/>
                <w:sz w:val="24"/>
                <w:szCs w:val="24"/>
              </w:rPr>
              <w:t>Образовательные области</w:t>
            </w:r>
          </w:p>
        </w:tc>
        <w:tc>
          <w:tcPr>
            <w:tcW w:w="1701" w:type="dxa"/>
            <w:tcBorders>
              <w:bottom w:val="single" w:color="auto" w:sz="4" w:space="0"/>
            </w:tcBorders>
          </w:tcPr>
          <w:p w14:paraId="3FC6894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Отметка о выполнении</w:t>
            </w:r>
          </w:p>
        </w:tc>
        <w:tc>
          <w:tcPr>
            <w:tcW w:w="3402" w:type="dxa"/>
            <w:tcBorders>
              <w:bottom w:val="single" w:color="auto" w:sz="4" w:space="0"/>
            </w:tcBorders>
          </w:tcPr>
          <w:p w14:paraId="2FC3EA8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Примечание: индивидуальная работа с детьми</w:t>
            </w:r>
          </w:p>
        </w:tc>
      </w:tr>
      <w:tr w14:paraId="423DA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1" w:hRule="atLeast"/>
        </w:trPr>
        <w:tc>
          <w:tcPr>
            <w:tcW w:w="8188" w:type="dxa"/>
            <w:tcBorders>
              <w:bottom w:val="single" w:color="auto" w:sz="4" w:space="0"/>
            </w:tcBorders>
          </w:tcPr>
          <w:p w14:paraId="130D6F97">
            <w:pPr>
              <w:pStyle w:val="8"/>
              <w:numPr>
                <w:ilvl w:val="0"/>
                <w:numId w:val="18"/>
              </w:numPr>
              <w:spacing w:after="0" w:line="240" w:lineRule="auto"/>
              <w:rPr>
                <w:rFonts w:ascii="Times New Roman" w:hAnsi="Times New Roman" w:cs="Times New Roman"/>
                <w:sz w:val="24"/>
                <w:szCs w:val="24"/>
              </w:rPr>
            </w:pPr>
            <w:r>
              <w:rPr>
                <w:rFonts w:ascii="Times New Roman" w:hAnsi="Times New Roman" w:cs="Times New Roman"/>
                <w:sz w:val="24"/>
                <w:szCs w:val="24"/>
              </w:rPr>
              <w:t>Занятие с психологом (по плану психолога).</w:t>
            </w:r>
          </w:p>
          <w:p w14:paraId="160F74CB">
            <w:pPr>
              <w:pStyle w:val="8"/>
              <w:numPr>
                <w:ilvl w:val="0"/>
                <w:numId w:val="1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Ребенок и окружающий мир.  </w:t>
            </w:r>
            <w:r>
              <w:rPr>
                <w:rFonts w:ascii="Times New Roman" w:hAnsi="Times New Roman"/>
                <w:sz w:val="24"/>
                <w:szCs w:val="24"/>
              </w:rPr>
              <w:t xml:space="preserve"> Тема "Здравствуйте!"</w:t>
            </w:r>
          </w:p>
          <w:p w14:paraId="035E8560">
            <w:pPr>
              <w:spacing w:after="0" w:line="240" w:lineRule="auto"/>
              <w:rPr>
                <w:rFonts w:ascii="Times New Roman" w:hAnsi="Times New Roman"/>
                <w:sz w:val="24"/>
                <w:szCs w:val="24"/>
              </w:rPr>
            </w:pPr>
            <w:r>
              <w:rPr>
                <w:rFonts w:ascii="Times New Roman" w:hAnsi="Times New Roman"/>
                <w:sz w:val="24"/>
                <w:szCs w:val="24"/>
              </w:rPr>
              <w:t>Цели: познакомить с элементарными правилами поведения, этикой общения и приветствия; развивать коммуникативные способности по отношению к сверстникам и взрослым; воспитывать культуру поведения. (Т.В.Ковригина, М.В.Косьяненко, О.В.Павлова "Комплексные занятия"1 мл.гр., с.29)</w:t>
            </w:r>
          </w:p>
          <w:p w14:paraId="76BD38A5">
            <w:pPr>
              <w:pStyle w:val="8"/>
              <w:numPr>
                <w:ilvl w:val="0"/>
                <w:numId w:val="18"/>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развитие(по плану физкультурного руководителя).</w:t>
            </w:r>
          </w:p>
          <w:p w14:paraId="55094693">
            <w:pPr>
              <w:pStyle w:val="8"/>
              <w:numPr>
                <w:ilvl w:val="0"/>
                <w:numId w:val="18"/>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650F94C4">
            <w:pPr>
              <w:pStyle w:val="8"/>
              <w:numPr>
                <w:ilvl w:val="0"/>
                <w:numId w:val="18"/>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 на прогулке.</w:t>
            </w:r>
          </w:p>
          <w:p w14:paraId="5E864941">
            <w:pPr>
              <w:pStyle w:val="8"/>
              <w:numPr>
                <w:ilvl w:val="0"/>
                <w:numId w:val="1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Развитие речи.  </w:t>
            </w:r>
            <w:r>
              <w:rPr>
                <w:rFonts w:ascii="Times New Roman" w:hAnsi="Times New Roman"/>
                <w:sz w:val="24"/>
                <w:szCs w:val="24"/>
              </w:rPr>
              <w:t xml:space="preserve"> Тема: «Путешествие по групповой комнате"</w:t>
            </w:r>
          </w:p>
          <w:p w14:paraId="42C19E05">
            <w:pPr>
              <w:spacing w:after="0" w:line="240" w:lineRule="auto"/>
              <w:rPr>
                <w:rFonts w:ascii="Times New Roman" w:hAnsi="Times New Roman"/>
                <w:sz w:val="24"/>
                <w:szCs w:val="24"/>
              </w:rPr>
            </w:pPr>
            <w:r>
              <w:rPr>
                <w:rFonts w:ascii="Times New Roman" w:hAnsi="Times New Roman"/>
                <w:sz w:val="24"/>
                <w:szCs w:val="24"/>
              </w:rPr>
              <w:t>Цели: побуждать детей участвовать в коллективном мероприятии; учить слышать и понимать предложения воспитателя, охотно выполнять их. (В.В.Гербова "Развитие речи в детском саду" 1 мл.гр., с.32)</w:t>
            </w:r>
          </w:p>
          <w:p w14:paraId="4C3B77BC">
            <w:pPr>
              <w:pStyle w:val="8"/>
              <w:numPr>
                <w:ilvl w:val="0"/>
                <w:numId w:val="1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Физическое развитие(по плану физкультурного руководителя.</w:t>
            </w:r>
          </w:p>
          <w:p w14:paraId="1233AE99">
            <w:pPr>
              <w:pStyle w:val="8"/>
              <w:numPr>
                <w:ilvl w:val="0"/>
                <w:numId w:val="18"/>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0EEEBAE1">
            <w:pPr>
              <w:pStyle w:val="8"/>
              <w:numPr>
                <w:ilvl w:val="0"/>
                <w:numId w:val="1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Рисование.   </w:t>
            </w:r>
            <w:r>
              <w:rPr>
                <w:rFonts w:ascii="Times New Roman" w:hAnsi="Times New Roman"/>
                <w:sz w:val="24"/>
                <w:szCs w:val="24"/>
              </w:rPr>
              <w:t xml:space="preserve"> Тема:"Знакомство с карандашом и бумагой"</w:t>
            </w:r>
          </w:p>
          <w:p w14:paraId="2881218A">
            <w:pPr>
              <w:spacing w:after="0" w:line="240" w:lineRule="auto"/>
              <w:rPr>
                <w:rFonts w:ascii="Times New Roman" w:hAnsi="Times New Roman"/>
                <w:sz w:val="24"/>
                <w:szCs w:val="24"/>
              </w:rPr>
            </w:pPr>
            <w:r>
              <w:rPr>
                <w:rFonts w:ascii="Times New Roman" w:hAnsi="Times New Roman"/>
                <w:sz w:val="24"/>
                <w:szCs w:val="24"/>
              </w:rPr>
              <w:t xml:space="preserve">Цели: учить детей правильно держать карандаш, вести им по бумаге, не нажимая слишком сильно на бумагу и не сжимая его сильно в пальцах. Развивать желание рисовать. (Т.В.Ковригина, М.В.Косьяненко, О.В.Павлова "Комплексные занятия"1 мл.гр., с46) </w:t>
            </w:r>
          </w:p>
          <w:p w14:paraId="7B5F0943">
            <w:pPr>
              <w:pStyle w:val="8"/>
              <w:numPr>
                <w:ilvl w:val="0"/>
                <w:numId w:val="18"/>
              </w:numPr>
              <w:spacing w:after="0" w:line="240" w:lineRule="auto"/>
              <w:rPr>
                <w:rFonts w:ascii="Times New Roman" w:hAnsi="Times New Roman"/>
                <w:sz w:val="24"/>
                <w:szCs w:val="24"/>
              </w:rPr>
            </w:pPr>
            <w:r>
              <w:rPr>
                <w:rFonts w:ascii="Times New Roman" w:hAnsi="Times New Roman" w:cs="Times New Roman"/>
                <w:spacing w:val="-5"/>
                <w:sz w:val="24"/>
                <w:szCs w:val="24"/>
              </w:rPr>
              <w:t xml:space="preserve">Художественная литература. </w:t>
            </w:r>
            <w:r>
              <w:rPr>
                <w:rFonts w:ascii="Times New Roman" w:hAnsi="Times New Roman" w:cs="Times New Roman"/>
                <w:sz w:val="24"/>
                <w:szCs w:val="24"/>
              </w:rPr>
              <w:t xml:space="preserve"> </w:t>
            </w:r>
            <w:r>
              <w:rPr>
                <w:rFonts w:ascii="Times New Roman" w:hAnsi="Times New Roman"/>
                <w:sz w:val="24"/>
                <w:szCs w:val="24"/>
              </w:rPr>
              <w:t xml:space="preserve"> Чтение русской народной сказки «Курочка Ряба» </w:t>
            </w:r>
          </w:p>
          <w:p w14:paraId="626D6054">
            <w:pPr>
              <w:spacing w:after="0" w:line="240" w:lineRule="auto"/>
              <w:rPr>
                <w:rFonts w:ascii="Times New Roman" w:hAnsi="Times New Roman"/>
                <w:sz w:val="24"/>
                <w:szCs w:val="24"/>
              </w:rPr>
            </w:pPr>
            <w:r>
              <w:rPr>
                <w:rFonts w:ascii="Times New Roman" w:hAnsi="Times New Roman"/>
                <w:sz w:val="24"/>
                <w:szCs w:val="24"/>
              </w:rPr>
              <w:t xml:space="preserve">Цели: ознакомить  детей со сказкой «Курочка Ряба»;  вызывать желание рассказывать сказку вместе с воспитателем. (В.В.Гербова "Развитие речи в детском саду" 1 мл.гр., с.38) </w:t>
            </w:r>
          </w:p>
          <w:p w14:paraId="2C219745">
            <w:pPr>
              <w:pStyle w:val="8"/>
              <w:numPr>
                <w:ilvl w:val="0"/>
                <w:numId w:val="18"/>
              </w:numPr>
              <w:spacing w:after="0" w:line="240" w:lineRule="auto"/>
              <w:rPr>
                <w:rFonts w:ascii="Times New Roman" w:hAnsi="Times New Roman"/>
                <w:sz w:val="24"/>
                <w:szCs w:val="24"/>
              </w:rPr>
            </w:pPr>
            <w:r>
              <w:rPr>
                <w:rFonts w:ascii="Times New Roman" w:hAnsi="Times New Roman" w:cs="Times New Roman"/>
                <w:sz w:val="24"/>
                <w:szCs w:val="24"/>
              </w:rPr>
              <w:t xml:space="preserve">Лепка. </w:t>
            </w:r>
            <w:r>
              <w:rPr>
                <w:rFonts w:ascii="Times New Roman" w:hAnsi="Times New Roman"/>
                <w:sz w:val="24"/>
                <w:szCs w:val="24"/>
              </w:rPr>
              <w:t xml:space="preserve"> Тема :"Знакомство с пластилином"</w:t>
            </w:r>
          </w:p>
          <w:p w14:paraId="1604F660">
            <w:pPr>
              <w:spacing w:after="0" w:line="240" w:lineRule="auto"/>
              <w:rPr>
                <w:rFonts w:ascii="Times New Roman" w:hAnsi="Times New Roman"/>
                <w:sz w:val="24"/>
                <w:szCs w:val="24"/>
              </w:rPr>
            </w:pPr>
            <w:r>
              <w:rPr>
                <w:rFonts w:ascii="Times New Roman" w:hAnsi="Times New Roman"/>
                <w:sz w:val="24"/>
                <w:szCs w:val="24"/>
              </w:rPr>
              <w:t>Цели: дать детям представление о том, что пластилин мягкий, из него можно лепить, можно отщипывать небольшие комочки. учить класть пластилин и вылепленные изделия на доску, работать аккуратно. развивать желание лепить. (Т.В.Ковригина, М.В.Косьяненко, О.В.Павлова "Комплексные занятия"1 мл.гр., с.40)</w:t>
            </w:r>
          </w:p>
        </w:tc>
        <w:tc>
          <w:tcPr>
            <w:tcW w:w="2268" w:type="dxa"/>
            <w:tcBorders>
              <w:bottom w:val="single" w:color="auto" w:sz="4" w:space="0"/>
            </w:tcBorders>
          </w:tcPr>
          <w:p w14:paraId="2DCDB5F8">
            <w:pPr>
              <w:spacing w:after="0" w:line="240" w:lineRule="auto"/>
              <w:jc w:val="center"/>
              <w:rPr>
                <w:rFonts w:ascii="Times New Roman" w:hAnsi="Times New Roman" w:cs="Times New Roman"/>
              </w:rPr>
            </w:pPr>
          </w:p>
          <w:p w14:paraId="421E8672">
            <w:pPr>
              <w:spacing w:after="0" w:line="240" w:lineRule="auto"/>
              <w:jc w:val="center"/>
              <w:rPr>
                <w:rFonts w:ascii="Times New Roman" w:hAnsi="Times New Roman" w:cs="Times New Roman"/>
              </w:rPr>
            </w:pPr>
          </w:p>
          <w:p w14:paraId="2F457BC9">
            <w:pPr>
              <w:spacing w:after="0" w:line="240" w:lineRule="auto"/>
              <w:jc w:val="center"/>
              <w:rPr>
                <w:rFonts w:ascii="Times New Roman" w:hAnsi="Times New Roman" w:cs="Times New Roman"/>
              </w:rPr>
            </w:pPr>
            <w:r>
              <w:rPr>
                <w:rFonts w:ascii="Times New Roman" w:hAnsi="Times New Roman" w:cs="Times New Roman"/>
              </w:rPr>
              <w:t>П</w:t>
            </w:r>
          </w:p>
          <w:p w14:paraId="37FE2D4B">
            <w:pPr>
              <w:spacing w:after="0" w:line="240" w:lineRule="auto"/>
              <w:jc w:val="center"/>
              <w:rPr>
                <w:rFonts w:ascii="Times New Roman" w:hAnsi="Times New Roman" w:cs="Times New Roman"/>
              </w:rPr>
            </w:pPr>
          </w:p>
          <w:p w14:paraId="398D2BD2">
            <w:pPr>
              <w:spacing w:after="0" w:line="240" w:lineRule="auto"/>
              <w:jc w:val="center"/>
              <w:rPr>
                <w:rFonts w:ascii="Times New Roman" w:hAnsi="Times New Roman" w:cs="Times New Roman"/>
              </w:rPr>
            </w:pPr>
          </w:p>
          <w:p w14:paraId="126E7A4D">
            <w:pPr>
              <w:spacing w:after="0" w:line="240" w:lineRule="auto"/>
              <w:jc w:val="center"/>
              <w:rPr>
                <w:rFonts w:ascii="Times New Roman" w:hAnsi="Times New Roman" w:cs="Times New Roman"/>
              </w:rPr>
            </w:pPr>
          </w:p>
          <w:p w14:paraId="24776241">
            <w:pPr>
              <w:spacing w:after="0" w:line="240" w:lineRule="auto"/>
              <w:jc w:val="center"/>
              <w:rPr>
                <w:rFonts w:ascii="Times New Roman" w:hAnsi="Times New Roman" w:cs="Times New Roman"/>
              </w:rPr>
            </w:pPr>
          </w:p>
          <w:p w14:paraId="6660B7E2">
            <w:pPr>
              <w:spacing w:after="0" w:line="240" w:lineRule="auto"/>
              <w:jc w:val="center"/>
              <w:rPr>
                <w:rFonts w:ascii="Times New Roman" w:hAnsi="Times New Roman" w:cs="Times New Roman"/>
              </w:rPr>
            </w:pPr>
          </w:p>
          <w:p w14:paraId="601A2F37">
            <w:pPr>
              <w:spacing w:after="0" w:line="240" w:lineRule="auto"/>
              <w:jc w:val="center"/>
              <w:rPr>
                <w:rFonts w:ascii="Times New Roman" w:hAnsi="Times New Roman" w:cs="Times New Roman"/>
              </w:rPr>
            </w:pPr>
            <w:r>
              <w:rPr>
                <w:rFonts w:ascii="Times New Roman" w:hAnsi="Times New Roman" w:cs="Times New Roman"/>
              </w:rPr>
              <w:t>х/э</w:t>
            </w:r>
          </w:p>
          <w:p w14:paraId="3893E8B7">
            <w:pPr>
              <w:spacing w:after="0" w:line="240" w:lineRule="auto"/>
              <w:jc w:val="center"/>
              <w:rPr>
                <w:rFonts w:ascii="Times New Roman" w:hAnsi="Times New Roman" w:cs="Times New Roman"/>
              </w:rPr>
            </w:pPr>
          </w:p>
          <w:p w14:paraId="294A74D4">
            <w:pPr>
              <w:spacing w:after="0" w:line="240" w:lineRule="auto"/>
              <w:jc w:val="center"/>
              <w:rPr>
                <w:rFonts w:ascii="Times New Roman" w:hAnsi="Times New Roman" w:cs="Times New Roman"/>
              </w:rPr>
            </w:pPr>
          </w:p>
          <w:p w14:paraId="15E2E87F">
            <w:pPr>
              <w:spacing w:after="0" w:line="240" w:lineRule="auto"/>
              <w:jc w:val="center"/>
              <w:rPr>
                <w:rFonts w:ascii="Times New Roman" w:hAnsi="Times New Roman" w:cs="Times New Roman"/>
              </w:rPr>
            </w:pPr>
            <w:r>
              <w:rPr>
                <w:rFonts w:ascii="Times New Roman" w:hAnsi="Times New Roman" w:cs="Times New Roman"/>
              </w:rPr>
              <w:t>р</w:t>
            </w:r>
          </w:p>
          <w:p w14:paraId="03BC4C8D">
            <w:pPr>
              <w:spacing w:after="0" w:line="240" w:lineRule="auto"/>
              <w:jc w:val="center"/>
              <w:rPr>
                <w:rFonts w:ascii="Times New Roman" w:hAnsi="Times New Roman" w:cs="Times New Roman"/>
              </w:rPr>
            </w:pPr>
          </w:p>
          <w:p w14:paraId="6D90995E">
            <w:pPr>
              <w:spacing w:after="0" w:line="240" w:lineRule="auto"/>
              <w:jc w:val="center"/>
              <w:rPr>
                <w:rFonts w:ascii="Times New Roman" w:hAnsi="Times New Roman" w:cs="Times New Roman"/>
              </w:rPr>
            </w:pPr>
          </w:p>
          <w:p w14:paraId="40E4422F">
            <w:pPr>
              <w:spacing w:after="0" w:line="240" w:lineRule="auto"/>
              <w:jc w:val="center"/>
              <w:rPr>
                <w:rFonts w:ascii="Times New Roman" w:hAnsi="Times New Roman" w:cs="Times New Roman"/>
              </w:rPr>
            </w:pPr>
          </w:p>
          <w:p w14:paraId="4EBAA310">
            <w:pPr>
              <w:spacing w:after="0" w:line="240" w:lineRule="auto"/>
              <w:jc w:val="center"/>
              <w:rPr>
                <w:rFonts w:ascii="Times New Roman" w:hAnsi="Times New Roman" w:cs="Times New Roman"/>
              </w:rPr>
            </w:pPr>
          </w:p>
          <w:p w14:paraId="2C30080E">
            <w:pPr>
              <w:spacing w:after="0" w:line="240" w:lineRule="auto"/>
              <w:jc w:val="center"/>
              <w:rPr>
                <w:rFonts w:ascii="Times New Roman" w:hAnsi="Times New Roman" w:cs="Times New Roman"/>
              </w:rPr>
            </w:pPr>
            <w:r>
              <w:rPr>
                <w:rFonts w:ascii="Times New Roman" w:hAnsi="Times New Roman" w:cs="Times New Roman"/>
              </w:rPr>
              <w:t>х/э</w:t>
            </w:r>
          </w:p>
          <w:p w14:paraId="54A69E16">
            <w:pPr>
              <w:spacing w:after="0" w:line="240" w:lineRule="auto"/>
              <w:jc w:val="center"/>
              <w:rPr>
                <w:rFonts w:ascii="Times New Roman" w:hAnsi="Times New Roman" w:cs="Times New Roman"/>
              </w:rPr>
            </w:pPr>
          </w:p>
          <w:p w14:paraId="17E03D27">
            <w:pPr>
              <w:spacing w:after="0" w:line="240" w:lineRule="auto"/>
              <w:jc w:val="center"/>
              <w:rPr>
                <w:rFonts w:ascii="Times New Roman" w:hAnsi="Times New Roman" w:cs="Times New Roman"/>
              </w:rPr>
            </w:pPr>
          </w:p>
          <w:p w14:paraId="22B2986E">
            <w:pPr>
              <w:spacing w:after="0" w:line="240" w:lineRule="auto"/>
              <w:jc w:val="center"/>
              <w:rPr>
                <w:rFonts w:ascii="Times New Roman" w:hAnsi="Times New Roman" w:cs="Times New Roman"/>
              </w:rPr>
            </w:pPr>
          </w:p>
          <w:p w14:paraId="5C1F0E36">
            <w:pPr>
              <w:spacing w:after="0" w:line="240" w:lineRule="auto"/>
              <w:jc w:val="center"/>
              <w:rPr>
                <w:rFonts w:ascii="Times New Roman" w:hAnsi="Times New Roman" w:cs="Times New Roman"/>
              </w:rPr>
            </w:pPr>
          </w:p>
          <w:p w14:paraId="485B7733">
            <w:pPr>
              <w:spacing w:after="0" w:line="240" w:lineRule="auto"/>
              <w:jc w:val="center"/>
              <w:rPr>
                <w:rFonts w:ascii="Times New Roman" w:hAnsi="Times New Roman" w:cs="Times New Roman"/>
              </w:rPr>
            </w:pPr>
          </w:p>
          <w:p w14:paraId="45778B0B">
            <w:pPr>
              <w:spacing w:after="0" w:line="240" w:lineRule="auto"/>
              <w:jc w:val="center"/>
              <w:rPr>
                <w:rFonts w:ascii="Times New Roman" w:hAnsi="Times New Roman" w:cs="Times New Roman"/>
              </w:rPr>
            </w:pPr>
          </w:p>
          <w:p w14:paraId="15A2D434">
            <w:pPr>
              <w:spacing w:after="0" w:line="240" w:lineRule="auto"/>
              <w:jc w:val="center"/>
              <w:rPr>
                <w:rFonts w:ascii="Times New Roman" w:hAnsi="Times New Roman" w:cs="Times New Roman"/>
              </w:rPr>
            </w:pPr>
            <w:r>
              <w:rPr>
                <w:rFonts w:ascii="Times New Roman" w:hAnsi="Times New Roman" w:cs="Times New Roman"/>
              </w:rPr>
              <w:t>р</w:t>
            </w:r>
          </w:p>
          <w:p w14:paraId="5B748F10">
            <w:pPr>
              <w:spacing w:after="0" w:line="240" w:lineRule="auto"/>
              <w:jc w:val="center"/>
              <w:rPr>
                <w:rFonts w:ascii="Times New Roman" w:hAnsi="Times New Roman" w:cs="Times New Roman"/>
              </w:rPr>
            </w:pPr>
          </w:p>
          <w:p w14:paraId="40ABB372">
            <w:pPr>
              <w:spacing w:after="0" w:line="240" w:lineRule="auto"/>
              <w:jc w:val="center"/>
              <w:rPr>
                <w:rFonts w:ascii="Times New Roman" w:hAnsi="Times New Roman" w:cs="Times New Roman"/>
              </w:rPr>
            </w:pPr>
          </w:p>
          <w:p w14:paraId="09DB3B3C">
            <w:pPr>
              <w:spacing w:after="0" w:line="240" w:lineRule="auto"/>
              <w:jc w:val="center"/>
              <w:rPr>
                <w:rFonts w:ascii="Times New Roman" w:hAnsi="Times New Roman" w:cs="Times New Roman"/>
              </w:rPr>
            </w:pPr>
          </w:p>
          <w:p w14:paraId="4B6802E0">
            <w:pPr>
              <w:spacing w:after="0" w:line="240" w:lineRule="auto"/>
              <w:jc w:val="center"/>
              <w:rPr>
                <w:rFonts w:ascii="Times New Roman" w:hAnsi="Times New Roman" w:cs="Times New Roman"/>
              </w:rPr>
            </w:pPr>
          </w:p>
          <w:p w14:paraId="3D1E25E8">
            <w:pPr>
              <w:spacing w:after="0" w:line="240" w:lineRule="auto"/>
              <w:jc w:val="center"/>
              <w:rPr>
                <w:rFonts w:ascii="Times New Roman" w:hAnsi="Times New Roman" w:cs="Times New Roman"/>
              </w:rPr>
            </w:pPr>
            <w:r>
              <w:rPr>
                <w:rFonts w:ascii="Times New Roman" w:hAnsi="Times New Roman" w:cs="Times New Roman"/>
              </w:rPr>
              <w:t>х/э</w:t>
            </w:r>
          </w:p>
        </w:tc>
        <w:tc>
          <w:tcPr>
            <w:tcW w:w="1701" w:type="dxa"/>
            <w:tcBorders>
              <w:bottom w:val="single" w:color="auto" w:sz="4" w:space="0"/>
            </w:tcBorders>
          </w:tcPr>
          <w:p w14:paraId="51E48EB5">
            <w:pPr>
              <w:spacing w:after="0" w:line="240" w:lineRule="auto"/>
              <w:rPr>
                <w:rFonts w:ascii="Times New Roman" w:hAnsi="Times New Roman" w:cs="Times New Roman"/>
              </w:rPr>
            </w:pPr>
          </w:p>
          <w:p w14:paraId="68A9899D">
            <w:pPr>
              <w:spacing w:after="0" w:line="240" w:lineRule="auto"/>
              <w:rPr>
                <w:rFonts w:ascii="Times New Roman" w:hAnsi="Times New Roman" w:cs="Times New Roman"/>
              </w:rPr>
            </w:pPr>
            <w:r>
              <w:rPr>
                <w:rFonts w:ascii="Times New Roman" w:hAnsi="Times New Roman" w:cs="Times New Roman"/>
              </w:rPr>
              <w:t>Ж..ж..</w:t>
            </w:r>
          </w:p>
        </w:tc>
        <w:tc>
          <w:tcPr>
            <w:tcW w:w="3402" w:type="dxa"/>
            <w:tcBorders>
              <w:bottom w:val="single" w:color="auto" w:sz="4" w:space="0"/>
            </w:tcBorders>
          </w:tcPr>
          <w:p w14:paraId="74B79D70">
            <w:pPr>
              <w:spacing w:after="0" w:line="240" w:lineRule="auto"/>
              <w:rPr>
                <w:rFonts w:ascii="Times New Roman" w:hAnsi="Times New Roman" w:cs="Times New Roman"/>
              </w:rPr>
            </w:pPr>
            <w:r>
              <w:rPr>
                <w:rFonts w:ascii="Times New Roman" w:hAnsi="Times New Roman" w:cs="Times New Roman"/>
              </w:rPr>
              <w:t>д/и «Помоги накормить куклу» - учить называть посуду, продукты питания – Раяна, Ева;</w:t>
            </w:r>
          </w:p>
          <w:p w14:paraId="387C06A5">
            <w:pPr>
              <w:spacing w:after="0" w:line="240" w:lineRule="auto"/>
              <w:rPr>
                <w:rFonts w:ascii="Times New Roman" w:hAnsi="Times New Roman" w:cs="Times New Roman"/>
              </w:rPr>
            </w:pPr>
            <w:r>
              <w:rPr>
                <w:rFonts w:ascii="Times New Roman" w:hAnsi="Times New Roman" w:cs="Times New Roman"/>
              </w:rPr>
              <w:t>д/и «Гости» - учить определять один и много – Вова, Аня;</w:t>
            </w:r>
          </w:p>
          <w:p w14:paraId="50FA8C8A">
            <w:pPr>
              <w:spacing w:after="0" w:line="240" w:lineRule="auto"/>
              <w:rPr>
                <w:rFonts w:ascii="Times New Roman" w:hAnsi="Times New Roman" w:cs="Times New Roman"/>
              </w:rPr>
            </w:pPr>
            <w:r>
              <w:rPr>
                <w:rFonts w:ascii="Times New Roman" w:hAnsi="Times New Roman" w:cs="Times New Roman"/>
              </w:rPr>
              <w:t>д/у «Выставка игрушек» - формировать активный словарь, повторять за взрослым – Алиса, Саша У.;</w:t>
            </w:r>
          </w:p>
          <w:p w14:paraId="305A5F76">
            <w:pPr>
              <w:spacing w:after="0" w:line="240" w:lineRule="auto"/>
              <w:rPr>
                <w:rFonts w:ascii="Times New Roman" w:hAnsi="Times New Roman" w:cs="Times New Roman"/>
              </w:rPr>
            </w:pPr>
            <w:r>
              <w:rPr>
                <w:rFonts w:ascii="Times New Roman" w:hAnsi="Times New Roman" w:cs="Times New Roman"/>
              </w:rPr>
              <w:t>д/у «Занятие с куклой Ниной» - расширить знания о предметах, действиях – Юсуфи, Марина;</w:t>
            </w:r>
          </w:p>
          <w:p w14:paraId="03C0330A">
            <w:pPr>
              <w:spacing w:after="0" w:line="240" w:lineRule="auto"/>
              <w:rPr>
                <w:rFonts w:ascii="Times New Roman" w:hAnsi="Times New Roman" w:cs="Times New Roman"/>
              </w:rPr>
            </w:pPr>
            <w:r>
              <w:rPr>
                <w:rFonts w:ascii="Times New Roman" w:hAnsi="Times New Roman" w:cs="Times New Roman"/>
              </w:rPr>
              <w:t>д/и «Катание кукол» - что можно делать с игрушками – Василиса, Ваня.</w:t>
            </w:r>
          </w:p>
        </w:tc>
      </w:tr>
    </w:tbl>
    <w:p w14:paraId="51CDE9B6"/>
    <w:tbl>
      <w:tblPr>
        <w:tblStyle w:val="6"/>
        <w:tblpPr w:leftFromText="180" w:rightFromText="180" w:vertAnchor="text" w:horzAnchor="margin" w:tblpY="-32"/>
        <w:tblW w:w="15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8"/>
        <w:gridCol w:w="11843"/>
      </w:tblGrid>
      <w:tr w14:paraId="12428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6B1D96D4">
            <w:pPr>
              <w:spacing w:after="0" w:line="240" w:lineRule="auto"/>
              <w:rPr>
                <w:rFonts w:ascii="Times New Roman" w:hAnsi="Times New Roman" w:cs="Times New Roman"/>
                <w:b/>
                <w:sz w:val="24"/>
                <w:szCs w:val="24"/>
              </w:rPr>
            </w:pPr>
            <w:r>
              <w:rPr>
                <w:rFonts w:ascii="Times New Roman" w:hAnsi="Times New Roman" w:cs="Times New Roman"/>
                <w:b/>
                <w:sz w:val="24"/>
                <w:szCs w:val="24"/>
              </w:rPr>
              <w:t>Совместная деятельность</w:t>
            </w:r>
          </w:p>
        </w:tc>
        <w:tc>
          <w:tcPr>
            <w:tcW w:w="11843" w:type="dxa"/>
          </w:tcPr>
          <w:p w14:paraId="716D3D4A">
            <w:pPr>
              <w:spacing w:after="0" w:line="240" w:lineRule="auto"/>
              <w:rPr>
                <w:rFonts w:ascii="Times New Roman" w:hAnsi="Times New Roman" w:cs="Times New Roman"/>
                <w:sz w:val="24"/>
                <w:szCs w:val="24"/>
              </w:rPr>
            </w:pPr>
            <w:r>
              <w:rPr>
                <w:rFonts w:ascii="Times New Roman" w:hAnsi="Times New Roman" w:cs="Times New Roman"/>
                <w:sz w:val="24"/>
                <w:szCs w:val="24"/>
              </w:rPr>
              <w:t>Игра-инсценировка по сказке «Муха-цокотуха» -  учить детей передавать голоса и действия персонажей;</w:t>
            </w:r>
          </w:p>
          <w:p w14:paraId="4B42A08F">
            <w:pPr>
              <w:spacing w:after="0" w:line="240" w:lineRule="auto"/>
              <w:rPr>
                <w:rFonts w:ascii="Times New Roman" w:hAnsi="Times New Roman" w:cs="Times New Roman"/>
                <w:sz w:val="24"/>
                <w:szCs w:val="24"/>
              </w:rPr>
            </w:pPr>
            <w:r>
              <w:rPr>
                <w:rFonts w:ascii="Times New Roman" w:hAnsi="Times New Roman" w:cs="Times New Roman"/>
                <w:sz w:val="24"/>
                <w:szCs w:val="24"/>
              </w:rPr>
              <w:t>п/и «Попади в круг» - учить детей выполнять метание мяча в горизонтальную цель;</w:t>
            </w:r>
          </w:p>
          <w:p w14:paraId="30DCCB6C">
            <w:pPr>
              <w:spacing w:after="0" w:line="240" w:lineRule="auto"/>
              <w:rPr>
                <w:rFonts w:ascii="Times New Roman" w:hAnsi="Times New Roman" w:cs="Times New Roman"/>
                <w:sz w:val="24"/>
                <w:szCs w:val="24"/>
              </w:rPr>
            </w:pPr>
            <w:r>
              <w:rPr>
                <w:rFonts w:ascii="Times New Roman" w:hAnsi="Times New Roman" w:cs="Times New Roman"/>
                <w:sz w:val="24"/>
                <w:szCs w:val="24"/>
              </w:rPr>
              <w:t>с/р «Магазин» - учить детей выполнять игровые действия, использовать вежливые слова;</w:t>
            </w:r>
          </w:p>
          <w:p w14:paraId="2E10A9E2">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 «Город игрушек» - учить детей выполнять различные постройки;</w:t>
            </w:r>
          </w:p>
          <w:p w14:paraId="72C58E81">
            <w:pPr>
              <w:spacing w:after="0" w:line="240" w:lineRule="auto"/>
              <w:rPr>
                <w:rFonts w:ascii="Times New Roman" w:hAnsi="Times New Roman" w:cs="Times New Roman"/>
                <w:sz w:val="24"/>
                <w:szCs w:val="24"/>
              </w:rPr>
            </w:pPr>
            <w:r>
              <w:rPr>
                <w:rFonts w:ascii="Times New Roman" w:hAnsi="Times New Roman" w:cs="Times New Roman"/>
                <w:sz w:val="24"/>
                <w:szCs w:val="24"/>
              </w:rPr>
              <w:t>д/и «Сложи картинку» - активизировать в речи и уточнить соответствующие понятия.</w:t>
            </w:r>
          </w:p>
        </w:tc>
      </w:tr>
      <w:tr w14:paraId="7F07F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715B91FA">
            <w:pPr>
              <w:spacing w:after="0" w:line="240" w:lineRule="auto"/>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tc>
        <w:tc>
          <w:tcPr>
            <w:tcW w:w="11843" w:type="dxa"/>
          </w:tcPr>
          <w:p w14:paraId="62BD3FAD">
            <w:pPr>
              <w:spacing w:after="0" w:line="240" w:lineRule="auto"/>
              <w:rPr>
                <w:rFonts w:ascii="Times New Roman" w:hAnsi="Times New Roman" w:cs="Times New Roman"/>
                <w:sz w:val="24"/>
                <w:szCs w:val="24"/>
              </w:rPr>
            </w:pPr>
            <w:r>
              <w:rPr>
                <w:rFonts w:ascii="Times New Roman" w:hAnsi="Times New Roman" w:cs="Times New Roman"/>
                <w:sz w:val="24"/>
                <w:szCs w:val="24"/>
              </w:rPr>
              <w:t>А. Барто «Игрушки», И. Янгарский «В магазине игрушек», О. Высоцкая «Покатились санки вниз», В. Берестов «Больная кукла», З. Александрова «Мой мишка» - учить детей следить за развитием сюжета, развивать эмоциональную сферу.</w:t>
            </w:r>
          </w:p>
        </w:tc>
      </w:tr>
      <w:tr w14:paraId="76B43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7AEB2053">
            <w:pPr>
              <w:spacing w:after="0" w:line="240" w:lineRule="auto"/>
              <w:rPr>
                <w:rFonts w:ascii="Times New Roman" w:hAnsi="Times New Roman" w:cs="Times New Roman"/>
                <w:b/>
                <w:sz w:val="24"/>
                <w:szCs w:val="24"/>
              </w:rPr>
            </w:pPr>
            <w:r>
              <w:rPr>
                <w:rFonts w:ascii="Times New Roman" w:hAnsi="Times New Roman" w:cs="Times New Roman"/>
                <w:b/>
                <w:sz w:val="24"/>
                <w:szCs w:val="24"/>
              </w:rPr>
              <w:t>Воспитательная работа</w:t>
            </w:r>
          </w:p>
        </w:tc>
        <w:tc>
          <w:tcPr>
            <w:tcW w:w="11843" w:type="dxa"/>
          </w:tcPr>
          <w:p w14:paraId="036E5A9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Утренний круг: </w:t>
            </w:r>
          </w:p>
          <w:p w14:paraId="4B319829">
            <w:pPr>
              <w:spacing w:after="0" w:line="240" w:lineRule="auto"/>
              <w:rPr>
                <w:rFonts w:ascii="Times New Roman" w:hAnsi="Times New Roman" w:cs="Times New Roman"/>
                <w:sz w:val="24"/>
                <w:szCs w:val="24"/>
              </w:rPr>
            </w:pPr>
            <w:r>
              <w:rPr>
                <w:rFonts w:ascii="Times New Roman" w:hAnsi="Times New Roman" w:cs="Times New Roman"/>
                <w:sz w:val="24"/>
                <w:szCs w:val="24"/>
              </w:rPr>
              <w:t>Беседы: «Чем мы играем», «Из чего сделаны игрушки?», «Наши любимые игрушки» - научить различать материал, из которого сделаны игрушки, описывать игрушки;</w:t>
            </w:r>
          </w:p>
          <w:p w14:paraId="45A5A6BF">
            <w:pPr>
              <w:spacing w:after="0" w:line="240" w:lineRule="auto"/>
              <w:rPr>
                <w:rFonts w:ascii="Times New Roman" w:hAnsi="Times New Roman" w:cs="Times New Roman"/>
                <w:sz w:val="24"/>
                <w:szCs w:val="24"/>
              </w:rPr>
            </w:pPr>
            <w:r>
              <w:rPr>
                <w:rFonts w:ascii="Times New Roman" w:hAnsi="Times New Roman" w:cs="Times New Roman"/>
                <w:sz w:val="24"/>
                <w:szCs w:val="24"/>
              </w:rPr>
              <w:t>«Порядок и безопасность» - формировать осознанное отношение к порядку;</w:t>
            </w:r>
          </w:p>
          <w:p w14:paraId="510F0229">
            <w:pPr>
              <w:spacing w:after="0" w:line="240" w:lineRule="auto"/>
              <w:rPr>
                <w:rFonts w:ascii="Times New Roman" w:hAnsi="Times New Roman" w:cs="Times New Roman"/>
                <w:sz w:val="24"/>
                <w:szCs w:val="24"/>
              </w:rPr>
            </w:pPr>
            <w:r>
              <w:rPr>
                <w:rFonts w:ascii="Times New Roman" w:hAnsi="Times New Roman" w:cs="Times New Roman"/>
                <w:sz w:val="24"/>
                <w:szCs w:val="24"/>
              </w:rPr>
              <w:t>«Что такое хорошо, что такое плохо?» - формировать умение оценивать поступки, пояснять свое мнение.</w:t>
            </w:r>
          </w:p>
          <w:p w14:paraId="5A499513">
            <w:pPr>
              <w:spacing w:after="0" w:line="240" w:lineRule="auto"/>
              <w:rPr>
                <w:rFonts w:ascii="Times New Roman" w:hAnsi="Times New Roman" w:cs="Times New Roman"/>
                <w:sz w:val="24"/>
                <w:szCs w:val="24"/>
              </w:rPr>
            </w:pPr>
            <w:r>
              <w:rPr>
                <w:rFonts w:ascii="Times New Roman" w:hAnsi="Times New Roman" w:cs="Times New Roman"/>
                <w:sz w:val="24"/>
                <w:szCs w:val="24"/>
              </w:rPr>
              <w:t>Вечерний круг: закрепление утреннего материала.</w:t>
            </w:r>
          </w:p>
        </w:tc>
      </w:tr>
      <w:tr w14:paraId="63412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641F7F53">
            <w:pPr>
              <w:spacing w:after="0" w:line="240" w:lineRule="auto"/>
              <w:rPr>
                <w:rFonts w:ascii="Times New Roman" w:hAnsi="Times New Roman" w:cs="Times New Roman"/>
                <w:b/>
                <w:sz w:val="24"/>
                <w:szCs w:val="24"/>
              </w:rPr>
            </w:pPr>
            <w:r>
              <w:rPr>
                <w:rFonts w:ascii="Times New Roman" w:hAnsi="Times New Roman" w:cs="Times New Roman"/>
                <w:b/>
                <w:sz w:val="24"/>
                <w:szCs w:val="24"/>
              </w:rPr>
              <w:t>Прогулка</w:t>
            </w:r>
          </w:p>
          <w:p w14:paraId="77206A50">
            <w:pPr>
              <w:spacing w:after="0" w:line="240" w:lineRule="auto"/>
              <w:rPr>
                <w:rFonts w:ascii="Times New Roman" w:hAnsi="Times New Roman" w:cs="Times New Roman"/>
                <w:b/>
                <w:sz w:val="24"/>
                <w:szCs w:val="24"/>
              </w:rPr>
            </w:pPr>
          </w:p>
        </w:tc>
        <w:tc>
          <w:tcPr>
            <w:tcW w:w="11843" w:type="dxa"/>
          </w:tcPr>
          <w:p w14:paraId="663EE18A">
            <w:pPr>
              <w:spacing w:after="0" w:line="240" w:lineRule="auto"/>
              <w:rPr>
                <w:rFonts w:ascii="Times New Roman" w:hAnsi="Times New Roman" w:cs="Times New Roman"/>
                <w:sz w:val="24"/>
                <w:szCs w:val="24"/>
              </w:rPr>
            </w:pPr>
            <w:r>
              <w:rPr>
                <w:rFonts w:ascii="Times New Roman" w:hAnsi="Times New Roman" w:cs="Times New Roman"/>
                <w:sz w:val="24"/>
                <w:szCs w:val="24"/>
              </w:rPr>
              <w:t>Карточки 1, 2, 3, 4, 5</w:t>
            </w:r>
          </w:p>
        </w:tc>
      </w:tr>
      <w:tr w14:paraId="21BD8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3ABFB12C">
            <w:pPr>
              <w:spacing w:after="0" w:line="240" w:lineRule="auto"/>
              <w:rPr>
                <w:rFonts w:ascii="Times New Roman" w:hAnsi="Times New Roman" w:cs="Times New Roman"/>
                <w:b/>
                <w:sz w:val="24"/>
                <w:szCs w:val="24"/>
              </w:rPr>
            </w:pPr>
            <w:r>
              <w:rPr>
                <w:rFonts w:ascii="Times New Roman" w:hAnsi="Times New Roman" w:cs="Times New Roman"/>
                <w:b/>
                <w:sz w:val="24"/>
                <w:szCs w:val="24"/>
              </w:rPr>
              <w:t>Работа с родителями</w:t>
            </w:r>
          </w:p>
          <w:p w14:paraId="5C8BC4BE">
            <w:pPr>
              <w:spacing w:after="0" w:line="240" w:lineRule="auto"/>
              <w:rPr>
                <w:rFonts w:ascii="Times New Roman" w:hAnsi="Times New Roman" w:cs="Times New Roman"/>
                <w:b/>
                <w:sz w:val="24"/>
                <w:szCs w:val="24"/>
              </w:rPr>
            </w:pPr>
          </w:p>
        </w:tc>
        <w:tc>
          <w:tcPr>
            <w:tcW w:w="11843" w:type="dxa"/>
          </w:tcPr>
          <w:p w14:paraId="14439854">
            <w:pPr>
              <w:spacing w:after="0" w:line="240" w:lineRule="auto"/>
              <w:rPr>
                <w:rFonts w:ascii="Times New Roman" w:hAnsi="Times New Roman" w:cs="Times New Roman"/>
                <w:sz w:val="24"/>
                <w:szCs w:val="24"/>
              </w:rPr>
            </w:pPr>
            <w:r>
              <w:rPr>
                <w:rFonts w:ascii="Times New Roman" w:hAnsi="Times New Roman" w:cs="Times New Roman"/>
                <w:sz w:val="24"/>
                <w:szCs w:val="24"/>
              </w:rPr>
              <w:t>Помощь родителей в расчистке снега на участках; рекомендации для родителей по теме «23 февраля, конец зимы», родительское собрание.</w:t>
            </w:r>
          </w:p>
        </w:tc>
      </w:tr>
    </w:tbl>
    <w:p w14:paraId="3E7156EC"/>
    <w:p w14:paraId="0704D2BD">
      <w:r>
        <w:br w:type="page"/>
      </w:r>
    </w:p>
    <w:p w14:paraId="489DC3A2">
      <w:r>
        <w:rPr>
          <w:rFonts w:ascii="Times New Roman" w:hAnsi="Times New Roman"/>
          <w:b/>
          <w:sz w:val="32"/>
          <w:szCs w:val="32"/>
        </w:rPr>
        <w:t xml:space="preserve">Тема "Мамин день"                                                                                                                                    </w:t>
      </w:r>
      <w:r>
        <w:rPr>
          <w:rFonts w:ascii="Times New Roman" w:hAnsi="Times New Roman"/>
          <w:b/>
          <w:sz w:val="28"/>
          <w:szCs w:val="28"/>
        </w:rPr>
        <w:t>Март 1 неделя</w:t>
      </w:r>
    </w:p>
    <w:tbl>
      <w:tblPr>
        <w:tblStyle w:val="6"/>
        <w:tblpPr w:leftFromText="180" w:rightFromText="180" w:vertAnchor="text" w:horzAnchor="margin" w:tblpY="96"/>
        <w:tblOverlap w:val="never"/>
        <w:tblW w:w="15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8"/>
        <w:gridCol w:w="2268"/>
        <w:gridCol w:w="1701"/>
        <w:gridCol w:w="3402"/>
      </w:tblGrid>
      <w:tr w14:paraId="479F1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188" w:type="dxa"/>
            <w:tcBorders>
              <w:bottom w:val="single" w:color="auto" w:sz="4" w:space="0"/>
            </w:tcBorders>
          </w:tcPr>
          <w:p w14:paraId="10A7CA3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Занятия, цель, источники</w:t>
            </w:r>
          </w:p>
        </w:tc>
        <w:tc>
          <w:tcPr>
            <w:tcW w:w="2268" w:type="dxa"/>
            <w:tcBorders>
              <w:bottom w:val="single" w:color="auto" w:sz="4" w:space="0"/>
            </w:tcBorders>
          </w:tcPr>
          <w:p w14:paraId="3964B175">
            <w:pPr>
              <w:spacing w:after="0" w:line="240" w:lineRule="auto"/>
              <w:rPr>
                <w:rFonts w:ascii="Times New Roman" w:hAnsi="Times New Roman" w:cs="Times New Roman"/>
                <w:b/>
                <w:sz w:val="24"/>
                <w:szCs w:val="24"/>
              </w:rPr>
            </w:pPr>
            <w:r>
              <w:rPr>
                <w:rFonts w:ascii="Times New Roman" w:hAnsi="Times New Roman" w:cs="Times New Roman"/>
                <w:b/>
                <w:sz w:val="24"/>
                <w:szCs w:val="24"/>
              </w:rPr>
              <w:t>Образовательные области</w:t>
            </w:r>
          </w:p>
        </w:tc>
        <w:tc>
          <w:tcPr>
            <w:tcW w:w="1701" w:type="dxa"/>
            <w:tcBorders>
              <w:bottom w:val="single" w:color="auto" w:sz="4" w:space="0"/>
            </w:tcBorders>
          </w:tcPr>
          <w:p w14:paraId="5760CF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Отметка о выполнении</w:t>
            </w:r>
          </w:p>
        </w:tc>
        <w:tc>
          <w:tcPr>
            <w:tcW w:w="3402" w:type="dxa"/>
            <w:tcBorders>
              <w:bottom w:val="single" w:color="auto" w:sz="4" w:space="0"/>
            </w:tcBorders>
          </w:tcPr>
          <w:p w14:paraId="7B1F0E2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Примечание: индивидуальная работа с детьми</w:t>
            </w:r>
          </w:p>
        </w:tc>
      </w:tr>
      <w:tr w14:paraId="689E1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1" w:hRule="atLeast"/>
        </w:trPr>
        <w:tc>
          <w:tcPr>
            <w:tcW w:w="8188" w:type="dxa"/>
            <w:tcBorders>
              <w:bottom w:val="single" w:color="auto" w:sz="4" w:space="0"/>
            </w:tcBorders>
          </w:tcPr>
          <w:p w14:paraId="1330F2F7">
            <w:pPr>
              <w:pStyle w:val="8"/>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Занятие с психологом (по плану психолога).</w:t>
            </w:r>
          </w:p>
          <w:p w14:paraId="55025E6F">
            <w:pPr>
              <w:pStyle w:val="8"/>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Ребенок и окружающий мир.  </w:t>
            </w:r>
            <w:r>
              <w:rPr>
                <w:rFonts w:ascii="Times New Roman" w:hAnsi="Times New Roman"/>
                <w:sz w:val="24"/>
                <w:szCs w:val="24"/>
              </w:rPr>
              <w:t xml:space="preserve"> Тема :"Я и моя мама"</w:t>
            </w:r>
          </w:p>
          <w:p w14:paraId="448AB16F">
            <w:pPr>
              <w:spacing w:after="0" w:line="240" w:lineRule="auto"/>
              <w:rPr>
                <w:rFonts w:ascii="Times New Roman" w:hAnsi="Times New Roman"/>
                <w:sz w:val="24"/>
                <w:szCs w:val="24"/>
              </w:rPr>
            </w:pPr>
            <w:r>
              <w:rPr>
                <w:rFonts w:ascii="Times New Roman" w:hAnsi="Times New Roman"/>
                <w:sz w:val="24"/>
                <w:szCs w:val="24"/>
              </w:rPr>
              <w:t>Цели: развивать у детей доброе отношение и любовь к своей маме; вызывать чувство гордости и радости за дела и поступки родного человека, чувство благодарности за заботу; закрепить умение работать со схемой. (В.Н. Волчкова,Н.В. Степанова «Конспекты занятий» 1 мл.гр., с.255)</w:t>
            </w:r>
          </w:p>
          <w:p w14:paraId="20EB9237">
            <w:pPr>
              <w:pStyle w:val="8"/>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развитие(по плану физкультурного руководителя).</w:t>
            </w:r>
          </w:p>
          <w:p w14:paraId="08E8B33E">
            <w:pPr>
              <w:pStyle w:val="8"/>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568D1E78">
            <w:pPr>
              <w:pStyle w:val="8"/>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 на прогулке.</w:t>
            </w:r>
          </w:p>
          <w:p w14:paraId="189FE751">
            <w:pPr>
              <w:pStyle w:val="8"/>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Развитие речи.  </w:t>
            </w:r>
            <w:r>
              <w:rPr>
                <w:rFonts w:ascii="Times New Roman" w:hAnsi="Times New Roman"/>
                <w:sz w:val="24"/>
                <w:szCs w:val="24"/>
              </w:rPr>
              <w:t xml:space="preserve"> Тема: Д/у «Чья мама? Чей малыш?»</w:t>
            </w:r>
          </w:p>
          <w:p w14:paraId="44EA2182">
            <w:pPr>
              <w:spacing w:after="0" w:line="240" w:lineRule="auto"/>
              <w:rPr>
                <w:rFonts w:ascii="Times New Roman" w:hAnsi="Times New Roman"/>
                <w:sz w:val="24"/>
                <w:szCs w:val="24"/>
              </w:rPr>
            </w:pPr>
            <w:r>
              <w:rPr>
                <w:rFonts w:ascii="Times New Roman" w:hAnsi="Times New Roman"/>
                <w:sz w:val="24"/>
                <w:szCs w:val="24"/>
              </w:rPr>
              <w:t>Цели учить детей правильно называть домашних животных и их детенышей; угадывать животное по описанию. (В.В.Гербова "Развитие речи в детском саду" 1 мл.гр., с. 73).</w:t>
            </w:r>
          </w:p>
          <w:p w14:paraId="216DF07E">
            <w:pPr>
              <w:pStyle w:val="8"/>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Физическое развитие(по плану физкультурного руководителя.</w:t>
            </w:r>
          </w:p>
          <w:p w14:paraId="0DA8ED2A">
            <w:pPr>
              <w:pStyle w:val="8"/>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1C0BA1F3">
            <w:pPr>
              <w:pStyle w:val="8"/>
              <w:numPr>
                <w:ilvl w:val="0"/>
                <w:numId w:val="19"/>
              </w:numPr>
              <w:spacing w:after="0" w:line="240" w:lineRule="auto"/>
              <w:rPr>
                <w:rStyle w:val="13"/>
                <w:rFonts w:ascii="Times New Roman" w:hAnsi="Times New Roman"/>
                <w:sz w:val="24"/>
                <w:szCs w:val="24"/>
              </w:rPr>
            </w:pPr>
            <w:r>
              <w:rPr>
                <w:rFonts w:ascii="Times New Roman" w:hAnsi="Times New Roman" w:cs="Times New Roman"/>
                <w:sz w:val="24"/>
                <w:szCs w:val="24"/>
              </w:rPr>
              <w:t xml:space="preserve">Рисование.   </w:t>
            </w:r>
            <w:r>
              <w:rPr>
                <w:bCs/>
                <w:iCs/>
                <w:color w:val="000000"/>
              </w:rPr>
              <w:t xml:space="preserve"> </w:t>
            </w:r>
            <w:r>
              <w:rPr>
                <w:rStyle w:val="13"/>
                <w:rFonts w:ascii="Times New Roman" w:hAnsi="Times New Roman"/>
                <w:bCs/>
                <w:iCs/>
                <w:color w:val="000000"/>
                <w:sz w:val="24"/>
                <w:szCs w:val="24"/>
              </w:rPr>
              <w:t>Тема : «</w:t>
            </w:r>
            <w:r>
              <w:rPr>
                <w:rFonts w:ascii="Times New Roman" w:hAnsi="Times New Roman" w:cs="Times New Roman"/>
                <w:color w:val="000000"/>
                <w:sz w:val="24"/>
                <w:szCs w:val="24"/>
                <w:shd w:val="clear" w:color="auto" w:fill="FFFFFF"/>
              </w:rPr>
              <w:t>Мимоза для мамы</w:t>
            </w:r>
            <w:r>
              <w:rPr>
                <w:rStyle w:val="13"/>
                <w:rFonts w:ascii="Times New Roman" w:hAnsi="Times New Roman"/>
                <w:bCs/>
                <w:iCs/>
                <w:color w:val="000000"/>
                <w:sz w:val="24"/>
                <w:szCs w:val="24"/>
              </w:rPr>
              <w:t xml:space="preserve">». </w:t>
            </w:r>
          </w:p>
          <w:p w14:paraId="1ECBAB4F">
            <w:pPr>
              <w:spacing w:after="0" w:line="240" w:lineRule="auto"/>
              <w:rPr>
                <w:rFonts w:ascii="Times New Roman" w:hAnsi="Times New Roman" w:cs="Times New Roman"/>
                <w:sz w:val="24"/>
                <w:szCs w:val="24"/>
              </w:rPr>
            </w:pPr>
            <w:r>
              <w:rPr>
                <w:rStyle w:val="13"/>
                <w:rFonts w:ascii="Times New Roman" w:hAnsi="Times New Roman"/>
                <w:bCs/>
                <w:iCs/>
                <w:color w:val="000000"/>
                <w:sz w:val="24"/>
                <w:szCs w:val="24"/>
              </w:rPr>
              <w:t xml:space="preserve">Цели: </w:t>
            </w:r>
            <w:r>
              <w:rPr>
                <w:rFonts w:ascii="Times New Roman" w:hAnsi="Times New Roman" w:cs="Times New Roman"/>
                <w:color w:val="000000"/>
                <w:sz w:val="24"/>
                <w:szCs w:val="24"/>
                <w:shd w:val="clear" w:color="auto" w:fill="FFFFFF"/>
              </w:rPr>
              <w:t>Упражнять в рисовании пальчиками, скатывании шариков из салфеток. Развивать чувство композиции.</w:t>
            </w:r>
            <w:r>
              <w:rPr>
                <w:rFonts w:ascii="Times New Roman" w:hAnsi="Times New Roman" w:cs="Times New Roman"/>
                <w:sz w:val="24"/>
                <w:szCs w:val="24"/>
              </w:rPr>
              <w:t xml:space="preserve"> (Т.В.Ковригина,М.В.Косьяненко, О.В.Павлова "Комплексные занятия"1  мл.гр., с.202)   </w:t>
            </w:r>
          </w:p>
          <w:p w14:paraId="5A77AD3A">
            <w:pPr>
              <w:pStyle w:val="8"/>
              <w:numPr>
                <w:ilvl w:val="0"/>
                <w:numId w:val="19"/>
              </w:numPr>
              <w:spacing w:after="0" w:line="240" w:lineRule="auto"/>
              <w:rPr>
                <w:rFonts w:ascii="Times New Roman" w:hAnsi="Times New Roman" w:cs="Times New Roman"/>
                <w:sz w:val="24"/>
                <w:szCs w:val="24"/>
              </w:rPr>
            </w:pPr>
            <w:r>
              <w:rPr>
                <w:rFonts w:ascii="Times New Roman" w:hAnsi="Times New Roman" w:cs="Times New Roman"/>
                <w:spacing w:val="-5"/>
                <w:sz w:val="24"/>
                <w:szCs w:val="24"/>
              </w:rPr>
              <w:t xml:space="preserve">Художественная литература. </w:t>
            </w:r>
            <w:r>
              <w:rPr>
                <w:rFonts w:ascii="Times New Roman" w:hAnsi="Times New Roman" w:cs="Times New Roman"/>
                <w:sz w:val="24"/>
                <w:szCs w:val="24"/>
              </w:rPr>
              <w:t xml:space="preserve"> </w:t>
            </w:r>
            <w:r>
              <w:rPr>
                <w:rFonts w:ascii="Times New Roman" w:hAnsi="Times New Roman"/>
                <w:sz w:val="24"/>
                <w:szCs w:val="24"/>
              </w:rPr>
              <w:t xml:space="preserve"> Тема : Игра – инсценировка «Добрый вечер, мамочка!»</w:t>
            </w:r>
          </w:p>
          <w:p w14:paraId="7FC8EE97">
            <w:pPr>
              <w:spacing w:after="0" w:line="240" w:lineRule="auto"/>
              <w:rPr>
                <w:rFonts w:ascii="Times New Roman" w:hAnsi="Times New Roman"/>
                <w:sz w:val="24"/>
                <w:szCs w:val="24"/>
              </w:rPr>
            </w:pPr>
            <w:r>
              <w:rPr>
                <w:rFonts w:ascii="Times New Roman" w:hAnsi="Times New Roman"/>
                <w:sz w:val="24"/>
                <w:szCs w:val="24"/>
              </w:rPr>
              <w:t>Цели:  рассказать детям о том, как лучше встретить вечером маму, вернувшуюся с работы, что сказать ей. (В.В.Гербова "Развитие речи в детском саду" 1 мл.гр., с.53)</w:t>
            </w:r>
          </w:p>
          <w:p w14:paraId="1452E414">
            <w:pPr>
              <w:pStyle w:val="8"/>
              <w:numPr>
                <w:ilvl w:val="0"/>
                <w:numId w:val="19"/>
              </w:numPr>
              <w:spacing w:after="0" w:line="240" w:lineRule="auto"/>
              <w:rPr>
                <w:rFonts w:ascii="Times New Roman" w:hAnsi="Times New Roman"/>
                <w:sz w:val="24"/>
                <w:szCs w:val="24"/>
              </w:rPr>
            </w:pPr>
            <w:r>
              <w:rPr>
                <w:rFonts w:ascii="Times New Roman" w:hAnsi="Times New Roman" w:cs="Times New Roman"/>
                <w:sz w:val="24"/>
                <w:szCs w:val="24"/>
              </w:rPr>
              <w:t xml:space="preserve">Лепка. </w:t>
            </w:r>
            <w:r>
              <w:rPr>
                <w:rFonts w:ascii="Times New Roman" w:hAnsi="Times New Roman"/>
                <w:sz w:val="24"/>
                <w:szCs w:val="24"/>
              </w:rPr>
              <w:t xml:space="preserve"> Тема :"</w:t>
            </w:r>
            <w:r>
              <w:rPr>
                <w:rFonts w:ascii="Times New Roman" w:hAnsi="Times New Roman"/>
                <w:color w:val="000000"/>
                <w:sz w:val="24"/>
                <w:szCs w:val="24"/>
                <w:shd w:val="clear" w:color="auto" w:fill="FFFFFF"/>
              </w:rPr>
              <w:t xml:space="preserve"> Цветы в подарок маме, бабушке</w:t>
            </w:r>
            <w:r>
              <w:t xml:space="preserve"> "</w:t>
            </w:r>
          </w:p>
          <w:p w14:paraId="5825BA7E">
            <w:pPr>
              <w:pStyle w:val="12"/>
              <w:shd w:val="clear" w:color="auto" w:fill="FFFFFF"/>
              <w:spacing w:before="0" w:beforeAutospacing="0" w:after="0" w:afterAutospacing="0"/>
              <w:rPr>
                <w:color w:val="000000"/>
              </w:rPr>
            </w:pPr>
            <w:r>
              <w:t xml:space="preserve">Цели: </w:t>
            </w:r>
            <w:r>
              <w:rPr>
                <w:color w:val="000000"/>
              </w:rPr>
              <w:t>учить детей составлять изображение из частей пластилина; воспитывать стремление сделать красивую вещь (подарок); развивать эстетическое восприятие; формировать образные представления.</w:t>
            </w:r>
          </w:p>
          <w:p w14:paraId="7BB5A06C">
            <w:pPr>
              <w:spacing w:after="0" w:line="240" w:lineRule="auto"/>
              <w:rPr>
                <w:rFonts w:ascii="Times New Roman" w:hAnsi="Times New Roman"/>
                <w:sz w:val="24"/>
                <w:szCs w:val="24"/>
              </w:rPr>
            </w:pPr>
            <w:r>
              <w:rPr>
                <w:rFonts w:ascii="Times New Roman" w:hAnsi="Times New Roman"/>
                <w:sz w:val="24"/>
                <w:szCs w:val="24"/>
              </w:rPr>
              <w:t xml:space="preserve"> (Т.С.Комарова "Изобразительная деятельность в д/с" 1 мл.гр., с.85)</w:t>
            </w:r>
          </w:p>
        </w:tc>
        <w:tc>
          <w:tcPr>
            <w:tcW w:w="2268" w:type="dxa"/>
            <w:tcBorders>
              <w:bottom w:val="single" w:color="auto" w:sz="4" w:space="0"/>
            </w:tcBorders>
          </w:tcPr>
          <w:p w14:paraId="7DF9D44C">
            <w:pPr>
              <w:spacing w:after="0" w:line="240" w:lineRule="auto"/>
              <w:jc w:val="center"/>
              <w:rPr>
                <w:rFonts w:ascii="Times New Roman" w:hAnsi="Times New Roman" w:cs="Times New Roman"/>
              </w:rPr>
            </w:pPr>
          </w:p>
          <w:p w14:paraId="59ADE8CA">
            <w:pPr>
              <w:spacing w:after="0" w:line="240" w:lineRule="auto"/>
              <w:jc w:val="center"/>
              <w:rPr>
                <w:rFonts w:ascii="Times New Roman" w:hAnsi="Times New Roman" w:cs="Times New Roman"/>
              </w:rPr>
            </w:pPr>
          </w:p>
          <w:p w14:paraId="4DE31DFE">
            <w:pPr>
              <w:spacing w:after="0" w:line="240" w:lineRule="auto"/>
              <w:jc w:val="center"/>
              <w:rPr>
                <w:rFonts w:ascii="Times New Roman" w:hAnsi="Times New Roman" w:cs="Times New Roman"/>
              </w:rPr>
            </w:pPr>
            <w:r>
              <w:rPr>
                <w:rFonts w:ascii="Times New Roman" w:hAnsi="Times New Roman" w:cs="Times New Roman"/>
              </w:rPr>
              <w:t>П</w:t>
            </w:r>
          </w:p>
          <w:p w14:paraId="5DB884B7">
            <w:pPr>
              <w:spacing w:after="0" w:line="240" w:lineRule="auto"/>
              <w:jc w:val="center"/>
              <w:rPr>
                <w:rFonts w:ascii="Times New Roman" w:hAnsi="Times New Roman" w:cs="Times New Roman"/>
              </w:rPr>
            </w:pPr>
          </w:p>
          <w:p w14:paraId="0BACF4AF">
            <w:pPr>
              <w:spacing w:after="0" w:line="240" w:lineRule="auto"/>
              <w:jc w:val="center"/>
              <w:rPr>
                <w:rFonts w:ascii="Times New Roman" w:hAnsi="Times New Roman" w:cs="Times New Roman"/>
              </w:rPr>
            </w:pPr>
          </w:p>
          <w:p w14:paraId="7FE9C1FC">
            <w:pPr>
              <w:spacing w:after="0" w:line="240" w:lineRule="auto"/>
              <w:jc w:val="center"/>
              <w:rPr>
                <w:rFonts w:ascii="Times New Roman" w:hAnsi="Times New Roman" w:cs="Times New Roman"/>
              </w:rPr>
            </w:pPr>
          </w:p>
          <w:p w14:paraId="47141D3D">
            <w:pPr>
              <w:spacing w:after="0" w:line="240" w:lineRule="auto"/>
              <w:jc w:val="center"/>
              <w:rPr>
                <w:rFonts w:ascii="Times New Roman" w:hAnsi="Times New Roman" w:cs="Times New Roman"/>
              </w:rPr>
            </w:pPr>
          </w:p>
          <w:p w14:paraId="37E1F5DF">
            <w:pPr>
              <w:spacing w:after="0" w:line="240" w:lineRule="auto"/>
              <w:jc w:val="center"/>
              <w:rPr>
                <w:rFonts w:ascii="Times New Roman" w:hAnsi="Times New Roman" w:cs="Times New Roman"/>
              </w:rPr>
            </w:pPr>
          </w:p>
          <w:p w14:paraId="52D55087">
            <w:pPr>
              <w:spacing w:after="0" w:line="240" w:lineRule="auto"/>
              <w:jc w:val="center"/>
              <w:rPr>
                <w:rFonts w:ascii="Times New Roman" w:hAnsi="Times New Roman" w:cs="Times New Roman"/>
              </w:rPr>
            </w:pPr>
            <w:r>
              <w:rPr>
                <w:rFonts w:ascii="Times New Roman" w:hAnsi="Times New Roman" w:cs="Times New Roman"/>
              </w:rPr>
              <w:t>х/э</w:t>
            </w:r>
          </w:p>
          <w:p w14:paraId="094B8B0A">
            <w:pPr>
              <w:spacing w:after="0" w:line="240" w:lineRule="auto"/>
              <w:jc w:val="center"/>
              <w:rPr>
                <w:rFonts w:ascii="Times New Roman" w:hAnsi="Times New Roman" w:cs="Times New Roman"/>
              </w:rPr>
            </w:pPr>
          </w:p>
          <w:p w14:paraId="62682B3A">
            <w:pPr>
              <w:spacing w:after="0" w:line="240" w:lineRule="auto"/>
              <w:jc w:val="center"/>
              <w:rPr>
                <w:rFonts w:ascii="Times New Roman" w:hAnsi="Times New Roman" w:cs="Times New Roman"/>
              </w:rPr>
            </w:pPr>
          </w:p>
          <w:p w14:paraId="707174BC">
            <w:pPr>
              <w:spacing w:after="0" w:line="240" w:lineRule="auto"/>
              <w:jc w:val="center"/>
              <w:rPr>
                <w:rFonts w:ascii="Times New Roman" w:hAnsi="Times New Roman" w:cs="Times New Roman"/>
              </w:rPr>
            </w:pPr>
            <w:r>
              <w:rPr>
                <w:rFonts w:ascii="Times New Roman" w:hAnsi="Times New Roman" w:cs="Times New Roman"/>
              </w:rPr>
              <w:t>р</w:t>
            </w:r>
          </w:p>
          <w:p w14:paraId="59915E7B">
            <w:pPr>
              <w:spacing w:after="0" w:line="240" w:lineRule="auto"/>
              <w:jc w:val="center"/>
              <w:rPr>
                <w:rFonts w:ascii="Times New Roman" w:hAnsi="Times New Roman" w:cs="Times New Roman"/>
              </w:rPr>
            </w:pPr>
          </w:p>
          <w:p w14:paraId="670BF9D4">
            <w:pPr>
              <w:spacing w:after="0" w:line="240" w:lineRule="auto"/>
              <w:jc w:val="center"/>
              <w:rPr>
                <w:rFonts w:ascii="Times New Roman" w:hAnsi="Times New Roman" w:cs="Times New Roman"/>
              </w:rPr>
            </w:pPr>
          </w:p>
          <w:p w14:paraId="34DB6F9B">
            <w:pPr>
              <w:spacing w:after="0" w:line="240" w:lineRule="auto"/>
              <w:jc w:val="center"/>
              <w:rPr>
                <w:rFonts w:ascii="Times New Roman" w:hAnsi="Times New Roman" w:cs="Times New Roman"/>
              </w:rPr>
            </w:pPr>
          </w:p>
          <w:p w14:paraId="4D21032A">
            <w:pPr>
              <w:spacing w:after="0" w:line="240" w:lineRule="auto"/>
              <w:jc w:val="center"/>
              <w:rPr>
                <w:rFonts w:ascii="Times New Roman" w:hAnsi="Times New Roman" w:cs="Times New Roman"/>
              </w:rPr>
            </w:pPr>
          </w:p>
          <w:p w14:paraId="44433F4C">
            <w:pPr>
              <w:spacing w:after="0" w:line="240" w:lineRule="auto"/>
              <w:jc w:val="center"/>
              <w:rPr>
                <w:rFonts w:ascii="Times New Roman" w:hAnsi="Times New Roman" w:cs="Times New Roman"/>
              </w:rPr>
            </w:pPr>
            <w:r>
              <w:rPr>
                <w:rFonts w:ascii="Times New Roman" w:hAnsi="Times New Roman" w:cs="Times New Roman"/>
              </w:rPr>
              <w:t>х/э</w:t>
            </w:r>
          </w:p>
          <w:p w14:paraId="069C1F31">
            <w:pPr>
              <w:spacing w:after="0" w:line="240" w:lineRule="auto"/>
              <w:jc w:val="center"/>
              <w:rPr>
                <w:rFonts w:ascii="Times New Roman" w:hAnsi="Times New Roman" w:cs="Times New Roman"/>
              </w:rPr>
            </w:pPr>
          </w:p>
          <w:p w14:paraId="68E07ED7">
            <w:pPr>
              <w:spacing w:after="0" w:line="240" w:lineRule="auto"/>
              <w:jc w:val="center"/>
              <w:rPr>
                <w:rFonts w:ascii="Times New Roman" w:hAnsi="Times New Roman" w:cs="Times New Roman"/>
              </w:rPr>
            </w:pPr>
          </w:p>
          <w:p w14:paraId="523A03BA">
            <w:pPr>
              <w:spacing w:after="0" w:line="240" w:lineRule="auto"/>
              <w:jc w:val="center"/>
              <w:rPr>
                <w:rFonts w:ascii="Times New Roman" w:hAnsi="Times New Roman" w:cs="Times New Roman"/>
              </w:rPr>
            </w:pPr>
          </w:p>
          <w:p w14:paraId="16773456">
            <w:pPr>
              <w:spacing w:after="0" w:line="240" w:lineRule="auto"/>
              <w:jc w:val="center"/>
              <w:rPr>
                <w:rFonts w:ascii="Times New Roman" w:hAnsi="Times New Roman" w:cs="Times New Roman"/>
              </w:rPr>
            </w:pPr>
          </w:p>
          <w:p w14:paraId="0E3FEBB0">
            <w:pPr>
              <w:spacing w:after="0" w:line="240" w:lineRule="auto"/>
              <w:jc w:val="center"/>
              <w:rPr>
                <w:rFonts w:ascii="Times New Roman" w:hAnsi="Times New Roman" w:cs="Times New Roman"/>
              </w:rPr>
            </w:pPr>
          </w:p>
          <w:p w14:paraId="1B49A812">
            <w:pPr>
              <w:spacing w:after="0" w:line="240" w:lineRule="auto"/>
              <w:jc w:val="center"/>
              <w:rPr>
                <w:rFonts w:ascii="Times New Roman" w:hAnsi="Times New Roman" w:cs="Times New Roman"/>
              </w:rPr>
            </w:pPr>
          </w:p>
          <w:p w14:paraId="1F08B77B">
            <w:pPr>
              <w:spacing w:after="0" w:line="240" w:lineRule="auto"/>
              <w:jc w:val="center"/>
              <w:rPr>
                <w:rFonts w:ascii="Times New Roman" w:hAnsi="Times New Roman" w:cs="Times New Roman"/>
              </w:rPr>
            </w:pPr>
            <w:r>
              <w:rPr>
                <w:rFonts w:ascii="Times New Roman" w:hAnsi="Times New Roman" w:cs="Times New Roman"/>
              </w:rPr>
              <w:t>р</w:t>
            </w:r>
          </w:p>
          <w:p w14:paraId="3A5B1B68">
            <w:pPr>
              <w:spacing w:after="0" w:line="240" w:lineRule="auto"/>
              <w:jc w:val="center"/>
              <w:rPr>
                <w:rFonts w:ascii="Times New Roman" w:hAnsi="Times New Roman" w:cs="Times New Roman"/>
              </w:rPr>
            </w:pPr>
          </w:p>
          <w:p w14:paraId="7BDA8352">
            <w:pPr>
              <w:spacing w:after="0" w:line="240" w:lineRule="auto"/>
              <w:jc w:val="center"/>
              <w:rPr>
                <w:rFonts w:ascii="Times New Roman" w:hAnsi="Times New Roman" w:cs="Times New Roman"/>
              </w:rPr>
            </w:pPr>
          </w:p>
          <w:p w14:paraId="52F94C5A">
            <w:pPr>
              <w:spacing w:after="0" w:line="240" w:lineRule="auto"/>
              <w:jc w:val="center"/>
              <w:rPr>
                <w:rFonts w:ascii="Times New Roman" w:hAnsi="Times New Roman" w:cs="Times New Roman"/>
              </w:rPr>
            </w:pPr>
          </w:p>
          <w:p w14:paraId="253B781F">
            <w:pPr>
              <w:spacing w:after="0" w:line="240" w:lineRule="auto"/>
              <w:jc w:val="center"/>
              <w:rPr>
                <w:rFonts w:ascii="Times New Roman" w:hAnsi="Times New Roman" w:cs="Times New Roman"/>
              </w:rPr>
            </w:pPr>
          </w:p>
          <w:p w14:paraId="3B9A01B8">
            <w:pPr>
              <w:spacing w:after="0" w:line="240" w:lineRule="auto"/>
              <w:jc w:val="center"/>
              <w:rPr>
                <w:rFonts w:ascii="Times New Roman" w:hAnsi="Times New Roman" w:cs="Times New Roman"/>
              </w:rPr>
            </w:pPr>
            <w:r>
              <w:rPr>
                <w:rFonts w:ascii="Times New Roman" w:hAnsi="Times New Roman" w:cs="Times New Roman"/>
              </w:rPr>
              <w:t>х/э</w:t>
            </w:r>
          </w:p>
        </w:tc>
        <w:tc>
          <w:tcPr>
            <w:tcW w:w="1701" w:type="dxa"/>
            <w:tcBorders>
              <w:bottom w:val="single" w:color="auto" w:sz="4" w:space="0"/>
            </w:tcBorders>
          </w:tcPr>
          <w:p w14:paraId="69DBBC64">
            <w:pPr>
              <w:spacing w:after="0" w:line="240" w:lineRule="auto"/>
              <w:rPr>
                <w:rFonts w:ascii="Times New Roman" w:hAnsi="Times New Roman" w:cs="Times New Roman"/>
              </w:rPr>
            </w:pPr>
          </w:p>
          <w:p w14:paraId="49BED00B">
            <w:pPr>
              <w:spacing w:after="0" w:line="240" w:lineRule="auto"/>
              <w:rPr>
                <w:rFonts w:ascii="Times New Roman" w:hAnsi="Times New Roman" w:cs="Times New Roman"/>
              </w:rPr>
            </w:pPr>
          </w:p>
        </w:tc>
        <w:tc>
          <w:tcPr>
            <w:tcW w:w="3402" w:type="dxa"/>
            <w:tcBorders>
              <w:bottom w:val="single" w:color="auto" w:sz="4" w:space="0"/>
            </w:tcBorders>
          </w:tcPr>
          <w:p w14:paraId="5FEF2614">
            <w:pPr>
              <w:spacing w:after="0" w:line="240" w:lineRule="auto"/>
              <w:rPr>
                <w:rFonts w:ascii="Times New Roman" w:hAnsi="Times New Roman" w:cs="Times New Roman"/>
              </w:rPr>
            </w:pPr>
            <w:r>
              <w:rPr>
                <w:rFonts w:ascii="Times New Roman" w:hAnsi="Times New Roman" w:cs="Times New Roman"/>
              </w:rPr>
              <w:t>д/у «Поручение» - учить помогать взрослым, друзьям – Вероника Г., Настя;</w:t>
            </w:r>
          </w:p>
          <w:p w14:paraId="0D24DB07">
            <w:pPr>
              <w:spacing w:after="0" w:line="240" w:lineRule="auto"/>
              <w:rPr>
                <w:rFonts w:ascii="Times New Roman" w:hAnsi="Times New Roman" w:cs="Times New Roman"/>
              </w:rPr>
            </w:pPr>
            <w:r>
              <w:rPr>
                <w:rFonts w:ascii="Times New Roman" w:hAnsi="Times New Roman" w:cs="Times New Roman"/>
              </w:rPr>
              <w:t>д/и «Гости» - учить определять много и один – София, Ярослав;</w:t>
            </w:r>
          </w:p>
          <w:p w14:paraId="010702B7">
            <w:pPr>
              <w:spacing w:after="0" w:line="240" w:lineRule="auto"/>
              <w:rPr>
                <w:rFonts w:ascii="Times New Roman" w:hAnsi="Times New Roman" w:cs="Times New Roman"/>
              </w:rPr>
            </w:pPr>
            <w:r>
              <w:rPr>
                <w:rFonts w:ascii="Times New Roman" w:hAnsi="Times New Roman" w:cs="Times New Roman"/>
              </w:rPr>
              <w:t>д/у «Что лишнее?» - развитие внимания – Андрей, Мирон;</w:t>
            </w:r>
          </w:p>
          <w:p w14:paraId="5DEC6B6D">
            <w:pPr>
              <w:spacing w:after="0" w:line="240" w:lineRule="auto"/>
              <w:rPr>
                <w:rFonts w:ascii="Times New Roman" w:hAnsi="Times New Roman" w:cs="Times New Roman"/>
              </w:rPr>
            </w:pPr>
            <w:r>
              <w:rPr>
                <w:rFonts w:ascii="Times New Roman" w:hAnsi="Times New Roman" w:cs="Times New Roman"/>
              </w:rPr>
              <w:t>д/у «Что нужно цветам» - учить ухаживать за комнатными растениями – Кристина, Лев;</w:t>
            </w:r>
          </w:p>
          <w:p w14:paraId="525FA5B2">
            <w:pPr>
              <w:spacing w:after="0" w:line="240" w:lineRule="auto"/>
              <w:rPr>
                <w:rFonts w:ascii="Times New Roman" w:hAnsi="Times New Roman" w:cs="Times New Roman"/>
              </w:rPr>
            </w:pPr>
            <w:r>
              <w:rPr>
                <w:rFonts w:ascii="Times New Roman" w:hAnsi="Times New Roman" w:cs="Times New Roman"/>
              </w:rPr>
              <w:t>д/у «Сложи пирамидку» - умение сооружать постройку – Саша К., Вероника К.</w:t>
            </w:r>
          </w:p>
        </w:tc>
      </w:tr>
    </w:tbl>
    <w:p w14:paraId="3A5E5F99"/>
    <w:p w14:paraId="3CB2DCD3">
      <w:r>
        <w:br w:type="page"/>
      </w:r>
    </w:p>
    <w:p w14:paraId="12E83FF0"/>
    <w:tbl>
      <w:tblPr>
        <w:tblStyle w:val="6"/>
        <w:tblpPr w:leftFromText="180" w:rightFromText="180" w:vertAnchor="text" w:horzAnchor="margin" w:tblpY="-32"/>
        <w:tblW w:w="15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8"/>
        <w:gridCol w:w="11843"/>
      </w:tblGrid>
      <w:tr w14:paraId="0D570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7B4D5CCE">
            <w:pPr>
              <w:spacing w:after="0" w:line="240" w:lineRule="auto"/>
              <w:rPr>
                <w:rFonts w:ascii="Times New Roman" w:hAnsi="Times New Roman" w:cs="Times New Roman"/>
                <w:b/>
                <w:sz w:val="24"/>
                <w:szCs w:val="24"/>
              </w:rPr>
            </w:pPr>
            <w:r>
              <w:rPr>
                <w:rFonts w:ascii="Times New Roman" w:hAnsi="Times New Roman" w:cs="Times New Roman"/>
                <w:b/>
                <w:sz w:val="24"/>
                <w:szCs w:val="24"/>
              </w:rPr>
              <w:t>Совместная деятельность</w:t>
            </w:r>
          </w:p>
        </w:tc>
        <w:tc>
          <w:tcPr>
            <w:tcW w:w="11843" w:type="dxa"/>
          </w:tcPr>
          <w:p w14:paraId="39BE120E">
            <w:pPr>
              <w:spacing w:after="0" w:line="240" w:lineRule="auto"/>
              <w:rPr>
                <w:rFonts w:ascii="Times New Roman" w:hAnsi="Times New Roman" w:cs="Times New Roman"/>
                <w:sz w:val="24"/>
                <w:szCs w:val="24"/>
              </w:rPr>
            </w:pPr>
            <w:r>
              <w:rPr>
                <w:rFonts w:ascii="Times New Roman" w:hAnsi="Times New Roman" w:cs="Times New Roman"/>
                <w:sz w:val="24"/>
                <w:szCs w:val="24"/>
              </w:rPr>
              <w:t>д/ и «Помогаем маме» - учить раскладывать предметы;</w:t>
            </w:r>
          </w:p>
          <w:p w14:paraId="55D6F2E1">
            <w:pPr>
              <w:spacing w:after="0" w:line="240" w:lineRule="auto"/>
              <w:rPr>
                <w:rFonts w:ascii="Times New Roman" w:hAnsi="Times New Roman" w:cs="Times New Roman"/>
                <w:sz w:val="24"/>
                <w:szCs w:val="24"/>
              </w:rPr>
            </w:pPr>
            <w:r>
              <w:rPr>
                <w:rFonts w:ascii="Times New Roman" w:hAnsi="Times New Roman" w:cs="Times New Roman"/>
                <w:sz w:val="24"/>
                <w:szCs w:val="24"/>
              </w:rPr>
              <w:t>п/и «Поезд» - учить детей правильно выполнять движения при беге;</w:t>
            </w:r>
          </w:p>
          <w:p w14:paraId="7E0D683D">
            <w:pPr>
              <w:spacing w:after="0" w:line="240" w:lineRule="auto"/>
              <w:rPr>
                <w:rFonts w:ascii="Times New Roman" w:hAnsi="Times New Roman" w:cs="Times New Roman"/>
                <w:sz w:val="24"/>
                <w:szCs w:val="24"/>
              </w:rPr>
            </w:pPr>
            <w:r>
              <w:rPr>
                <w:rFonts w:ascii="Times New Roman" w:hAnsi="Times New Roman" w:cs="Times New Roman"/>
                <w:sz w:val="24"/>
                <w:szCs w:val="24"/>
              </w:rPr>
              <w:t>с/р «Семья» - учить детей отражать в игре свои впечатления;</w:t>
            </w:r>
          </w:p>
          <w:p w14:paraId="2931F7C3">
            <w:pPr>
              <w:spacing w:after="0" w:line="240" w:lineRule="auto"/>
              <w:rPr>
                <w:rFonts w:ascii="Times New Roman" w:hAnsi="Times New Roman" w:cs="Times New Roman"/>
                <w:sz w:val="24"/>
                <w:szCs w:val="24"/>
              </w:rPr>
            </w:pPr>
            <w:r>
              <w:rPr>
                <w:rFonts w:ascii="Times New Roman" w:hAnsi="Times New Roman" w:cs="Times New Roman"/>
                <w:sz w:val="24"/>
                <w:szCs w:val="24"/>
              </w:rPr>
              <w:t>экспериментирование «Тонет  не тонет» - продолжать знакомить детей со свойствами воды;</w:t>
            </w:r>
          </w:p>
          <w:p w14:paraId="7C3C97DA">
            <w:pPr>
              <w:spacing w:after="0" w:line="240" w:lineRule="auto"/>
              <w:rPr>
                <w:rFonts w:ascii="Times New Roman" w:hAnsi="Times New Roman" w:cs="Times New Roman"/>
                <w:sz w:val="24"/>
                <w:szCs w:val="24"/>
              </w:rPr>
            </w:pPr>
            <w:r>
              <w:rPr>
                <w:rFonts w:ascii="Times New Roman" w:hAnsi="Times New Roman" w:cs="Times New Roman"/>
                <w:sz w:val="24"/>
                <w:szCs w:val="24"/>
              </w:rPr>
              <w:t>заучивание стихотворения «Мама» - помочь детям понять смысл стихотворения, воспитывать доброе отношение к маме.</w:t>
            </w:r>
          </w:p>
        </w:tc>
      </w:tr>
      <w:tr w14:paraId="38CC3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3CFF1FD7">
            <w:pPr>
              <w:spacing w:after="0" w:line="240" w:lineRule="auto"/>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tc>
        <w:tc>
          <w:tcPr>
            <w:tcW w:w="11843" w:type="dxa"/>
          </w:tcPr>
          <w:p w14:paraId="5DCDB7C7">
            <w:pPr>
              <w:spacing w:after="0" w:line="240" w:lineRule="auto"/>
              <w:rPr>
                <w:rFonts w:ascii="Times New Roman" w:hAnsi="Times New Roman" w:cs="Times New Roman"/>
                <w:sz w:val="24"/>
                <w:szCs w:val="24"/>
              </w:rPr>
            </w:pPr>
            <w:r>
              <w:rPr>
                <w:rFonts w:ascii="Times New Roman" w:hAnsi="Times New Roman" w:cs="Times New Roman"/>
                <w:sz w:val="24"/>
                <w:szCs w:val="24"/>
              </w:rPr>
              <w:t>сказка «У страха глаза велики», рассказ «Капустный лист», Лермонтов «Спи, младенец», стихотворение «Помощница», рассказ «Птица свила гнездо» - учить детей следить за развитием сюжета, отвечать на вопросы о действиях персонажей.</w:t>
            </w:r>
          </w:p>
        </w:tc>
      </w:tr>
      <w:tr w14:paraId="296F4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245EF0BF">
            <w:pPr>
              <w:spacing w:after="0" w:line="240" w:lineRule="auto"/>
              <w:rPr>
                <w:rFonts w:ascii="Times New Roman" w:hAnsi="Times New Roman" w:cs="Times New Roman"/>
                <w:b/>
                <w:sz w:val="24"/>
                <w:szCs w:val="24"/>
              </w:rPr>
            </w:pPr>
            <w:r>
              <w:rPr>
                <w:rFonts w:ascii="Times New Roman" w:hAnsi="Times New Roman" w:cs="Times New Roman"/>
                <w:b/>
                <w:sz w:val="24"/>
                <w:szCs w:val="24"/>
              </w:rPr>
              <w:t>Воспитательная работа</w:t>
            </w:r>
          </w:p>
        </w:tc>
        <w:tc>
          <w:tcPr>
            <w:tcW w:w="11843" w:type="dxa"/>
          </w:tcPr>
          <w:p w14:paraId="26FD977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Утренний круг: </w:t>
            </w:r>
          </w:p>
          <w:p w14:paraId="218EC227">
            <w:pPr>
              <w:spacing w:after="0" w:line="240" w:lineRule="auto"/>
              <w:rPr>
                <w:rFonts w:ascii="Times New Roman" w:hAnsi="Times New Roman" w:cs="Times New Roman"/>
                <w:sz w:val="24"/>
                <w:szCs w:val="24"/>
              </w:rPr>
            </w:pPr>
            <w:r>
              <w:rPr>
                <w:rFonts w:ascii="Times New Roman" w:hAnsi="Times New Roman" w:cs="Times New Roman"/>
                <w:sz w:val="24"/>
                <w:szCs w:val="24"/>
              </w:rPr>
              <w:t>Беседы «Праздник 8 марта», «Как мы мамам помогаем», «Зачем дарить подарки», «Мама дорогая»,  «Наши мамы» - учить детей рассказывать о своих мамах, передавать в рассказе свое отношение к ней.</w:t>
            </w:r>
          </w:p>
          <w:p w14:paraId="25CAC56C">
            <w:pPr>
              <w:spacing w:after="0" w:line="240" w:lineRule="auto"/>
              <w:rPr>
                <w:rFonts w:ascii="Times New Roman" w:hAnsi="Times New Roman" w:cs="Times New Roman"/>
                <w:sz w:val="24"/>
                <w:szCs w:val="24"/>
              </w:rPr>
            </w:pPr>
            <w:r>
              <w:rPr>
                <w:rFonts w:ascii="Times New Roman" w:hAnsi="Times New Roman" w:cs="Times New Roman"/>
                <w:sz w:val="24"/>
                <w:szCs w:val="24"/>
              </w:rPr>
              <w:t>Вечерний круг: закрепление утреннего материала.</w:t>
            </w:r>
          </w:p>
        </w:tc>
      </w:tr>
      <w:tr w14:paraId="4F4D0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351D47EE">
            <w:pPr>
              <w:spacing w:after="0" w:line="240" w:lineRule="auto"/>
              <w:rPr>
                <w:rFonts w:ascii="Times New Roman" w:hAnsi="Times New Roman" w:cs="Times New Roman"/>
                <w:b/>
                <w:sz w:val="24"/>
                <w:szCs w:val="24"/>
              </w:rPr>
            </w:pPr>
            <w:r>
              <w:rPr>
                <w:rFonts w:ascii="Times New Roman" w:hAnsi="Times New Roman" w:cs="Times New Roman"/>
                <w:b/>
                <w:sz w:val="24"/>
                <w:szCs w:val="24"/>
              </w:rPr>
              <w:t>Прогулка</w:t>
            </w:r>
          </w:p>
          <w:p w14:paraId="0B08C647">
            <w:pPr>
              <w:spacing w:after="0" w:line="240" w:lineRule="auto"/>
              <w:rPr>
                <w:rFonts w:ascii="Times New Roman" w:hAnsi="Times New Roman" w:cs="Times New Roman"/>
                <w:b/>
                <w:sz w:val="24"/>
                <w:szCs w:val="24"/>
              </w:rPr>
            </w:pPr>
          </w:p>
        </w:tc>
        <w:tc>
          <w:tcPr>
            <w:tcW w:w="11843" w:type="dxa"/>
          </w:tcPr>
          <w:p w14:paraId="6F2FB644">
            <w:pPr>
              <w:spacing w:after="0" w:line="240" w:lineRule="auto"/>
              <w:rPr>
                <w:rFonts w:ascii="Times New Roman" w:hAnsi="Times New Roman" w:cs="Times New Roman"/>
                <w:sz w:val="24"/>
                <w:szCs w:val="24"/>
              </w:rPr>
            </w:pPr>
            <w:r>
              <w:rPr>
                <w:rFonts w:ascii="Times New Roman" w:hAnsi="Times New Roman" w:cs="Times New Roman"/>
                <w:sz w:val="24"/>
                <w:szCs w:val="24"/>
              </w:rPr>
              <w:t>Карточки 1, 2, 3, 4, 5.</w:t>
            </w:r>
          </w:p>
        </w:tc>
      </w:tr>
      <w:tr w14:paraId="265E0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46811DD6">
            <w:pPr>
              <w:spacing w:after="0" w:line="240" w:lineRule="auto"/>
              <w:rPr>
                <w:rFonts w:ascii="Times New Roman" w:hAnsi="Times New Roman" w:cs="Times New Roman"/>
                <w:b/>
                <w:sz w:val="24"/>
                <w:szCs w:val="24"/>
              </w:rPr>
            </w:pPr>
            <w:r>
              <w:rPr>
                <w:rFonts w:ascii="Times New Roman" w:hAnsi="Times New Roman" w:cs="Times New Roman"/>
                <w:b/>
                <w:sz w:val="24"/>
                <w:szCs w:val="24"/>
              </w:rPr>
              <w:t>Работа с родителями</w:t>
            </w:r>
          </w:p>
          <w:p w14:paraId="33E8BA5E">
            <w:pPr>
              <w:spacing w:after="0" w:line="240" w:lineRule="auto"/>
              <w:rPr>
                <w:rFonts w:ascii="Times New Roman" w:hAnsi="Times New Roman" w:cs="Times New Roman"/>
                <w:b/>
                <w:sz w:val="24"/>
                <w:szCs w:val="24"/>
              </w:rPr>
            </w:pPr>
          </w:p>
        </w:tc>
        <w:tc>
          <w:tcPr>
            <w:tcW w:w="11843" w:type="dxa"/>
          </w:tcPr>
          <w:p w14:paraId="5DC7F1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«Мамин праздник»,выставка рисунков «Весну встречаем – мамочек, бабушек поздравляем»</w:t>
            </w:r>
          </w:p>
        </w:tc>
      </w:tr>
    </w:tbl>
    <w:p w14:paraId="453A6C98"/>
    <w:p w14:paraId="36195356">
      <w:r>
        <w:br w:type="page"/>
      </w:r>
    </w:p>
    <w:p w14:paraId="2307EB94">
      <w:pPr>
        <w:rPr>
          <w:rFonts w:ascii="Times New Roman" w:hAnsi="Times New Roman"/>
          <w:b/>
          <w:sz w:val="28"/>
          <w:szCs w:val="28"/>
        </w:rPr>
      </w:pPr>
      <w:r>
        <w:rPr>
          <w:rFonts w:ascii="Times New Roman" w:hAnsi="Times New Roman"/>
          <w:b/>
          <w:sz w:val="32"/>
          <w:szCs w:val="32"/>
        </w:rPr>
        <w:t xml:space="preserve">Тема "Матрешкин хоровод"                                                                                                                      </w:t>
      </w:r>
      <w:r>
        <w:rPr>
          <w:rFonts w:ascii="Times New Roman" w:hAnsi="Times New Roman"/>
          <w:b/>
          <w:sz w:val="28"/>
          <w:szCs w:val="28"/>
        </w:rPr>
        <w:t>март 2 неделя</w:t>
      </w:r>
    </w:p>
    <w:tbl>
      <w:tblPr>
        <w:tblStyle w:val="6"/>
        <w:tblpPr w:leftFromText="180" w:rightFromText="180" w:vertAnchor="text" w:horzAnchor="margin" w:tblpY="96"/>
        <w:tblOverlap w:val="never"/>
        <w:tblW w:w="15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8"/>
        <w:gridCol w:w="2268"/>
        <w:gridCol w:w="1701"/>
        <w:gridCol w:w="3402"/>
      </w:tblGrid>
      <w:tr w14:paraId="0A8EE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188" w:type="dxa"/>
            <w:tcBorders>
              <w:bottom w:val="single" w:color="auto" w:sz="4" w:space="0"/>
            </w:tcBorders>
          </w:tcPr>
          <w:p w14:paraId="63EF04D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Занятия, цель, источники</w:t>
            </w:r>
          </w:p>
        </w:tc>
        <w:tc>
          <w:tcPr>
            <w:tcW w:w="2268" w:type="dxa"/>
            <w:tcBorders>
              <w:bottom w:val="single" w:color="auto" w:sz="4" w:space="0"/>
            </w:tcBorders>
          </w:tcPr>
          <w:p w14:paraId="11172F48">
            <w:pPr>
              <w:spacing w:after="0" w:line="240" w:lineRule="auto"/>
              <w:rPr>
                <w:rFonts w:ascii="Times New Roman" w:hAnsi="Times New Roman" w:cs="Times New Roman"/>
                <w:b/>
                <w:sz w:val="24"/>
                <w:szCs w:val="24"/>
              </w:rPr>
            </w:pPr>
            <w:r>
              <w:rPr>
                <w:rFonts w:ascii="Times New Roman" w:hAnsi="Times New Roman" w:cs="Times New Roman"/>
                <w:b/>
                <w:sz w:val="24"/>
                <w:szCs w:val="24"/>
              </w:rPr>
              <w:t>Образовательные области</w:t>
            </w:r>
          </w:p>
        </w:tc>
        <w:tc>
          <w:tcPr>
            <w:tcW w:w="1701" w:type="dxa"/>
            <w:tcBorders>
              <w:bottom w:val="single" w:color="auto" w:sz="4" w:space="0"/>
            </w:tcBorders>
          </w:tcPr>
          <w:p w14:paraId="18BEEB3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Отметка о выполнении</w:t>
            </w:r>
          </w:p>
        </w:tc>
        <w:tc>
          <w:tcPr>
            <w:tcW w:w="3402" w:type="dxa"/>
            <w:tcBorders>
              <w:bottom w:val="single" w:color="auto" w:sz="4" w:space="0"/>
            </w:tcBorders>
          </w:tcPr>
          <w:p w14:paraId="0075A04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Примечание: индивидуальная работа с детьми</w:t>
            </w:r>
          </w:p>
        </w:tc>
      </w:tr>
      <w:tr w14:paraId="69EE5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1" w:hRule="atLeast"/>
        </w:trPr>
        <w:tc>
          <w:tcPr>
            <w:tcW w:w="8188" w:type="dxa"/>
            <w:tcBorders>
              <w:bottom w:val="single" w:color="auto" w:sz="4" w:space="0"/>
            </w:tcBorders>
          </w:tcPr>
          <w:p w14:paraId="4A57B78E">
            <w:pPr>
              <w:pStyle w:val="8"/>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Занятие с психологом (по плану психолога).</w:t>
            </w:r>
          </w:p>
          <w:p w14:paraId="44E14A54">
            <w:pPr>
              <w:pStyle w:val="8"/>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Ребенок и окружающий мир.  </w:t>
            </w:r>
            <w:r>
              <w:rPr>
                <w:rFonts w:ascii="Times New Roman" w:hAnsi="Times New Roman"/>
                <w:sz w:val="24"/>
                <w:szCs w:val="24"/>
              </w:rPr>
              <w:t xml:space="preserve"> Тема :"Тарелочка из глины "</w:t>
            </w:r>
          </w:p>
          <w:p w14:paraId="4294E74A">
            <w:pPr>
              <w:spacing w:after="0" w:line="240" w:lineRule="auto"/>
              <w:rPr>
                <w:rFonts w:ascii="Times New Roman" w:hAnsi="Times New Roman"/>
                <w:sz w:val="24"/>
                <w:szCs w:val="24"/>
              </w:rPr>
            </w:pPr>
            <w:r>
              <w:rPr>
                <w:rFonts w:ascii="Times New Roman" w:hAnsi="Times New Roman"/>
                <w:sz w:val="24"/>
                <w:szCs w:val="24"/>
              </w:rPr>
              <w:t>Цели: знакомить детей со свойствами глины, со структурой ее поверхности. (О.В.Дыбина "Ознакомление с предметным и социальным окружением" 1 мл.гр.,стр.44)</w:t>
            </w:r>
            <w:r>
              <w:rPr>
                <w:rFonts w:ascii="Times New Roman" w:hAnsi="Times New Roman" w:cs="Times New Roman"/>
                <w:sz w:val="24"/>
                <w:szCs w:val="24"/>
              </w:rPr>
              <w:t xml:space="preserve"> </w:t>
            </w:r>
          </w:p>
          <w:p w14:paraId="42E950B2">
            <w:pPr>
              <w:pStyle w:val="8"/>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развитие(по плану физкультурного руководителя).</w:t>
            </w:r>
          </w:p>
          <w:p w14:paraId="24BCF3BF">
            <w:pPr>
              <w:pStyle w:val="8"/>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78CE8593">
            <w:pPr>
              <w:pStyle w:val="8"/>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 на прогулке.</w:t>
            </w:r>
          </w:p>
          <w:p w14:paraId="0EB3074B">
            <w:pPr>
              <w:pStyle w:val="8"/>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Развитие речи.  </w:t>
            </w:r>
            <w:r>
              <w:rPr>
                <w:rFonts w:ascii="Times New Roman" w:hAnsi="Times New Roman"/>
                <w:sz w:val="24"/>
                <w:szCs w:val="24"/>
              </w:rPr>
              <w:t xml:space="preserve"> Тема: Звуковая культура речи: звук «Ф».</w:t>
            </w:r>
          </w:p>
          <w:p w14:paraId="3526F0CC">
            <w:pPr>
              <w:spacing w:after="0" w:line="240" w:lineRule="auto"/>
              <w:rPr>
                <w:rFonts w:ascii="Times New Roman" w:hAnsi="Times New Roman"/>
                <w:sz w:val="24"/>
                <w:szCs w:val="24"/>
              </w:rPr>
            </w:pPr>
            <w:r>
              <w:rPr>
                <w:rFonts w:ascii="Times New Roman" w:hAnsi="Times New Roman"/>
                <w:sz w:val="24"/>
                <w:szCs w:val="24"/>
              </w:rPr>
              <w:t>Цели: укреплять артикуляционный и голосовой аппараты детей, предлагая задание на уточнение и закрепление произношения звука «Ф». (В.В.Гербова "Развитие речи в детском саду" 1 мл.гр., с.61)</w:t>
            </w:r>
          </w:p>
          <w:p w14:paraId="1E1DA763">
            <w:pPr>
              <w:pStyle w:val="8"/>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Физическое развитие(по плану физкультурного руководителя.</w:t>
            </w:r>
          </w:p>
          <w:p w14:paraId="4415730F">
            <w:pPr>
              <w:pStyle w:val="8"/>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152038DE">
            <w:pPr>
              <w:pStyle w:val="8"/>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Рисование.   </w:t>
            </w:r>
            <w:r>
              <w:rPr>
                <w:rFonts w:ascii="Times New Roman" w:hAnsi="Times New Roman"/>
                <w:sz w:val="24"/>
                <w:szCs w:val="24"/>
              </w:rPr>
              <w:t xml:space="preserve"> Тема : «Украсим дымковскую уточку»</w:t>
            </w:r>
          </w:p>
          <w:p w14:paraId="2F9345A0">
            <w:pPr>
              <w:spacing w:after="0" w:line="240" w:lineRule="auto"/>
              <w:rPr>
                <w:rFonts w:ascii="Times New Roman" w:hAnsi="Times New Roman"/>
                <w:sz w:val="24"/>
                <w:szCs w:val="24"/>
              </w:rPr>
            </w:pPr>
            <w:r>
              <w:rPr>
                <w:rFonts w:ascii="Times New Roman" w:hAnsi="Times New Roman"/>
                <w:sz w:val="24"/>
                <w:szCs w:val="24"/>
              </w:rPr>
              <w:t>Цели: продолжать знакомить детей с дымковской игрушкой. Учить выделять элементы рописи, наносить их на вырезанную из бумаги уточку. (Т.В.Ковригина, М.В.Косьяненко, О.В.Павлова "Комплексные занятия"1 мл.гр., с.164)</w:t>
            </w:r>
          </w:p>
          <w:p w14:paraId="2E54348F">
            <w:pPr>
              <w:pStyle w:val="8"/>
              <w:numPr>
                <w:ilvl w:val="0"/>
                <w:numId w:val="20"/>
              </w:numPr>
              <w:spacing w:after="0" w:line="240" w:lineRule="auto"/>
              <w:rPr>
                <w:rFonts w:ascii="Times New Roman" w:hAnsi="Times New Roman"/>
                <w:sz w:val="24"/>
                <w:szCs w:val="24"/>
              </w:rPr>
            </w:pPr>
            <w:r>
              <w:rPr>
                <w:rFonts w:ascii="Times New Roman" w:hAnsi="Times New Roman" w:cs="Times New Roman"/>
                <w:spacing w:val="-5"/>
                <w:sz w:val="24"/>
                <w:szCs w:val="24"/>
              </w:rPr>
              <w:t xml:space="preserve">Художественная литература. </w:t>
            </w:r>
            <w:r>
              <w:rPr>
                <w:rFonts w:ascii="Times New Roman" w:hAnsi="Times New Roman" w:cs="Times New Roman"/>
                <w:sz w:val="24"/>
                <w:szCs w:val="24"/>
              </w:rPr>
              <w:t xml:space="preserve"> </w:t>
            </w:r>
            <w:r>
              <w:rPr>
                <w:rFonts w:ascii="Times New Roman" w:hAnsi="Times New Roman"/>
                <w:sz w:val="24"/>
                <w:szCs w:val="24"/>
              </w:rPr>
              <w:t xml:space="preserve"> Тема : Чтение русской народной сказки «Козлятки и волк»</w:t>
            </w:r>
          </w:p>
          <w:p w14:paraId="2CED9A2F">
            <w:pPr>
              <w:spacing w:after="0" w:line="240" w:lineRule="auto"/>
              <w:rPr>
                <w:rFonts w:ascii="Times New Roman" w:hAnsi="Times New Roman"/>
                <w:sz w:val="24"/>
                <w:szCs w:val="24"/>
              </w:rPr>
            </w:pPr>
            <w:r>
              <w:rPr>
                <w:rFonts w:ascii="Times New Roman" w:hAnsi="Times New Roman"/>
                <w:sz w:val="24"/>
                <w:szCs w:val="24"/>
              </w:rPr>
              <w:t>Цели: познакомить детей со сказкой «Козлятки и волк», вызвать желание поиграть в сказку.(В.В.Гербова "Развитие речи в детском саду" 1 мл.гр., с.52)</w:t>
            </w:r>
          </w:p>
          <w:p w14:paraId="0C62409D">
            <w:pPr>
              <w:pStyle w:val="8"/>
              <w:numPr>
                <w:ilvl w:val="0"/>
                <w:numId w:val="20"/>
              </w:numPr>
              <w:spacing w:after="0" w:line="240" w:lineRule="auto"/>
              <w:rPr>
                <w:rFonts w:ascii="Times New Roman" w:hAnsi="Times New Roman"/>
                <w:sz w:val="24"/>
                <w:szCs w:val="24"/>
              </w:rPr>
            </w:pPr>
            <w:r>
              <w:rPr>
                <w:rFonts w:ascii="Times New Roman" w:hAnsi="Times New Roman" w:cs="Times New Roman"/>
                <w:sz w:val="24"/>
                <w:szCs w:val="24"/>
              </w:rPr>
              <w:t xml:space="preserve">Конструирование. </w:t>
            </w:r>
            <w:r>
              <w:rPr>
                <w:rFonts w:ascii="Times New Roman" w:hAnsi="Times New Roman"/>
                <w:sz w:val="24"/>
                <w:szCs w:val="24"/>
              </w:rPr>
              <w:t>Тема : Игровое упражнение " Хоровод матрешек"</w:t>
            </w:r>
          </w:p>
          <w:p w14:paraId="1E8495C2">
            <w:pPr>
              <w:spacing w:after="0" w:line="240" w:lineRule="auto"/>
              <w:rPr>
                <w:rFonts w:ascii="Times New Roman" w:hAnsi="Times New Roman"/>
                <w:sz w:val="24"/>
                <w:szCs w:val="24"/>
              </w:rPr>
            </w:pPr>
            <w:r>
              <w:rPr>
                <w:rFonts w:ascii="Times New Roman" w:hAnsi="Times New Roman"/>
                <w:sz w:val="24"/>
                <w:szCs w:val="24"/>
              </w:rPr>
              <w:t>Цели:  развивать умение различать предметы контрастной величины и обозначать их словами «Большой» - «Маленький».</w:t>
            </w:r>
          </w:p>
          <w:p w14:paraId="135ADC71">
            <w:pPr>
              <w:spacing w:after="0" w:line="240" w:lineRule="auto"/>
              <w:rPr>
                <w:rFonts w:ascii="Times New Roman" w:hAnsi="Times New Roman"/>
                <w:sz w:val="24"/>
                <w:szCs w:val="24"/>
              </w:rPr>
            </w:pPr>
            <w:r>
              <w:rPr>
                <w:rFonts w:ascii="Times New Roman" w:hAnsi="Times New Roman"/>
                <w:sz w:val="24"/>
                <w:szCs w:val="24"/>
              </w:rPr>
              <w:t>(И. А. Помораева, В. А. Позина  "Формирование элементарных математических представлений "1 мл.гр., с.16)</w:t>
            </w:r>
          </w:p>
          <w:p w14:paraId="1C40C1A8">
            <w:pPr>
              <w:pStyle w:val="9"/>
              <w:rPr>
                <w:sz w:val="24"/>
                <w:szCs w:val="24"/>
              </w:rPr>
            </w:pPr>
          </w:p>
        </w:tc>
        <w:tc>
          <w:tcPr>
            <w:tcW w:w="2268" w:type="dxa"/>
            <w:tcBorders>
              <w:bottom w:val="single" w:color="auto" w:sz="4" w:space="0"/>
            </w:tcBorders>
          </w:tcPr>
          <w:p w14:paraId="01A3D9CD">
            <w:pPr>
              <w:spacing w:after="0" w:line="240" w:lineRule="auto"/>
              <w:jc w:val="center"/>
              <w:rPr>
                <w:rFonts w:ascii="Times New Roman" w:hAnsi="Times New Roman" w:cs="Times New Roman"/>
              </w:rPr>
            </w:pPr>
          </w:p>
          <w:p w14:paraId="1F500EAB">
            <w:pPr>
              <w:spacing w:after="0" w:line="240" w:lineRule="auto"/>
              <w:jc w:val="center"/>
              <w:rPr>
                <w:rFonts w:ascii="Times New Roman" w:hAnsi="Times New Roman" w:cs="Times New Roman"/>
              </w:rPr>
            </w:pPr>
          </w:p>
          <w:p w14:paraId="266D3515">
            <w:pPr>
              <w:spacing w:after="0" w:line="240" w:lineRule="auto"/>
              <w:jc w:val="center"/>
              <w:rPr>
                <w:rFonts w:ascii="Times New Roman" w:hAnsi="Times New Roman" w:cs="Times New Roman"/>
              </w:rPr>
            </w:pPr>
            <w:r>
              <w:rPr>
                <w:rFonts w:ascii="Times New Roman" w:hAnsi="Times New Roman" w:cs="Times New Roman"/>
              </w:rPr>
              <w:t>П</w:t>
            </w:r>
          </w:p>
          <w:p w14:paraId="75C85A3E">
            <w:pPr>
              <w:spacing w:after="0" w:line="240" w:lineRule="auto"/>
              <w:jc w:val="center"/>
              <w:rPr>
                <w:rFonts w:ascii="Times New Roman" w:hAnsi="Times New Roman" w:cs="Times New Roman"/>
              </w:rPr>
            </w:pPr>
          </w:p>
          <w:p w14:paraId="2D076B05">
            <w:pPr>
              <w:spacing w:after="0" w:line="240" w:lineRule="auto"/>
              <w:jc w:val="center"/>
              <w:rPr>
                <w:rFonts w:ascii="Times New Roman" w:hAnsi="Times New Roman" w:cs="Times New Roman"/>
              </w:rPr>
            </w:pPr>
          </w:p>
          <w:p w14:paraId="1CA28782">
            <w:pPr>
              <w:spacing w:after="0" w:line="240" w:lineRule="auto"/>
              <w:jc w:val="center"/>
              <w:rPr>
                <w:rFonts w:ascii="Times New Roman" w:hAnsi="Times New Roman" w:cs="Times New Roman"/>
              </w:rPr>
            </w:pPr>
          </w:p>
          <w:p w14:paraId="64964E67">
            <w:pPr>
              <w:spacing w:after="0" w:line="240" w:lineRule="auto"/>
              <w:jc w:val="center"/>
              <w:rPr>
                <w:rFonts w:ascii="Times New Roman" w:hAnsi="Times New Roman" w:cs="Times New Roman"/>
              </w:rPr>
            </w:pPr>
          </w:p>
          <w:p w14:paraId="3F2A105C">
            <w:pPr>
              <w:spacing w:after="0" w:line="240" w:lineRule="auto"/>
              <w:jc w:val="center"/>
              <w:rPr>
                <w:rFonts w:ascii="Times New Roman" w:hAnsi="Times New Roman" w:cs="Times New Roman"/>
              </w:rPr>
            </w:pPr>
          </w:p>
          <w:p w14:paraId="0E94E449">
            <w:pPr>
              <w:spacing w:after="0" w:line="240" w:lineRule="auto"/>
              <w:jc w:val="center"/>
              <w:rPr>
                <w:rFonts w:ascii="Times New Roman" w:hAnsi="Times New Roman" w:cs="Times New Roman"/>
              </w:rPr>
            </w:pPr>
            <w:r>
              <w:rPr>
                <w:rFonts w:ascii="Times New Roman" w:hAnsi="Times New Roman" w:cs="Times New Roman"/>
              </w:rPr>
              <w:t>х/э</w:t>
            </w:r>
          </w:p>
          <w:p w14:paraId="625603C0">
            <w:pPr>
              <w:spacing w:after="0" w:line="240" w:lineRule="auto"/>
              <w:jc w:val="center"/>
              <w:rPr>
                <w:rFonts w:ascii="Times New Roman" w:hAnsi="Times New Roman" w:cs="Times New Roman"/>
              </w:rPr>
            </w:pPr>
          </w:p>
          <w:p w14:paraId="1B1F54E1">
            <w:pPr>
              <w:spacing w:after="0" w:line="240" w:lineRule="auto"/>
              <w:jc w:val="center"/>
              <w:rPr>
                <w:rFonts w:ascii="Times New Roman" w:hAnsi="Times New Roman" w:cs="Times New Roman"/>
              </w:rPr>
            </w:pPr>
          </w:p>
          <w:p w14:paraId="053EB630">
            <w:pPr>
              <w:spacing w:after="0" w:line="240" w:lineRule="auto"/>
              <w:jc w:val="center"/>
              <w:rPr>
                <w:rFonts w:ascii="Times New Roman" w:hAnsi="Times New Roman" w:cs="Times New Roman"/>
              </w:rPr>
            </w:pPr>
            <w:r>
              <w:rPr>
                <w:rFonts w:ascii="Times New Roman" w:hAnsi="Times New Roman" w:cs="Times New Roman"/>
              </w:rPr>
              <w:t>р</w:t>
            </w:r>
          </w:p>
          <w:p w14:paraId="31DF41AA">
            <w:pPr>
              <w:spacing w:after="0" w:line="240" w:lineRule="auto"/>
              <w:jc w:val="center"/>
              <w:rPr>
                <w:rFonts w:ascii="Times New Roman" w:hAnsi="Times New Roman" w:cs="Times New Roman"/>
              </w:rPr>
            </w:pPr>
          </w:p>
          <w:p w14:paraId="7D10ADBF">
            <w:pPr>
              <w:spacing w:after="0" w:line="240" w:lineRule="auto"/>
              <w:jc w:val="center"/>
              <w:rPr>
                <w:rFonts w:ascii="Times New Roman" w:hAnsi="Times New Roman" w:cs="Times New Roman"/>
              </w:rPr>
            </w:pPr>
          </w:p>
          <w:p w14:paraId="0FD31C16">
            <w:pPr>
              <w:spacing w:after="0" w:line="240" w:lineRule="auto"/>
              <w:jc w:val="center"/>
              <w:rPr>
                <w:rFonts w:ascii="Times New Roman" w:hAnsi="Times New Roman" w:cs="Times New Roman"/>
              </w:rPr>
            </w:pPr>
          </w:p>
          <w:p w14:paraId="78AF5795">
            <w:pPr>
              <w:spacing w:after="0" w:line="240" w:lineRule="auto"/>
              <w:jc w:val="center"/>
              <w:rPr>
                <w:rFonts w:ascii="Times New Roman" w:hAnsi="Times New Roman" w:cs="Times New Roman"/>
              </w:rPr>
            </w:pPr>
          </w:p>
          <w:p w14:paraId="53953B5C">
            <w:pPr>
              <w:spacing w:after="0" w:line="240" w:lineRule="auto"/>
              <w:jc w:val="center"/>
              <w:rPr>
                <w:rFonts w:ascii="Times New Roman" w:hAnsi="Times New Roman" w:cs="Times New Roman"/>
              </w:rPr>
            </w:pPr>
            <w:r>
              <w:rPr>
                <w:rFonts w:ascii="Times New Roman" w:hAnsi="Times New Roman" w:cs="Times New Roman"/>
              </w:rPr>
              <w:t>х/э</w:t>
            </w:r>
          </w:p>
          <w:p w14:paraId="3C9BF290">
            <w:pPr>
              <w:spacing w:after="0" w:line="240" w:lineRule="auto"/>
              <w:jc w:val="center"/>
              <w:rPr>
                <w:rFonts w:ascii="Times New Roman" w:hAnsi="Times New Roman" w:cs="Times New Roman"/>
              </w:rPr>
            </w:pPr>
          </w:p>
          <w:p w14:paraId="3514E4D3">
            <w:pPr>
              <w:spacing w:after="0" w:line="240" w:lineRule="auto"/>
              <w:jc w:val="center"/>
              <w:rPr>
                <w:rFonts w:ascii="Times New Roman" w:hAnsi="Times New Roman" w:cs="Times New Roman"/>
              </w:rPr>
            </w:pPr>
          </w:p>
          <w:p w14:paraId="4F26EE1C">
            <w:pPr>
              <w:spacing w:after="0" w:line="240" w:lineRule="auto"/>
              <w:jc w:val="center"/>
              <w:rPr>
                <w:rFonts w:ascii="Times New Roman" w:hAnsi="Times New Roman" w:cs="Times New Roman"/>
              </w:rPr>
            </w:pPr>
          </w:p>
          <w:p w14:paraId="4021F158">
            <w:pPr>
              <w:spacing w:after="0" w:line="240" w:lineRule="auto"/>
              <w:jc w:val="center"/>
              <w:rPr>
                <w:rFonts w:ascii="Times New Roman" w:hAnsi="Times New Roman" w:cs="Times New Roman"/>
              </w:rPr>
            </w:pPr>
          </w:p>
          <w:p w14:paraId="36EDA1FE">
            <w:pPr>
              <w:spacing w:after="0" w:line="240" w:lineRule="auto"/>
              <w:jc w:val="center"/>
              <w:rPr>
                <w:rFonts w:ascii="Times New Roman" w:hAnsi="Times New Roman" w:cs="Times New Roman"/>
              </w:rPr>
            </w:pPr>
          </w:p>
          <w:p w14:paraId="120499C0">
            <w:pPr>
              <w:spacing w:after="0" w:line="240" w:lineRule="auto"/>
              <w:jc w:val="center"/>
              <w:rPr>
                <w:rFonts w:ascii="Times New Roman" w:hAnsi="Times New Roman" w:cs="Times New Roman"/>
              </w:rPr>
            </w:pPr>
          </w:p>
          <w:p w14:paraId="5635BBD1">
            <w:pPr>
              <w:spacing w:after="0" w:line="240" w:lineRule="auto"/>
              <w:jc w:val="center"/>
              <w:rPr>
                <w:rFonts w:ascii="Times New Roman" w:hAnsi="Times New Roman" w:cs="Times New Roman"/>
              </w:rPr>
            </w:pPr>
            <w:r>
              <w:rPr>
                <w:rFonts w:ascii="Times New Roman" w:hAnsi="Times New Roman" w:cs="Times New Roman"/>
              </w:rPr>
              <w:t>р</w:t>
            </w:r>
          </w:p>
          <w:p w14:paraId="46F2C5F6">
            <w:pPr>
              <w:spacing w:after="0" w:line="240" w:lineRule="auto"/>
              <w:jc w:val="center"/>
              <w:rPr>
                <w:rFonts w:ascii="Times New Roman" w:hAnsi="Times New Roman" w:cs="Times New Roman"/>
              </w:rPr>
            </w:pPr>
          </w:p>
          <w:p w14:paraId="081A72AB">
            <w:pPr>
              <w:spacing w:after="0" w:line="240" w:lineRule="auto"/>
              <w:jc w:val="center"/>
              <w:rPr>
                <w:rFonts w:ascii="Times New Roman" w:hAnsi="Times New Roman" w:cs="Times New Roman"/>
              </w:rPr>
            </w:pPr>
          </w:p>
          <w:p w14:paraId="5D9DA5A4">
            <w:pPr>
              <w:spacing w:after="0" w:line="240" w:lineRule="auto"/>
              <w:jc w:val="center"/>
              <w:rPr>
                <w:rFonts w:ascii="Times New Roman" w:hAnsi="Times New Roman" w:cs="Times New Roman"/>
              </w:rPr>
            </w:pPr>
          </w:p>
          <w:p w14:paraId="0435EE45">
            <w:pPr>
              <w:spacing w:after="0" w:line="240" w:lineRule="auto"/>
              <w:jc w:val="center"/>
              <w:rPr>
                <w:rFonts w:ascii="Times New Roman" w:hAnsi="Times New Roman" w:cs="Times New Roman"/>
              </w:rPr>
            </w:pPr>
          </w:p>
          <w:p w14:paraId="4F223AB2">
            <w:pPr>
              <w:spacing w:after="0" w:line="240" w:lineRule="auto"/>
              <w:jc w:val="center"/>
              <w:rPr>
                <w:rFonts w:ascii="Times New Roman" w:hAnsi="Times New Roman" w:cs="Times New Roman"/>
              </w:rPr>
            </w:pPr>
            <w:r>
              <w:rPr>
                <w:rFonts w:ascii="Times New Roman" w:hAnsi="Times New Roman" w:cs="Times New Roman"/>
              </w:rPr>
              <w:t>х/э</w:t>
            </w:r>
          </w:p>
        </w:tc>
        <w:tc>
          <w:tcPr>
            <w:tcW w:w="1701" w:type="dxa"/>
            <w:tcBorders>
              <w:bottom w:val="single" w:color="auto" w:sz="4" w:space="0"/>
            </w:tcBorders>
          </w:tcPr>
          <w:p w14:paraId="32935154">
            <w:pPr>
              <w:spacing w:after="0" w:line="240" w:lineRule="auto"/>
              <w:rPr>
                <w:rFonts w:ascii="Times New Roman" w:hAnsi="Times New Roman" w:cs="Times New Roman"/>
              </w:rPr>
            </w:pPr>
          </w:p>
          <w:p w14:paraId="0C9C977E">
            <w:pPr>
              <w:spacing w:after="0" w:line="240" w:lineRule="auto"/>
              <w:rPr>
                <w:rFonts w:ascii="Times New Roman" w:hAnsi="Times New Roman" w:cs="Times New Roman"/>
              </w:rPr>
            </w:pPr>
          </w:p>
        </w:tc>
        <w:tc>
          <w:tcPr>
            <w:tcW w:w="3402" w:type="dxa"/>
            <w:tcBorders>
              <w:bottom w:val="single" w:color="auto" w:sz="4" w:space="0"/>
            </w:tcBorders>
          </w:tcPr>
          <w:p w14:paraId="6C17CFDF">
            <w:pPr>
              <w:spacing w:after="0" w:line="240" w:lineRule="auto"/>
              <w:rPr>
                <w:rFonts w:ascii="Times New Roman" w:hAnsi="Times New Roman" w:cs="Times New Roman"/>
              </w:rPr>
            </w:pPr>
            <w:r>
              <w:rPr>
                <w:rFonts w:ascii="Times New Roman" w:hAnsi="Times New Roman" w:cs="Times New Roman"/>
              </w:rPr>
              <w:t>д/и «Угадай, из какой сказки?» - учить называть персонажей по описанию – Артем Богдан;</w:t>
            </w:r>
          </w:p>
          <w:p w14:paraId="7FB71185">
            <w:pPr>
              <w:spacing w:after="0" w:line="240" w:lineRule="auto"/>
              <w:rPr>
                <w:rFonts w:ascii="Times New Roman" w:hAnsi="Times New Roman" w:cs="Times New Roman"/>
              </w:rPr>
            </w:pPr>
            <w:r>
              <w:rPr>
                <w:rFonts w:ascii="Times New Roman" w:hAnsi="Times New Roman" w:cs="Times New Roman"/>
              </w:rPr>
              <w:t>д/и «Собери матрешку» - умение сооружать постройку – Раяна, Ева Нез.;</w:t>
            </w:r>
          </w:p>
          <w:p w14:paraId="690FC189">
            <w:pPr>
              <w:spacing w:after="0" w:line="240" w:lineRule="auto"/>
              <w:rPr>
                <w:rFonts w:ascii="Times New Roman" w:hAnsi="Times New Roman" w:cs="Times New Roman"/>
              </w:rPr>
            </w:pPr>
            <w:r>
              <w:rPr>
                <w:rFonts w:ascii="Times New Roman" w:hAnsi="Times New Roman" w:cs="Times New Roman"/>
              </w:rPr>
              <w:t>д/и «Паровозик» - учить определять цвет – Ева, Вова;</w:t>
            </w:r>
          </w:p>
          <w:p w14:paraId="0AD8B7B8">
            <w:pPr>
              <w:spacing w:after="0" w:line="240" w:lineRule="auto"/>
              <w:rPr>
                <w:rFonts w:ascii="Times New Roman" w:hAnsi="Times New Roman" w:cs="Times New Roman"/>
              </w:rPr>
            </w:pPr>
            <w:r>
              <w:rPr>
                <w:rFonts w:ascii="Times New Roman" w:hAnsi="Times New Roman" w:cs="Times New Roman"/>
              </w:rPr>
              <w:t>д/и «Найди и назови» - активизировать слова – Алиса, Аня;</w:t>
            </w:r>
          </w:p>
          <w:p w14:paraId="7735CF21">
            <w:pPr>
              <w:spacing w:after="0" w:line="240" w:lineRule="auto"/>
              <w:rPr>
                <w:rFonts w:ascii="Times New Roman" w:hAnsi="Times New Roman" w:cs="Times New Roman"/>
              </w:rPr>
            </w:pPr>
            <w:r>
              <w:rPr>
                <w:rFonts w:ascii="Times New Roman" w:hAnsi="Times New Roman" w:cs="Times New Roman"/>
              </w:rPr>
              <w:t>д/и «Повтори потешку» - договаривать слова, запоминать – Саша У., Юсуфи.</w:t>
            </w:r>
          </w:p>
        </w:tc>
      </w:tr>
    </w:tbl>
    <w:p w14:paraId="119464E7"/>
    <w:p w14:paraId="1F19F41B"/>
    <w:tbl>
      <w:tblPr>
        <w:tblStyle w:val="6"/>
        <w:tblpPr w:leftFromText="180" w:rightFromText="180" w:vertAnchor="text" w:horzAnchor="margin" w:tblpY="-32"/>
        <w:tblW w:w="15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8"/>
        <w:gridCol w:w="11843"/>
      </w:tblGrid>
      <w:tr w14:paraId="04A6D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1C1ABCED">
            <w:pPr>
              <w:spacing w:after="0" w:line="240" w:lineRule="auto"/>
              <w:rPr>
                <w:rFonts w:ascii="Times New Roman" w:hAnsi="Times New Roman" w:cs="Times New Roman"/>
                <w:b/>
                <w:sz w:val="24"/>
                <w:szCs w:val="24"/>
              </w:rPr>
            </w:pPr>
            <w:r>
              <w:rPr>
                <w:rFonts w:ascii="Times New Roman" w:hAnsi="Times New Roman" w:cs="Times New Roman"/>
                <w:b/>
                <w:sz w:val="24"/>
                <w:szCs w:val="24"/>
              </w:rPr>
              <w:t>Совместная деятельность</w:t>
            </w:r>
          </w:p>
        </w:tc>
        <w:tc>
          <w:tcPr>
            <w:tcW w:w="11843" w:type="dxa"/>
          </w:tcPr>
          <w:p w14:paraId="717F9324">
            <w:pPr>
              <w:spacing w:after="0" w:line="240" w:lineRule="auto"/>
              <w:rPr>
                <w:rFonts w:ascii="Times New Roman" w:hAnsi="Times New Roman" w:cs="Times New Roman"/>
                <w:sz w:val="24"/>
                <w:szCs w:val="24"/>
              </w:rPr>
            </w:pPr>
            <w:r>
              <w:rPr>
                <w:rFonts w:ascii="Times New Roman" w:hAnsi="Times New Roman" w:cs="Times New Roman"/>
                <w:sz w:val="24"/>
                <w:szCs w:val="24"/>
              </w:rPr>
              <w:t>д/и «По порядку» - учить детей сравнивать множество предметов путем составления пар;</w:t>
            </w:r>
          </w:p>
          <w:p w14:paraId="5910601B">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 «Мебель для матрешек» - выполнять постройки в соответствии с размером игрушки;</w:t>
            </w:r>
          </w:p>
          <w:p w14:paraId="54984DC5">
            <w:pPr>
              <w:spacing w:after="0" w:line="240" w:lineRule="auto"/>
              <w:rPr>
                <w:rFonts w:ascii="Times New Roman" w:hAnsi="Times New Roman" w:cs="Times New Roman"/>
                <w:sz w:val="24"/>
                <w:szCs w:val="24"/>
              </w:rPr>
            </w:pPr>
            <w:r>
              <w:rPr>
                <w:rFonts w:ascii="Times New Roman" w:hAnsi="Times New Roman" w:cs="Times New Roman"/>
                <w:sz w:val="24"/>
                <w:szCs w:val="24"/>
              </w:rPr>
              <w:t>п/и «Наседка и цыплята» - учить детей выполнять подлезание под веревку боком;</w:t>
            </w:r>
          </w:p>
          <w:p w14:paraId="62FDC240">
            <w:pPr>
              <w:spacing w:after="0" w:line="240" w:lineRule="auto"/>
              <w:rPr>
                <w:rFonts w:ascii="Times New Roman" w:hAnsi="Times New Roman" w:cs="Times New Roman"/>
                <w:sz w:val="24"/>
                <w:szCs w:val="24"/>
              </w:rPr>
            </w:pPr>
            <w:r>
              <w:rPr>
                <w:rFonts w:ascii="Times New Roman" w:hAnsi="Times New Roman" w:cs="Times New Roman"/>
                <w:sz w:val="24"/>
                <w:szCs w:val="24"/>
              </w:rPr>
              <w:t>игра-инсценировка «Герои любимых сказок» - воспитывать интерес к игре-инсценировке;</w:t>
            </w:r>
          </w:p>
          <w:p w14:paraId="1021945E">
            <w:pPr>
              <w:spacing w:after="0" w:line="240" w:lineRule="auto"/>
              <w:rPr>
                <w:rFonts w:ascii="Times New Roman" w:hAnsi="Times New Roman" w:cs="Times New Roman"/>
                <w:sz w:val="24"/>
                <w:szCs w:val="24"/>
              </w:rPr>
            </w:pPr>
            <w:r>
              <w:rPr>
                <w:rFonts w:ascii="Times New Roman" w:hAnsi="Times New Roman" w:cs="Times New Roman"/>
                <w:sz w:val="24"/>
                <w:szCs w:val="24"/>
              </w:rPr>
              <w:t>с/р «Детский сад» - учить детей разворачивать сюжет, знакомить со способами игрового поведения.</w:t>
            </w:r>
          </w:p>
        </w:tc>
      </w:tr>
      <w:tr w14:paraId="4F2C3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1FD1EB82">
            <w:pPr>
              <w:spacing w:after="0" w:line="240" w:lineRule="auto"/>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tc>
        <w:tc>
          <w:tcPr>
            <w:tcW w:w="11843" w:type="dxa"/>
          </w:tcPr>
          <w:p w14:paraId="2BD4317D">
            <w:pPr>
              <w:spacing w:after="0" w:line="240" w:lineRule="auto"/>
              <w:rPr>
                <w:rFonts w:ascii="Times New Roman" w:hAnsi="Times New Roman" w:cs="Times New Roman"/>
                <w:sz w:val="24"/>
                <w:szCs w:val="24"/>
              </w:rPr>
            </w:pPr>
            <w:r>
              <w:rPr>
                <w:rFonts w:ascii="Times New Roman" w:hAnsi="Times New Roman" w:cs="Times New Roman"/>
                <w:sz w:val="24"/>
                <w:szCs w:val="24"/>
              </w:rPr>
              <w:t>Потешки «Наши уточки с утра», «Пошел котик на Торжок», «Солнышко, ведрышко», сказки «Козлятки и волк», «Курочка Ряба» - проявлять эмоциональную отзывчивость при прослушивании народных сказок и потешек.</w:t>
            </w:r>
          </w:p>
        </w:tc>
      </w:tr>
      <w:tr w14:paraId="674E1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0CC0C554">
            <w:pPr>
              <w:spacing w:after="0" w:line="240" w:lineRule="auto"/>
              <w:rPr>
                <w:rFonts w:ascii="Times New Roman" w:hAnsi="Times New Roman" w:cs="Times New Roman"/>
                <w:b/>
                <w:sz w:val="24"/>
                <w:szCs w:val="24"/>
              </w:rPr>
            </w:pPr>
            <w:r>
              <w:rPr>
                <w:rFonts w:ascii="Times New Roman" w:hAnsi="Times New Roman" w:cs="Times New Roman"/>
                <w:b/>
                <w:sz w:val="24"/>
                <w:szCs w:val="24"/>
              </w:rPr>
              <w:t>Воспитательная работа</w:t>
            </w:r>
          </w:p>
        </w:tc>
        <w:tc>
          <w:tcPr>
            <w:tcW w:w="11843" w:type="dxa"/>
          </w:tcPr>
          <w:p w14:paraId="2FD699A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Утренний круг: </w:t>
            </w:r>
          </w:p>
          <w:p w14:paraId="28E93AF5">
            <w:pPr>
              <w:spacing w:after="0" w:line="240" w:lineRule="auto"/>
              <w:rPr>
                <w:rFonts w:ascii="Times New Roman" w:hAnsi="Times New Roman" w:cs="Times New Roman"/>
                <w:sz w:val="24"/>
                <w:szCs w:val="24"/>
              </w:rPr>
            </w:pPr>
            <w:r>
              <w:rPr>
                <w:rFonts w:ascii="Times New Roman" w:hAnsi="Times New Roman" w:cs="Times New Roman"/>
                <w:sz w:val="24"/>
                <w:szCs w:val="24"/>
              </w:rPr>
              <w:t>Беседы «народные игрушки», «Какие сказки мы знаем?», «Народные песенки и потешки», «новоселье у матрешки» - научить узнавать матрешку как народную игрушку, учить описывать ее.</w:t>
            </w:r>
          </w:p>
          <w:p w14:paraId="10707822">
            <w:pPr>
              <w:spacing w:after="0" w:line="240" w:lineRule="auto"/>
              <w:rPr>
                <w:rFonts w:ascii="Times New Roman" w:hAnsi="Times New Roman" w:cs="Times New Roman"/>
                <w:sz w:val="24"/>
                <w:szCs w:val="24"/>
              </w:rPr>
            </w:pPr>
            <w:r>
              <w:rPr>
                <w:rFonts w:ascii="Times New Roman" w:hAnsi="Times New Roman" w:cs="Times New Roman"/>
                <w:sz w:val="24"/>
                <w:szCs w:val="24"/>
              </w:rPr>
              <w:t>Чтение сказки «Теремок»</w:t>
            </w:r>
          </w:p>
          <w:p w14:paraId="5D41D7DC">
            <w:pPr>
              <w:spacing w:after="0" w:line="240" w:lineRule="auto"/>
              <w:rPr>
                <w:rFonts w:ascii="Times New Roman" w:hAnsi="Times New Roman" w:cs="Times New Roman"/>
                <w:sz w:val="24"/>
                <w:szCs w:val="24"/>
              </w:rPr>
            </w:pPr>
            <w:r>
              <w:rPr>
                <w:rFonts w:ascii="Times New Roman" w:hAnsi="Times New Roman" w:cs="Times New Roman"/>
                <w:sz w:val="24"/>
                <w:szCs w:val="24"/>
              </w:rPr>
              <w:t>Вечерний круг: закрепление утреннего материала.</w:t>
            </w:r>
          </w:p>
        </w:tc>
      </w:tr>
      <w:tr w14:paraId="1F487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381A03F5">
            <w:pPr>
              <w:spacing w:after="0" w:line="240" w:lineRule="auto"/>
              <w:rPr>
                <w:rFonts w:ascii="Times New Roman" w:hAnsi="Times New Roman" w:cs="Times New Roman"/>
                <w:b/>
                <w:sz w:val="24"/>
                <w:szCs w:val="24"/>
              </w:rPr>
            </w:pPr>
            <w:r>
              <w:rPr>
                <w:rFonts w:ascii="Times New Roman" w:hAnsi="Times New Roman" w:cs="Times New Roman"/>
                <w:b/>
                <w:sz w:val="24"/>
                <w:szCs w:val="24"/>
              </w:rPr>
              <w:t>Прогулка</w:t>
            </w:r>
          </w:p>
          <w:p w14:paraId="0FD40685">
            <w:pPr>
              <w:spacing w:after="0" w:line="240" w:lineRule="auto"/>
              <w:rPr>
                <w:rFonts w:ascii="Times New Roman" w:hAnsi="Times New Roman" w:cs="Times New Roman"/>
                <w:b/>
                <w:sz w:val="24"/>
                <w:szCs w:val="24"/>
              </w:rPr>
            </w:pPr>
          </w:p>
        </w:tc>
        <w:tc>
          <w:tcPr>
            <w:tcW w:w="11843" w:type="dxa"/>
          </w:tcPr>
          <w:p w14:paraId="348308C3">
            <w:pPr>
              <w:spacing w:after="0" w:line="240" w:lineRule="auto"/>
              <w:rPr>
                <w:rFonts w:ascii="Times New Roman" w:hAnsi="Times New Roman" w:cs="Times New Roman"/>
                <w:sz w:val="24"/>
                <w:szCs w:val="24"/>
              </w:rPr>
            </w:pPr>
            <w:r>
              <w:rPr>
                <w:rFonts w:ascii="Times New Roman" w:hAnsi="Times New Roman" w:cs="Times New Roman"/>
                <w:sz w:val="24"/>
                <w:szCs w:val="24"/>
              </w:rPr>
              <w:t>Карточки 6, 7, 8, 9, 10.</w:t>
            </w:r>
          </w:p>
        </w:tc>
      </w:tr>
      <w:tr w14:paraId="29D6E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3DA0AA6D">
            <w:pPr>
              <w:spacing w:after="0" w:line="240" w:lineRule="auto"/>
              <w:rPr>
                <w:rFonts w:ascii="Times New Roman" w:hAnsi="Times New Roman" w:cs="Times New Roman"/>
                <w:b/>
                <w:sz w:val="24"/>
                <w:szCs w:val="24"/>
              </w:rPr>
            </w:pPr>
            <w:r>
              <w:rPr>
                <w:rFonts w:ascii="Times New Roman" w:hAnsi="Times New Roman" w:cs="Times New Roman"/>
                <w:b/>
                <w:sz w:val="24"/>
                <w:szCs w:val="24"/>
              </w:rPr>
              <w:t>Работа с родителями</w:t>
            </w:r>
          </w:p>
          <w:p w14:paraId="555F25F7">
            <w:pPr>
              <w:spacing w:after="0" w:line="240" w:lineRule="auto"/>
              <w:rPr>
                <w:rFonts w:ascii="Times New Roman" w:hAnsi="Times New Roman" w:cs="Times New Roman"/>
                <w:b/>
                <w:sz w:val="24"/>
                <w:szCs w:val="24"/>
              </w:rPr>
            </w:pPr>
          </w:p>
        </w:tc>
        <w:tc>
          <w:tcPr>
            <w:tcW w:w="11843" w:type="dxa"/>
          </w:tcPr>
          <w:p w14:paraId="594CF975">
            <w:pPr>
              <w:spacing w:after="0" w:line="240" w:lineRule="auto"/>
              <w:rPr>
                <w:rFonts w:ascii="Times New Roman" w:hAnsi="Times New Roman" w:cs="Times New Roman"/>
                <w:sz w:val="24"/>
                <w:szCs w:val="24"/>
              </w:rPr>
            </w:pPr>
            <w:r>
              <w:rPr>
                <w:rFonts w:ascii="Times New Roman" w:hAnsi="Times New Roman" w:cs="Times New Roman"/>
                <w:sz w:val="24"/>
                <w:szCs w:val="24"/>
              </w:rPr>
              <w:t>Беседа «Как организовать труд детей дома?», памятка «Безопасные шаги на пути к безопасности на дороге»</w:t>
            </w:r>
          </w:p>
        </w:tc>
      </w:tr>
    </w:tbl>
    <w:p w14:paraId="51F6E255">
      <w:r>
        <w:t xml:space="preserve"> </w:t>
      </w:r>
    </w:p>
    <w:p w14:paraId="475B992E">
      <w:r>
        <w:br w:type="page"/>
      </w:r>
    </w:p>
    <w:p w14:paraId="21AF111B">
      <w:pPr>
        <w:rPr>
          <w:rFonts w:ascii="Times New Roman" w:hAnsi="Times New Roman"/>
          <w:b/>
          <w:sz w:val="28"/>
          <w:szCs w:val="28"/>
        </w:rPr>
      </w:pPr>
      <w:r>
        <w:rPr>
          <w:rFonts w:ascii="Times New Roman" w:hAnsi="Times New Roman"/>
          <w:b/>
          <w:sz w:val="32"/>
          <w:szCs w:val="32"/>
        </w:rPr>
        <w:t xml:space="preserve">Тема "Ой, бежит ручьем вода"                                                                   </w:t>
      </w:r>
      <w:r>
        <w:rPr>
          <w:rFonts w:ascii="Times New Roman" w:hAnsi="Times New Roman"/>
          <w:b/>
          <w:sz w:val="28"/>
          <w:szCs w:val="28"/>
        </w:rPr>
        <w:t xml:space="preserve">                                                    Март 3 неделя</w:t>
      </w:r>
    </w:p>
    <w:tbl>
      <w:tblPr>
        <w:tblStyle w:val="6"/>
        <w:tblpPr w:leftFromText="180" w:rightFromText="180" w:vertAnchor="text" w:horzAnchor="margin" w:tblpY="96"/>
        <w:tblOverlap w:val="never"/>
        <w:tblW w:w="15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8"/>
        <w:gridCol w:w="2268"/>
        <w:gridCol w:w="1701"/>
        <w:gridCol w:w="3402"/>
      </w:tblGrid>
      <w:tr w14:paraId="27257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188" w:type="dxa"/>
            <w:tcBorders>
              <w:bottom w:val="single" w:color="auto" w:sz="4" w:space="0"/>
            </w:tcBorders>
          </w:tcPr>
          <w:p w14:paraId="708305E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Занятия, цель, источники</w:t>
            </w:r>
          </w:p>
        </w:tc>
        <w:tc>
          <w:tcPr>
            <w:tcW w:w="2268" w:type="dxa"/>
            <w:tcBorders>
              <w:bottom w:val="single" w:color="auto" w:sz="4" w:space="0"/>
            </w:tcBorders>
          </w:tcPr>
          <w:p w14:paraId="629B5531">
            <w:pPr>
              <w:spacing w:after="0" w:line="240" w:lineRule="auto"/>
              <w:rPr>
                <w:rFonts w:ascii="Times New Roman" w:hAnsi="Times New Roman" w:cs="Times New Roman"/>
                <w:b/>
                <w:sz w:val="24"/>
                <w:szCs w:val="24"/>
              </w:rPr>
            </w:pPr>
            <w:r>
              <w:rPr>
                <w:rFonts w:ascii="Times New Roman" w:hAnsi="Times New Roman" w:cs="Times New Roman"/>
                <w:b/>
                <w:sz w:val="24"/>
                <w:szCs w:val="24"/>
              </w:rPr>
              <w:t>Образовательные области</w:t>
            </w:r>
          </w:p>
        </w:tc>
        <w:tc>
          <w:tcPr>
            <w:tcW w:w="1701" w:type="dxa"/>
            <w:tcBorders>
              <w:bottom w:val="single" w:color="auto" w:sz="4" w:space="0"/>
            </w:tcBorders>
          </w:tcPr>
          <w:p w14:paraId="396578A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Отметка о выполнении</w:t>
            </w:r>
          </w:p>
        </w:tc>
        <w:tc>
          <w:tcPr>
            <w:tcW w:w="3402" w:type="dxa"/>
            <w:tcBorders>
              <w:bottom w:val="single" w:color="auto" w:sz="4" w:space="0"/>
            </w:tcBorders>
          </w:tcPr>
          <w:p w14:paraId="428807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Примечание: индивидуальная работа с детьми</w:t>
            </w:r>
          </w:p>
        </w:tc>
      </w:tr>
      <w:tr w14:paraId="5A3CE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1" w:hRule="atLeast"/>
        </w:trPr>
        <w:tc>
          <w:tcPr>
            <w:tcW w:w="8188" w:type="dxa"/>
            <w:tcBorders>
              <w:bottom w:val="single" w:color="auto" w:sz="4" w:space="0"/>
            </w:tcBorders>
          </w:tcPr>
          <w:p w14:paraId="01518222">
            <w:pPr>
              <w:pStyle w:val="8"/>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Занятие с психологом (по плану психолога).</w:t>
            </w:r>
          </w:p>
          <w:p w14:paraId="45DE7299">
            <w:pPr>
              <w:pStyle w:val="8"/>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Ребенок и окружающий мир.  </w:t>
            </w:r>
            <w:r>
              <w:rPr>
                <w:rFonts w:ascii="Times New Roman" w:hAnsi="Times New Roman"/>
                <w:sz w:val="24"/>
                <w:szCs w:val="24"/>
              </w:rPr>
              <w:t xml:space="preserve"> Тема :"Вода-источник жизни"</w:t>
            </w:r>
          </w:p>
          <w:p w14:paraId="0B134283">
            <w:pPr>
              <w:spacing w:after="0" w:line="240" w:lineRule="auto"/>
              <w:rPr>
                <w:rFonts w:ascii="Times New Roman" w:hAnsi="Times New Roman"/>
                <w:sz w:val="24"/>
                <w:szCs w:val="24"/>
              </w:rPr>
            </w:pPr>
            <w:r>
              <w:rPr>
                <w:rFonts w:ascii="Times New Roman" w:hAnsi="Times New Roman"/>
                <w:sz w:val="24"/>
                <w:szCs w:val="24"/>
              </w:rPr>
              <w:t xml:space="preserve">Цели: показать значение воды в жизни живой природы. Рассказать о том, какой путь проходит вода,прежде чем попадет в наши дома. Закрепить знания о воде и о том,как человек ее использует. Формировать привычку бережно и разумно использовать воду. (Т.В.Ковригина, М.В.Косьяненко, О.В.Павлова "Комплексные занятия"1 мл.гр., с.261) </w:t>
            </w:r>
          </w:p>
          <w:p w14:paraId="53DD508F">
            <w:pPr>
              <w:pStyle w:val="8"/>
              <w:numPr>
                <w:ilvl w:val="0"/>
                <w:numId w:val="21"/>
              </w:numPr>
              <w:spacing w:after="0" w:line="240" w:lineRule="auto"/>
              <w:rPr>
                <w:rFonts w:ascii="Times New Roman" w:hAnsi="Times New Roman"/>
                <w:sz w:val="24"/>
                <w:szCs w:val="24"/>
              </w:rPr>
            </w:pPr>
            <w:r>
              <w:rPr>
                <w:rFonts w:ascii="Times New Roman" w:hAnsi="Times New Roman" w:cs="Times New Roman"/>
                <w:sz w:val="24"/>
                <w:szCs w:val="24"/>
              </w:rPr>
              <w:t>Физическое развитие(по плану физкультурного руководителя).</w:t>
            </w:r>
          </w:p>
          <w:p w14:paraId="45B81A56">
            <w:pPr>
              <w:pStyle w:val="8"/>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266551D2">
            <w:pPr>
              <w:pStyle w:val="8"/>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 на прогулке.</w:t>
            </w:r>
          </w:p>
          <w:p w14:paraId="315099CA">
            <w:pPr>
              <w:pStyle w:val="8"/>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Развитие речи.  </w:t>
            </w:r>
            <w:r>
              <w:rPr>
                <w:rFonts w:ascii="Times New Roman" w:hAnsi="Times New Roman"/>
                <w:sz w:val="24"/>
                <w:szCs w:val="24"/>
              </w:rPr>
              <w:t xml:space="preserve"> Тема: Рассматривание картины «У аквариума»</w:t>
            </w:r>
          </w:p>
          <w:p w14:paraId="6046CA24">
            <w:pPr>
              <w:spacing w:after="0" w:line="240" w:lineRule="auto"/>
              <w:rPr>
                <w:rFonts w:ascii="Times New Roman" w:hAnsi="Times New Roman"/>
                <w:sz w:val="24"/>
                <w:szCs w:val="24"/>
              </w:rPr>
            </w:pPr>
            <w:r>
              <w:rPr>
                <w:rFonts w:ascii="Times New Roman" w:hAnsi="Times New Roman"/>
                <w:sz w:val="24"/>
                <w:szCs w:val="24"/>
              </w:rPr>
              <w:t>Цели: продолжать учить детей рассматривать картины и отвечать на вопросы. (В.В.Гербова "Развитие речи в детском саду" 1 мл.гр., с. 100).</w:t>
            </w:r>
            <w:r>
              <w:rPr>
                <w:rFonts w:ascii="Times New Roman" w:hAnsi="Times New Roman" w:cs="Times New Roman"/>
                <w:sz w:val="24"/>
                <w:szCs w:val="24"/>
              </w:rPr>
              <w:t xml:space="preserve"> </w:t>
            </w:r>
          </w:p>
          <w:p w14:paraId="7E2E24CA">
            <w:pPr>
              <w:pStyle w:val="8"/>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развитие(по плану физкультурного руководителя.</w:t>
            </w:r>
          </w:p>
          <w:p w14:paraId="4F71B83C">
            <w:pPr>
              <w:pStyle w:val="8"/>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2DA2F4EA">
            <w:pPr>
              <w:pStyle w:val="8"/>
              <w:numPr>
                <w:ilvl w:val="0"/>
                <w:numId w:val="21"/>
              </w:numPr>
              <w:spacing w:after="0" w:line="240" w:lineRule="auto"/>
              <w:rPr>
                <w:rStyle w:val="13"/>
                <w:rFonts w:ascii="Times New Roman" w:hAnsi="Times New Roman"/>
                <w:sz w:val="24"/>
                <w:szCs w:val="24"/>
              </w:rPr>
            </w:pPr>
            <w:r>
              <w:rPr>
                <w:rFonts w:ascii="Times New Roman" w:hAnsi="Times New Roman" w:cs="Times New Roman"/>
                <w:sz w:val="24"/>
                <w:szCs w:val="24"/>
              </w:rPr>
              <w:t xml:space="preserve">Рисование.   </w:t>
            </w:r>
            <w:r>
              <w:rPr>
                <w:bCs/>
                <w:iCs/>
                <w:color w:val="000000"/>
              </w:rPr>
              <w:t xml:space="preserve"> </w:t>
            </w:r>
            <w:r>
              <w:rPr>
                <w:rStyle w:val="13"/>
                <w:rFonts w:ascii="Times New Roman" w:hAnsi="Times New Roman"/>
                <w:bCs/>
                <w:iCs/>
                <w:color w:val="000000"/>
                <w:sz w:val="24"/>
                <w:szCs w:val="24"/>
              </w:rPr>
              <w:t>Тема : «</w:t>
            </w:r>
            <w:r>
              <w:rPr>
                <w:rFonts w:ascii="Times New Roman" w:hAnsi="Times New Roman" w:cs="Times New Roman"/>
                <w:sz w:val="24"/>
                <w:szCs w:val="24"/>
                <w:shd w:val="clear" w:color="auto" w:fill="FFFFFF"/>
              </w:rPr>
              <w:t>Рыбки</w:t>
            </w:r>
            <w:r>
              <w:rPr>
                <w:rStyle w:val="13"/>
                <w:rFonts w:ascii="Times New Roman" w:hAnsi="Times New Roman"/>
                <w:bCs/>
                <w:iCs/>
                <w:color w:val="000000"/>
                <w:sz w:val="24"/>
                <w:szCs w:val="24"/>
              </w:rPr>
              <w:t>».</w:t>
            </w:r>
          </w:p>
          <w:p w14:paraId="4329D5EF">
            <w:pPr>
              <w:spacing w:after="0" w:line="240" w:lineRule="auto"/>
              <w:rPr>
                <w:rFonts w:ascii="Times New Roman" w:hAnsi="Times New Roman"/>
              </w:rPr>
            </w:pPr>
            <w:r>
              <w:rPr>
                <w:rStyle w:val="13"/>
                <w:rFonts w:ascii="Times New Roman" w:hAnsi="Times New Roman"/>
                <w:bCs/>
                <w:iCs/>
                <w:color w:val="000000"/>
                <w:sz w:val="24"/>
                <w:szCs w:val="24"/>
              </w:rPr>
              <w:t xml:space="preserve">Цели: учить детей нетрадиционной технике: рисование пальчиками, рисование ладошками; продолжать знакомить детей с характерными признаками рыб. </w:t>
            </w:r>
            <w:r>
              <w:rPr>
                <w:rFonts w:ascii="Times New Roman" w:hAnsi="Times New Roman" w:cs="Times New Roman"/>
                <w:sz w:val="24"/>
                <w:szCs w:val="24"/>
              </w:rPr>
              <w:t>(Т.С.Комарова "Изобразительная деятельность в д/с" 1 мл.гр.,</w:t>
            </w:r>
            <w:r>
              <w:rPr>
                <w:rFonts w:ascii="Times New Roman" w:hAnsi="Times New Roman"/>
              </w:rPr>
              <w:t xml:space="preserve"> с.187)</w:t>
            </w:r>
          </w:p>
          <w:p w14:paraId="62C36259">
            <w:pPr>
              <w:pStyle w:val="8"/>
              <w:numPr>
                <w:ilvl w:val="0"/>
                <w:numId w:val="21"/>
              </w:numPr>
              <w:spacing w:after="0" w:line="240" w:lineRule="auto"/>
              <w:rPr>
                <w:rFonts w:ascii="Times New Roman" w:hAnsi="Times New Roman"/>
              </w:rPr>
            </w:pPr>
            <w:r>
              <w:rPr>
                <w:rFonts w:ascii="Times New Roman" w:hAnsi="Times New Roman"/>
                <w:spacing w:val="-5"/>
                <w:sz w:val="24"/>
                <w:szCs w:val="24"/>
              </w:rPr>
              <w:t xml:space="preserve">Художественная литература. </w:t>
            </w:r>
            <w:r>
              <w:rPr>
                <w:rFonts w:ascii="Times New Roman" w:hAnsi="Times New Roman"/>
                <w:sz w:val="24"/>
                <w:szCs w:val="24"/>
              </w:rPr>
              <w:t xml:space="preserve">  Тема :</w:t>
            </w:r>
            <w:r>
              <w:rPr>
                <w:rFonts w:ascii="Times New Roman" w:hAnsi="Times New Roman"/>
                <w:color w:val="000000"/>
                <w:sz w:val="24"/>
                <w:szCs w:val="24"/>
                <w:shd w:val="clear" w:color="auto" w:fill="FFFFFF"/>
              </w:rPr>
              <w:t xml:space="preserve"> Чтение стихотворения «Рыбка»</w:t>
            </w:r>
            <w:r>
              <w:rPr>
                <w:rFonts w:ascii="Times New Roman" w:hAnsi="Times New Roman"/>
                <w:iCs/>
                <w:color w:val="000000"/>
                <w:sz w:val="24"/>
                <w:szCs w:val="24"/>
                <w:shd w:val="clear" w:color="auto" w:fill="FFFFFF"/>
              </w:rPr>
              <w:t>.</w:t>
            </w:r>
          </w:p>
          <w:p w14:paraId="72275CFE">
            <w:pPr>
              <w:pStyle w:val="14"/>
              <w:shd w:val="clear" w:color="auto" w:fill="FFFFFF"/>
              <w:spacing w:before="0" w:beforeAutospacing="0" w:after="0" w:afterAutospacing="0"/>
            </w:pPr>
            <w:r>
              <w:t xml:space="preserve">Цели: учить детей воспроизводить им доступные звукосочетания и слова в тексте. </w:t>
            </w:r>
            <w:r>
              <w:rPr>
                <w:color w:val="111111"/>
                <w:shd w:val="clear" w:color="auto" w:fill="FFFFFF"/>
              </w:rPr>
              <w:t>(</w:t>
            </w:r>
            <w:r>
              <w:t>Т.В.Ковригина, М.В.Косьяненко, О.В.Павлова  "Комплексные занятия"1 мл.гр., с.255)</w:t>
            </w:r>
          </w:p>
          <w:p w14:paraId="1A6B1261">
            <w:pPr>
              <w:pStyle w:val="8"/>
              <w:numPr>
                <w:ilvl w:val="0"/>
                <w:numId w:val="21"/>
              </w:numPr>
              <w:spacing w:after="0" w:line="240" w:lineRule="auto"/>
              <w:rPr>
                <w:rFonts w:ascii="Times New Roman" w:hAnsi="Times New Roman"/>
              </w:rPr>
            </w:pPr>
            <w:r>
              <w:rPr>
                <w:rFonts w:ascii="Times New Roman" w:hAnsi="Times New Roman" w:cs="Times New Roman"/>
                <w:sz w:val="24"/>
                <w:szCs w:val="24"/>
              </w:rPr>
              <w:t xml:space="preserve">Лепка. </w:t>
            </w:r>
            <w:r>
              <w:rPr>
                <w:rFonts w:ascii="Times New Roman" w:hAnsi="Times New Roman"/>
                <w:sz w:val="24"/>
                <w:szCs w:val="24"/>
              </w:rPr>
              <w:t>Тема : «</w:t>
            </w:r>
            <w:r>
              <w:rPr>
                <w:rFonts w:ascii="Times New Roman" w:hAnsi="Times New Roman"/>
                <w:color w:val="000000"/>
                <w:sz w:val="24"/>
                <w:szCs w:val="24"/>
                <w:shd w:val="clear" w:color="auto" w:fill="FFFFFF"/>
              </w:rPr>
              <w:t xml:space="preserve"> </w:t>
            </w:r>
            <w:r>
              <w:rPr>
                <w:rFonts w:ascii="Times New Roman" w:hAnsi="Times New Roman"/>
                <w:color w:val="000000"/>
                <w:sz w:val="26"/>
                <w:szCs w:val="26"/>
                <w:shd w:val="clear" w:color="auto" w:fill="FFFFFF"/>
              </w:rPr>
              <w:t>Золотая рыбка</w:t>
            </w:r>
            <w:r>
              <w:rPr>
                <w:rFonts w:ascii="Times New Roman" w:hAnsi="Times New Roman"/>
              </w:rPr>
              <w:t xml:space="preserve">» </w:t>
            </w:r>
          </w:p>
          <w:p w14:paraId="62801C38">
            <w:pPr>
              <w:spacing w:after="0" w:line="240" w:lineRule="auto"/>
              <w:rPr>
                <w:rFonts w:ascii="Times New Roman" w:hAnsi="Times New Roman" w:cs="Times New Roman"/>
                <w:sz w:val="24"/>
                <w:szCs w:val="24"/>
              </w:rPr>
            </w:pPr>
            <w:r>
              <w:rPr>
                <w:rFonts w:ascii="Times New Roman" w:hAnsi="Times New Roman" w:cs="Times New Roman"/>
                <w:sz w:val="24"/>
                <w:szCs w:val="24"/>
              </w:rPr>
              <w:t>Цели: учить детей вдавливать детали в пластилиновую основу в определенном порядке, создавая изображение; развивать мелкую моторику рук. (Т.В.Ковригина, М.В.Косьяненко, О.В.Павлова "Комплексные занятия"1 мл.гр., с.228)</w:t>
            </w:r>
          </w:p>
          <w:p w14:paraId="6771907C">
            <w:pPr>
              <w:pStyle w:val="9"/>
              <w:rPr>
                <w:sz w:val="24"/>
                <w:szCs w:val="24"/>
              </w:rPr>
            </w:pPr>
          </w:p>
        </w:tc>
        <w:tc>
          <w:tcPr>
            <w:tcW w:w="2268" w:type="dxa"/>
            <w:tcBorders>
              <w:bottom w:val="single" w:color="auto" w:sz="4" w:space="0"/>
            </w:tcBorders>
          </w:tcPr>
          <w:p w14:paraId="640BE36B">
            <w:pPr>
              <w:spacing w:after="0" w:line="240" w:lineRule="auto"/>
              <w:jc w:val="center"/>
              <w:rPr>
                <w:rFonts w:ascii="Times New Roman" w:hAnsi="Times New Roman" w:cs="Times New Roman"/>
              </w:rPr>
            </w:pPr>
          </w:p>
          <w:p w14:paraId="01EA802D">
            <w:pPr>
              <w:spacing w:after="0" w:line="240" w:lineRule="auto"/>
              <w:jc w:val="center"/>
              <w:rPr>
                <w:rFonts w:ascii="Times New Roman" w:hAnsi="Times New Roman" w:cs="Times New Roman"/>
              </w:rPr>
            </w:pPr>
          </w:p>
          <w:p w14:paraId="2265B395">
            <w:pPr>
              <w:spacing w:after="0" w:line="240" w:lineRule="auto"/>
              <w:jc w:val="center"/>
              <w:rPr>
                <w:rFonts w:ascii="Times New Roman" w:hAnsi="Times New Roman" w:cs="Times New Roman"/>
              </w:rPr>
            </w:pPr>
            <w:r>
              <w:rPr>
                <w:rFonts w:ascii="Times New Roman" w:hAnsi="Times New Roman" w:cs="Times New Roman"/>
              </w:rPr>
              <w:t>П</w:t>
            </w:r>
          </w:p>
          <w:p w14:paraId="2F37E4B9">
            <w:pPr>
              <w:spacing w:after="0" w:line="240" w:lineRule="auto"/>
              <w:jc w:val="center"/>
              <w:rPr>
                <w:rFonts w:ascii="Times New Roman" w:hAnsi="Times New Roman" w:cs="Times New Roman"/>
              </w:rPr>
            </w:pPr>
          </w:p>
          <w:p w14:paraId="68B3993D">
            <w:pPr>
              <w:spacing w:after="0" w:line="240" w:lineRule="auto"/>
              <w:jc w:val="center"/>
              <w:rPr>
                <w:rFonts w:ascii="Times New Roman" w:hAnsi="Times New Roman" w:cs="Times New Roman"/>
              </w:rPr>
            </w:pPr>
          </w:p>
          <w:p w14:paraId="69185B14">
            <w:pPr>
              <w:spacing w:after="0" w:line="240" w:lineRule="auto"/>
              <w:jc w:val="center"/>
              <w:rPr>
                <w:rFonts w:ascii="Times New Roman" w:hAnsi="Times New Roman" w:cs="Times New Roman"/>
              </w:rPr>
            </w:pPr>
          </w:p>
          <w:p w14:paraId="0D0E6132">
            <w:pPr>
              <w:spacing w:after="0" w:line="240" w:lineRule="auto"/>
              <w:jc w:val="center"/>
              <w:rPr>
                <w:rFonts w:ascii="Times New Roman" w:hAnsi="Times New Roman" w:cs="Times New Roman"/>
              </w:rPr>
            </w:pPr>
          </w:p>
          <w:p w14:paraId="04F4542E">
            <w:pPr>
              <w:spacing w:after="0" w:line="240" w:lineRule="auto"/>
              <w:jc w:val="center"/>
              <w:rPr>
                <w:rFonts w:ascii="Times New Roman" w:hAnsi="Times New Roman" w:cs="Times New Roman"/>
              </w:rPr>
            </w:pPr>
          </w:p>
          <w:p w14:paraId="4DBB2F7C">
            <w:pPr>
              <w:spacing w:after="0" w:line="240" w:lineRule="auto"/>
              <w:jc w:val="center"/>
              <w:rPr>
                <w:rFonts w:ascii="Times New Roman" w:hAnsi="Times New Roman" w:cs="Times New Roman"/>
              </w:rPr>
            </w:pPr>
            <w:r>
              <w:rPr>
                <w:rFonts w:ascii="Times New Roman" w:hAnsi="Times New Roman" w:cs="Times New Roman"/>
              </w:rPr>
              <w:t>х/э</w:t>
            </w:r>
          </w:p>
          <w:p w14:paraId="73CAD4E1">
            <w:pPr>
              <w:spacing w:after="0" w:line="240" w:lineRule="auto"/>
              <w:jc w:val="center"/>
              <w:rPr>
                <w:rFonts w:ascii="Times New Roman" w:hAnsi="Times New Roman" w:cs="Times New Roman"/>
              </w:rPr>
            </w:pPr>
          </w:p>
          <w:p w14:paraId="75E6765A">
            <w:pPr>
              <w:spacing w:after="0" w:line="240" w:lineRule="auto"/>
              <w:jc w:val="center"/>
              <w:rPr>
                <w:rFonts w:ascii="Times New Roman" w:hAnsi="Times New Roman" w:cs="Times New Roman"/>
              </w:rPr>
            </w:pPr>
          </w:p>
          <w:p w14:paraId="14F49247">
            <w:pPr>
              <w:spacing w:after="0" w:line="240" w:lineRule="auto"/>
              <w:jc w:val="center"/>
              <w:rPr>
                <w:rFonts w:ascii="Times New Roman" w:hAnsi="Times New Roman" w:cs="Times New Roman"/>
              </w:rPr>
            </w:pPr>
            <w:r>
              <w:rPr>
                <w:rFonts w:ascii="Times New Roman" w:hAnsi="Times New Roman" w:cs="Times New Roman"/>
              </w:rPr>
              <w:t>р</w:t>
            </w:r>
          </w:p>
          <w:p w14:paraId="5A5A7E5B">
            <w:pPr>
              <w:spacing w:after="0" w:line="240" w:lineRule="auto"/>
              <w:jc w:val="center"/>
              <w:rPr>
                <w:rFonts w:ascii="Times New Roman" w:hAnsi="Times New Roman" w:cs="Times New Roman"/>
              </w:rPr>
            </w:pPr>
          </w:p>
          <w:p w14:paraId="7E3060C0">
            <w:pPr>
              <w:spacing w:after="0" w:line="240" w:lineRule="auto"/>
              <w:jc w:val="center"/>
              <w:rPr>
                <w:rFonts w:ascii="Times New Roman" w:hAnsi="Times New Roman" w:cs="Times New Roman"/>
              </w:rPr>
            </w:pPr>
          </w:p>
          <w:p w14:paraId="108C7F0E">
            <w:pPr>
              <w:spacing w:after="0" w:line="240" w:lineRule="auto"/>
              <w:jc w:val="center"/>
              <w:rPr>
                <w:rFonts w:ascii="Times New Roman" w:hAnsi="Times New Roman" w:cs="Times New Roman"/>
              </w:rPr>
            </w:pPr>
          </w:p>
          <w:p w14:paraId="66BCCA80">
            <w:pPr>
              <w:spacing w:after="0" w:line="240" w:lineRule="auto"/>
              <w:jc w:val="center"/>
              <w:rPr>
                <w:rFonts w:ascii="Times New Roman" w:hAnsi="Times New Roman" w:cs="Times New Roman"/>
              </w:rPr>
            </w:pPr>
          </w:p>
          <w:p w14:paraId="65E5A630">
            <w:pPr>
              <w:spacing w:after="0" w:line="240" w:lineRule="auto"/>
              <w:jc w:val="center"/>
              <w:rPr>
                <w:rFonts w:ascii="Times New Roman" w:hAnsi="Times New Roman" w:cs="Times New Roman"/>
              </w:rPr>
            </w:pPr>
            <w:r>
              <w:rPr>
                <w:rFonts w:ascii="Times New Roman" w:hAnsi="Times New Roman" w:cs="Times New Roman"/>
              </w:rPr>
              <w:t>х/э</w:t>
            </w:r>
          </w:p>
          <w:p w14:paraId="43CC9292">
            <w:pPr>
              <w:spacing w:after="0" w:line="240" w:lineRule="auto"/>
              <w:jc w:val="center"/>
              <w:rPr>
                <w:rFonts w:ascii="Times New Roman" w:hAnsi="Times New Roman" w:cs="Times New Roman"/>
              </w:rPr>
            </w:pPr>
          </w:p>
          <w:p w14:paraId="5C7CEC51">
            <w:pPr>
              <w:spacing w:after="0" w:line="240" w:lineRule="auto"/>
              <w:jc w:val="center"/>
              <w:rPr>
                <w:rFonts w:ascii="Times New Roman" w:hAnsi="Times New Roman" w:cs="Times New Roman"/>
              </w:rPr>
            </w:pPr>
          </w:p>
          <w:p w14:paraId="1E54C470">
            <w:pPr>
              <w:spacing w:after="0" w:line="240" w:lineRule="auto"/>
              <w:jc w:val="center"/>
              <w:rPr>
                <w:rFonts w:ascii="Times New Roman" w:hAnsi="Times New Roman" w:cs="Times New Roman"/>
              </w:rPr>
            </w:pPr>
          </w:p>
          <w:p w14:paraId="7D8A324E">
            <w:pPr>
              <w:spacing w:after="0" w:line="240" w:lineRule="auto"/>
              <w:jc w:val="center"/>
              <w:rPr>
                <w:rFonts w:ascii="Times New Roman" w:hAnsi="Times New Roman" w:cs="Times New Roman"/>
              </w:rPr>
            </w:pPr>
          </w:p>
          <w:p w14:paraId="0A7D1779">
            <w:pPr>
              <w:spacing w:after="0" w:line="240" w:lineRule="auto"/>
              <w:jc w:val="center"/>
              <w:rPr>
                <w:rFonts w:ascii="Times New Roman" w:hAnsi="Times New Roman" w:cs="Times New Roman"/>
              </w:rPr>
            </w:pPr>
          </w:p>
          <w:p w14:paraId="7AE45DAA">
            <w:pPr>
              <w:spacing w:after="0" w:line="240" w:lineRule="auto"/>
              <w:jc w:val="center"/>
              <w:rPr>
                <w:rFonts w:ascii="Times New Roman" w:hAnsi="Times New Roman" w:cs="Times New Roman"/>
              </w:rPr>
            </w:pPr>
          </w:p>
          <w:p w14:paraId="14E00C33">
            <w:pPr>
              <w:spacing w:after="0" w:line="240" w:lineRule="auto"/>
              <w:jc w:val="center"/>
              <w:rPr>
                <w:rFonts w:ascii="Times New Roman" w:hAnsi="Times New Roman" w:cs="Times New Roman"/>
              </w:rPr>
            </w:pPr>
            <w:r>
              <w:rPr>
                <w:rFonts w:ascii="Times New Roman" w:hAnsi="Times New Roman" w:cs="Times New Roman"/>
              </w:rPr>
              <w:t>р</w:t>
            </w:r>
          </w:p>
          <w:p w14:paraId="694988FD">
            <w:pPr>
              <w:spacing w:after="0" w:line="240" w:lineRule="auto"/>
              <w:jc w:val="center"/>
              <w:rPr>
                <w:rFonts w:ascii="Times New Roman" w:hAnsi="Times New Roman" w:cs="Times New Roman"/>
              </w:rPr>
            </w:pPr>
          </w:p>
          <w:p w14:paraId="3B999372">
            <w:pPr>
              <w:spacing w:after="0" w:line="240" w:lineRule="auto"/>
              <w:jc w:val="center"/>
              <w:rPr>
                <w:rFonts w:ascii="Times New Roman" w:hAnsi="Times New Roman" w:cs="Times New Roman"/>
              </w:rPr>
            </w:pPr>
          </w:p>
          <w:p w14:paraId="393ABAC0">
            <w:pPr>
              <w:spacing w:after="0" w:line="240" w:lineRule="auto"/>
              <w:jc w:val="center"/>
              <w:rPr>
                <w:rFonts w:ascii="Times New Roman" w:hAnsi="Times New Roman" w:cs="Times New Roman"/>
              </w:rPr>
            </w:pPr>
          </w:p>
          <w:p w14:paraId="388604A1">
            <w:pPr>
              <w:spacing w:after="0" w:line="240" w:lineRule="auto"/>
              <w:jc w:val="center"/>
              <w:rPr>
                <w:rFonts w:ascii="Times New Roman" w:hAnsi="Times New Roman" w:cs="Times New Roman"/>
              </w:rPr>
            </w:pPr>
          </w:p>
          <w:p w14:paraId="3878995C">
            <w:pPr>
              <w:spacing w:after="0" w:line="240" w:lineRule="auto"/>
              <w:jc w:val="center"/>
              <w:rPr>
                <w:rFonts w:ascii="Times New Roman" w:hAnsi="Times New Roman" w:cs="Times New Roman"/>
              </w:rPr>
            </w:pPr>
            <w:r>
              <w:rPr>
                <w:rFonts w:ascii="Times New Roman" w:hAnsi="Times New Roman" w:cs="Times New Roman"/>
              </w:rPr>
              <w:t>х/э</w:t>
            </w:r>
          </w:p>
        </w:tc>
        <w:tc>
          <w:tcPr>
            <w:tcW w:w="1701" w:type="dxa"/>
            <w:tcBorders>
              <w:bottom w:val="single" w:color="auto" w:sz="4" w:space="0"/>
            </w:tcBorders>
          </w:tcPr>
          <w:p w14:paraId="3F0DD74D">
            <w:pPr>
              <w:spacing w:after="0" w:line="240" w:lineRule="auto"/>
              <w:rPr>
                <w:rFonts w:ascii="Times New Roman" w:hAnsi="Times New Roman" w:cs="Times New Roman"/>
              </w:rPr>
            </w:pPr>
          </w:p>
          <w:p w14:paraId="79BEFF77">
            <w:pPr>
              <w:spacing w:after="0" w:line="240" w:lineRule="auto"/>
              <w:rPr>
                <w:rFonts w:ascii="Times New Roman" w:hAnsi="Times New Roman" w:cs="Times New Roman"/>
              </w:rPr>
            </w:pPr>
          </w:p>
        </w:tc>
        <w:tc>
          <w:tcPr>
            <w:tcW w:w="3402" w:type="dxa"/>
            <w:tcBorders>
              <w:bottom w:val="single" w:color="auto" w:sz="4" w:space="0"/>
            </w:tcBorders>
          </w:tcPr>
          <w:p w14:paraId="20A3734A">
            <w:pPr>
              <w:spacing w:after="0" w:line="240" w:lineRule="auto"/>
              <w:rPr>
                <w:rFonts w:ascii="Times New Roman" w:hAnsi="Times New Roman" w:cs="Times New Roman"/>
              </w:rPr>
            </w:pPr>
            <w:r>
              <w:rPr>
                <w:rFonts w:ascii="Times New Roman" w:hAnsi="Times New Roman" w:cs="Times New Roman"/>
              </w:rPr>
              <w:t>д/и  «Времена года» - учить определять по картинке время года и приметы – Василиса, Марина;</w:t>
            </w:r>
          </w:p>
          <w:p w14:paraId="50035EF5">
            <w:pPr>
              <w:spacing w:after="0" w:line="240" w:lineRule="auto"/>
              <w:rPr>
                <w:rFonts w:ascii="Times New Roman" w:hAnsi="Times New Roman" w:cs="Times New Roman"/>
              </w:rPr>
            </w:pPr>
            <w:r>
              <w:rPr>
                <w:rFonts w:ascii="Times New Roman" w:hAnsi="Times New Roman" w:cs="Times New Roman"/>
              </w:rPr>
              <w:t>д/и «Паровозик» - учить определять цвет – Ваня, Вероника Г.;</w:t>
            </w:r>
          </w:p>
          <w:p w14:paraId="0D402136">
            <w:pPr>
              <w:spacing w:after="0" w:line="240" w:lineRule="auto"/>
              <w:rPr>
                <w:rFonts w:ascii="Times New Roman" w:hAnsi="Times New Roman" w:cs="Times New Roman"/>
              </w:rPr>
            </w:pPr>
            <w:r>
              <w:rPr>
                <w:rFonts w:ascii="Times New Roman" w:hAnsi="Times New Roman" w:cs="Times New Roman"/>
              </w:rPr>
              <w:t>д/и «Дорожки» - один-много, счет до трех – Настя, София;</w:t>
            </w:r>
          </w:p>
          <w:p w14:paraId="3BD58A57">
            <w:pPr>
              <w:spacing w:after="0" w:line="240" w:lineRule="auto"/>
              <w:rPr>
                <w:rFonts w:ascii="Times New Roman" w:hAnsi="Times New Roman" w:cs="Times New Roman"/>
              </w:rPr>
            </w:pPr>
            <w:r>
              <w:rPr>
                <w:rFonts w:ascii="Times New Roman" w:hAnsi="Times New Roman" w:cs="Times New Roman"/>
              </w:rPr>
              <w:t>д/и «Воздушные шарики» - цвета, формы – Ярослав, Андрей;</w:t>
            </w:r>
          </w:p>
          <w:p w14:paraId="3CF81591">
            <w:pPr>
              <w:spacing w:after="0" w:line="240" w:lineRule="auto"/>
              <w:rPr>
                <w:rFonts w:ascii="Times New Roman" w:hAnsi="Times New Roman" w:cs="Times New Roman"/>
              </w:rPr>
            </w:pPr>
            <w:r>
              <w:rPr>
                <w:rFonts w:ascii="Times New Roman" w:hAnsi="Times New Roman" w:cs="Times New Roman"/>
              </w:rPr>
              <w:t>пальчиковая гимнастика -  развитие мелкой моторики – Мирон, Кристина.</w:t>
            </w:r>
          </w:p>
        </w:tc>
      </w:tr>
    </w:tbl>
    <w:p w14:paraId="4AF8618F"/>
    <w:p w14:paraId="322B0894"/>
    <w:tbl>
      <w:tblPr>
        <w:tblStyle w:val="6"/>
        <w:tblpPr w:leftFromText="180" w:rightFromText="180" w:vertAnchor="text" w:horzAnchor="margin" w:tblpY="-32"/>
        <w:tblW w:w="15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8"/>
        <w:gridCol w:w="11843"/>
      </w:tblGrid>
      <w:tr w14:paraId="524D3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370F7DFC">
            <w:pPr>
              <w:spacing w:after="0" w:line="240" w:lineRule="auto"/>
              <w:rPr>
                <w:rFonts w:ascii="Times New Roman" w:hAnsi="Times New Roman" w:cs="Times New Roman"/>
                <w:b/>
                <w:sz w:val="24"/>
                <w:szCs w:val="24"/>
              </w:rPr>
            </w:pPr>
            <w:r>
              <w:rPr>
                <w:rFonts w:ascii="Times New Roman" w:hAnsi="Times New Roman" w:cs="Times New Roman"/>
                <w:b/>
                <w:sz w:val="24"/>
                <w:szCs w:val="24"/>
              </w:rPr>
              <w:t>Совместная деятельность</w:t>
            </w:r>
          </w:p>
        </w:tc>
        <w:tc>
          <w:tcPr>
            <w:tcW w:w="11843" w:type="dxa"/>
          </w:tcPr>
          <w:p w14:paraId="511E0489">
            <w:pPr>
              <w:spacing w:after="0" w:line="240" w:lineRule="auto"/>
              <w:rPr>
                <w:rFonts w:ascii="Times New Roman" w:hAnsi="Times New Roman" w:cs="Times New Roman"/>
                <w:sz w:val="24"/>
                <w:szCs w:val="24"/>
              </w:rPr>
            </w:pPr>
            <w:r>
              <w:rPr>
                <w:rFonts w:ascii="Times New Roman" w:hAnsi="Times New Roman" w:cs="Times New Roman"/>
                <w:sz w:val="24"/>
                <w:szCs w:val="24"/>
              </w:rPr>
              <w:t>п/и «Кролики» - познакомить детей с правилами игры, развивать координацию движений;</w:t>
            </w:r>
          </w:p>
          <w:p w14:paraId="15C42110">
            <w:pPr>
              <w:spacing w:after="0" w:line="240" w:lineRule="auto"/>
              <w:rPr>
                <w:rFonts w:ascii="Times New Roman" w:hAnsi="Times New Roman" w:cs="Times New Roman"/>
                <w:sz w:val="24"/>
                <w:szCs w:val="24"/>
              </w:rPr>
            </w:pPr>
            <w:r>
              <w:rPr>
                <w:rFonts w:ascii="Times New Roman" w:hAnsi="Times New Roman" w:cs="Times New Roman"/>
                <w:sz w:val="24"/>
                <w:szCs w:val="24"/>
              </w:rPr>
              <w:t>с/р «Строители» - обогащать представление детей о стройке, о работе строителей;</w:t>
            </w:r>
          </w:p>
          <w:p w14:paraId="45F64F47">
            <w:pPr>
              <w:spacing w:after="0" w:line="240" w:lineRule="auto"/>
              <w:rPr>
                <w:rFonts w:ascii="Times New Roman" w:hAnsi="Times New Roman" w:cs="Times New Roman"/>
                <w:sz w:val="24"/>
                <w:szCs w:val="24"/>
              </w:rPr>
            </w:pPr>
            <w:r>
              <w:rPr>
                <w:rFonts w:ascii="Times New Roman" w:hAnsi="Times New Roman" w:cs="Times New Roman"/>
                <w:sz w:val="24"/>
                <w:szCs w:val="24"/>
              </w:rPr>
              <w:t>Опыт «Как растут проталины?» - развивать наблюдательность и познавательный интерес;</w:t>
            </w:r>
          </w:p>
          <w:p w14:paraId="5795F45E">
            <w:pPr>
              <w:spacing w:after="0" w:line="240" w:lineRule="auto"/>
              <w:rPr>
                <w:rFonts w:ascii="Times New Roman" w:hAnsi="Times New Roman" w:cs="Times New Roman"/>
                <w:sz w:val="24"/>
                <w:szCs w:val="24"/>
              </w:rPr>
            </w:pPr>
            <w:r>
              <w:rPr>
                <w:rFonts w:ascii="Times New Roman" w:hAnsi="Times New Roman" w:cs="Times New Roman"/>
                <w:sz w:val="24"/>
                <w:szCs w:val="24"/>
              </w:rPr>
              <w:t>д/и «Ручейки и кораблики» - учить сравнивать по величине;</w:t>
            </w:r>
          </w:p>
          <w:p w14:paraId="43715E4E">
            <w:pPr>
              <w:spacing w:after="0" w:line="240" w:lineRule="auto"/>
              <w:rPr>
                <w:rFonts w:ascii="Times New Roman" w:hAnsi="Times New Roman" w:cs="Times New Roman"/>
                <w:sz w:val="24"/>
                <w:szCs w:val="24"/>
              </w:rPr>
            </w:pPr>
            <w:r>
              <w:rPr>
                <w:rFonts w:ascii="Times New Roman" w:hAnsi="Times New Roman" w:cs="Times New Roman"/>
                <w:sz w:val="24"/>
                <w:szCs w:val="24"/>
              </w:rPr>
              <w:t>игровая ситуация «В детском саду» - учить детей различать части суток, знакомить с действиями людей.</w:t>
            </w:r>
          </w:p>
        </w:tc>
      </w:tr>
      <w:tr w14:paraId="18D5A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30532388">
            <w:pPr>
              <w:spacing w:after="0" w:line="240" w:lineRule="auto"/>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tc>
        <w:tc>
          <w:tcPr>
            <w:tcW w:w="11843" w:type="dxa"/>
          </w:tcPr>
          <w:p w14:paraId="77566955">
            <w:pPr>
              <w:spacing w:after="0" w:line="240" w:lineRule="auto"/>
              <w:rPr>
                <w:rFonts w:ascii="Times New Roman" w:hAnsi="Times New Roman" w:cs="Times New Roman"/>
                <w:sz w:val="24"/>
                <w:szCs w:val="24"/>
              </w:rPr>
            </w:pPr>
            <w:r>
              <w:rPr>
                <w:rFonts w:ascii="Times New Roman" w:hAnsi="Times New Roman" w:cs="Times New Roman"/>
                <w:sz w:val="24"/>
                <w:szCs w:val="24"/>
              </w:rPr>
              <w:t>Заклички «Солнышко-ведрышко», «Солнышко, солнышко, красное ведрышко», Потешка «Травка-муравка», Стихотворения «Весна», «Ласточка примчалась», «Снег теперь уже не тот» - учить детей внимательно слушать, находить в окружающей обстановке то, что описано в произведении.</w:t>
            </w:r>
          </w:p>
        </w:tc>
      </w:tr>
      <w:tr w14:paraId="656B0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080E3C93">
            <w:pPr>
              <w:spacing w:after="0" w:line="240" w:lineRule="auto"/>
              <w:rPr>
                <w:rFonts w:ascii="Times New Roman" w:hAnsi="Times New Roman" w:cs="Times New Roman"/>
                <w:b/>
                <w:sz w:val="24"/>
                <w:szCs w:val="24"/>
              </w:rPr>
            </w:pPr>
            <w:r>
              <w:rPr>
                <w:rFonts w:ascii="Times New Roman" w:hAnsi="Times New Roman" w:cs="Times New Roman"/>
                <w:b/>
                <w:sz w:val="24"/>
                <w:szCs w:val="24"/>
              </w:rPr>
              <w:t>Воспитательная работа</w:t>
            </w:r>
          </w:p>
        </w:tc>
        <w:tc>
          <w:tcPr>
            <w:tcW w:w="11843" w:type="dxa"/>
          </w:tcPr>
          <w:p w14:paraId="7C7A9CC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Утренний круг: </w:t>
            </w:r>
          </w:p>
          <w:p w14:paraId="3094D166">
            <w:pPr>
              <w:spacing w:after="0" w:line="240" w:lineRule="auto"/>
              <w:rPr>
                <w:rFonts w:ascii="Times New Roman" w:hAnsi="Times New Roman" w:cs="Times New Roman"/>
                <w:sz w:val="24"/>
                <w:szCs w:val="24"/>
              </w:rPr>
            </w:pPr>
            <w:r>
              <w:rPr>
                <w:rFonts w:ascii="Times New Roman" w:hAnsi="Times New Roman" w:cs="Times New Roman"/>
                <w:sz w:val="24"/>
                <w:szCs w:val="24"/>
              </w:rPr>
              <w:t>Беседы: «Уж тает снег, бегут ручьи»; «Солнышко, солнышко, выгляни в окошко»; «Греет солнышко теплее»; «Что изменилось в одежде людей весной?»; «Откуда лужи берутся?» - знать времена года, время года «Весна», называть основные признаки весны, иметь первичное представление о смене времен года.</w:t>
            </w:r>
          </w:p>
          <w:p w14:paraId="0FC7F4D2">
            <w:pPr>
              <w:spacing w:after="0" w:line="240" w:lineRule="auto"/>
              <w:rPr>
                <w:rFonts w:ascii="Times New Roman" w:hAnsi="Times New Roman" w:cs="Times New Roman"/>
                <w:sz w:val="24"/>
                <w:szCs w:val="24"/>
              </w:rPr>
            </w:pPr>
            <w:r>
              <w:rPr>
                <w:rFonts w:ascii="Times New Roman" w:hAnsi="Times New Roman" w:cs="Times New Roman"/>
                <w:sz w:val="24"/>
                <w:szCs w:val="24"/>
              </w:rPr>
              <w:t>Вечерний круг: закрепление утреннего материала.</w:t>
            </w:r>
          </w:p>
        </w:tc>
      </w:tr>
      <w:tr w14:paraId="7C280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78932A30">
            <w:pPr>
              <w:spacing w:after="0" w:line="240" w:lineRule="auto"/>
              <w:rPr>
                <w:rFonts w:ascii="Times New Roman" w:hAnsi="Times New Roman" w:cs="Times New Roman"/>
                <w:b/>
                <w:sz w:val="24"/>
                <w:szCs w:val="24"/>
              </w:rPr>
            </w:pPr>
            <w:r>
              <w:rPr>
                <w:rFonts w:ascii="Times New Roman" w:hAnsi="Times New Roman" w:cs="Times New Roman"/>
                <w:b/>
                <w:sz w:val="24"/>
                <w:szCs w:val="24"/>
              </w:rPr>
              <w:t>Прогулка</w:t>
            </w:r>
          </w:p>
          <w:p w14:paraId="5D792623">
            <w:pPr>
              <w:spacing w:after="0" w:line="240" w:lineRule="auto"/>
              <w:rPr>
                <w:rFonts w:ascii="Times New Roman" w:hAnsi="Times New Roman" w:cs="Times New Roman"/>
                <w:b/>
                <w:sz w:val="24"/>
                <w:szCs w:val="24"/>
              </w:rPr>
            </w:pPr>
          </w:p>
        </w:tc>
        <w:tc>
          <w:tcPr>
            <w:tcW w:w="11843" w:type="dxa"/>
          </w:tcPr>
          <w:p w14:paraId="26551579">
            <w:pPr>
              <w:spacing w:after="0" w:line="240" w:lineRule="auto"/>
              <w:rPr>
                <w:rFonts w:ascii="Times New Roman" w:hAnsi="Times New Roman" w:cs="Times New Roman"/>
                <w:sz w:val="24"/>
                <w:szCs w:val="24"/>
              </w:rPr>
            </w:pPr>
            <w:r>
              <w:rPr>
                <w:rFonts w:ascii="Times New Roman" w:hAnsi="Times New Roman" w:cs="Times New Roman"/>
                <w:sz w:val="24"/>
                <w:szCs w:val="24"/>
              </w:rPr>
              <w:t>Карточки 11, 12, 13, 14, 15</w:t>
            </w:r>
          </w:p>
        </w:tc>
      </w:tr>
      <w:tr w14:paraId="38E4B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66C89A8F">
            <w:pPr>
              <w:spacing w:after="0" w:line="240" w:lineRule="auto"/>
              <w:rPr>
                <w:rFonts w:ascii="Times New Roman" w:hAnsi="Times New Roman" w:cs="Times New Roman"/>
                <w:b/>
                <w:sz w:val="24"/>
                <w:szCs w:val="24"/>
              </w:rPr>
            </w:pPr>
            <w:r>
              <w:rPr>
                <w:rFonts w:ascii="Times New Roman" w:hAnsi="Times New Roman" w:cs="Times New Roman"/>
                <w:b/>
                <w:sz w:val="24"/>
                <w:szCs w:val="24"/>
              </w:rPr>
              <w:t>Работа с родителями</w:t>
            </w:r>
          </w:p>
          <w:p w14:paraId="701A614B">
            <w:pPr>
              <w:spacing w:after="0" w:line="240" w:lineRule="auto"/>
              <w:rPr>
                <w:rFonts w:ascii="Times New Roman" w:hAnsi="Times New Roman" w:cs="Times New Roman"/>
                <w:b/>
                <w:sz w:val="24"/>
                <w:szCs w:val="24"/>
              </w:rPr>
            </w:pPr>
          </w:p>
        </w:tc>
        <w:tc>
          <w:tcPr>
            <w:tcW w:w="11843" w:type="dxa"/>
          </w:tcPr>
          <w:p w14:paraId="5DCD8F00">
            <w:pPr>
              <w:spacing w:after="0" w:line="240" w:lineRule="auto"/>
              <w:rPr>
                <w:rFonts w:ascii="Times New Roman" w:hAnsi="Times New Roman" w:cs="Times New Roman"/>
                <w:sz w:val="24"/>
                <w:szCs w:val="24"/>
              </w:rPr>
            </w:pPr>
            <w:r>
              <w:rPr>
                <w:rFonts w:ascii="Times New Roman" w:hAnsi="Times New Roman" w:cs="Times New Roman"/>
                <w:sz w:val="24"/>
                <w:szCs w:val="24"/>
              </w:rPr>
              <w:t>Беседы на тему «Ваш ребенок». Консультация «Чему учит сказка?»</w:t>
            </w:r>
          </w:p>
        </w:tc>
      </w:tr>
    </w:tbl>
    <w:p w14:paraId="3F01C8A5"/>
    <w:p w14:paraId="0AA3A5E0">
      <w:r>
        <w:br w:type="page"/>
      </w:r>
    </w:p>
    <w:p w14:paraId="1C868DCB">
      <w:pPr>
        <w:rPr>
          <w:rFonts w:ascii="Times New Roman" w:hAnsi="Times New Roman"/>
          <w:b/>
          <w:sz w:val="28"/>
          <w:szCs w:val="28"/>
        </w:rPr>
      </w:pPr>
      <w:r>
        <w:rPr>
          <w:rFonts w:ascii="Times New Roman" w:hAnsi="Times New Roman"/>
          <w:b/>
          <w:sz w:val="32"/>
          <w:szCs w:val="32"/>
        </w:rPr>
        <w:t xml:space="preserve">Тема "Наблюдение за птицами"                                                                                                       </w:t>
      </w:r>
      <w:r>
        <w:rPr>
          <w:rFonts w:ascii="Times New Roman" w:hAnsi="Times New Roman"/>
          <w:b/>
          <w:sz w:val="28"/>
          <w:szCs w:val="28"/>
        </w:rPr>
        <w:t xml:space="preserve">        Март 4 неделя</w:t>
      </w:r>
    </w:p>
    <w:tbl>
      <w:tblPr>
        <w:tblStyle w:val="6"/>
        <w:tblpPr w:leftFromText="180" w:rightFromText="180" w:vertAnchor="text" w:horzAnchor="margin" w:tblpY="96"/>
        <w:tblOverlap w:val="never"/>
        <w:tblW w:w="15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8"/>
        <w:gridCol w:w="2268"/>
        <w:gridCol w:w="1701"/>
        <w:gridCol w:w="3402"/>
      </w:tblGrid>
      <w:tr w14:paraId="30801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188" w:type="dxa"/>
            <w:tcBorders>
              <w:bottom w:val="single" w:color="auto" w:sz="4" w:space="0"/>
            </w:tcBorders>
          </w:tcPr>
          <w:p w14:paraId="6F3BB09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Занятия, цель, источники</w:t>
            </w:r>
          </w:p>
        </w:tc>
        <w:tc>
          <w:tcPr>
            <w:tcW w:w="2268" w:type="dxa"/>
            <w:tcBorders>
              <w:bottom w:val="single" w:color="auto" w:sz="4" w:space="0"/>
            </w:tcBorders>
          </w:tcPr>
          <w:p w14:paraId="2C44F882">
            <w:pPr>
              <w:spacing w:after="0" w:line="240" w:lineRule="auto"/>
              <w:rPr>
                <w:rFonts w:ascii="Times New Roman" w:hAnsi="Times New Roman" w:cs="Times New Roman"/>
                <w:b/>
                <w:sz w:val="24"/>
                <w:szCs w:val="24"/>
              </w:rPr>
            </w:pPr>
            <w:r>
              <w:rPr>
                <w:rFonts w:ascii="Times New Roman" w:hAnsi="Times New Roman" w:cs="Times New Roman"/>
                <w:b/>
                <w:sz w:val="24"/>
                <w:szCs w:val="24"/>
              </w:rPr>
              <w:t>Образовательные области</w:t>
            </w:r>
          </w:p>
        </w:tc>
        <w:tc>
          <w:tcPr>
            <w:tcW w:w="1701" w:type="dxa"/>
            <w:tcBorders>
              <w:bottom w:val="single" w:color="auto" w:sz="4" w:space="0"/>
            </w:tcBorders>
          </w:tcPr>
          <w:p w14:paraId="61DD50E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Отметка о выполнении</w:t>
            </w:r>
          </w:p>
        </w:tc>
        <w:tc>
          <w:tcPr>
            <w:tcW w:w="3402" w:type="dxa"/>
            <w:tcBorders>
              <w:bottom w:val="single" w:color="auto" w:sz="4" w:space="0"/>
            </w:tcBorders>
          </w:tcPr>
          <w:p w14:paraId="2E4AA8F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Примечание: индивидуальная работа с детьми</w:t>
            </w:r>
          </w:p>
        </w:tc>
      </w:tr>
      <w:tr w14:paraId="36BF2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1" w:hRule="atLeast"/>
        </w:trPr>
        <w:tc>
          <w:tcPr>
            <w:tcW w:w="8188" w:type="dxa"/>
            <w:tcBorders>
              <w:bottom w:val="single" w:color="auto" w:sz="4" w:space="0"/>
            </w:tcBorders>
          </w:tcPr>
          <w:p w14:paraId="561235E0">
            <w:pPr>
              <w:pStyle w:val="8"/>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Занятие с психологом (по плану психолога).</w:t>
            </w:r>
          </w:p>
          <w:p w14:paraId="746B0721">
            <w:pPr>
              <w:pStyle w:val="8"/>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Ребенок и окружающий мир.  </w:t>
            </w:r>
            <w:r>
              <w:rPr>
                <w:rFonts w:ascii="Times New Roman" w:hAnsi="Times New Roman"/>
                <w:sz w:val="24"/>
                <w:szCs w:val="24"/>
              </w:rPr>
              <w:t xml:space="preserve"> Тема :</w:t>
            </w:r>
            <w:r>
              <w:rPr>
                <w:rStyle w:val="15"/>
                <w:rFonts w:ascii="Times New Roman" w:hAnsi="Times New Roman"/>
                <w:b/>
                <w:bCs/>
                <w:color w:val="000000"/>
                <w:sz w:val="24"/>
                <w:szCs w:val="24"/>
              </w:rPr>
              <w:t xml:space="preserve"> </w:t>
            </w:r>
            <w:r>
              <w:rPr>
                <w:rFonts w:ascii="Times New Roman" w:hAnsi="Times New Roman"/>
                <w:bCs/>
                <w:color w:val="000000"/>
                <w:sz w:val="24"/>
                <w:szCs w:val="24"/>
              </w:rPr>
              <w:t>«Какие краски у Весны»</w:t>
            </w:r>
          </w:p>
          <w:p w14:paraId="14AE8B62">
            <w:pPr>
              <w:spacing w:after="0" w:line="240" w:lineRule="auto"/>
              <w:rPr>
                <w:rFonts w:ascii="Times New Roman" w:hAnsi="Times New Roman"/>
                <w:sz w:val="24"/>
                <w:szCs w:val="24"/>
              </w:rPr>
            </w:pPr>
            <w:r>
              <w:rPr>
                <w:rFonts w:ascii="Times New Roman" w:hAnsi="Times New Roman"/>
                <w:sz w:val="24"/>
                <w:szCs w:val="24"/>
              </w:rPr>
              <w:t xml:space="preserve">Цели: </w:t>
            </w:r>
            <w:r>
              <w:rPr>
                <w:rFonts w:ascii="Times New Roman" w:hAnsi="Times New Roman"/>
                <w:color w:val="000000"/>
                <w:sz w:val="24"/>
                <w:szCs w:val="24"/>
                <w:shd w:val="clear" w:color="auto" w:fill="FFFFFF"/>
              </w:rPr>
              <w:t>дать детям представление о времени года – весна, сравнивать времена года, отмечая характерные признаки,  воспитывать бережное отношение к пробуждению природы, к ее отдельным явлениям</w:t>
            </w:r>
          </w:p>
          <w:p w14:paraId="2EC4816B">
            <w:pPr>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color w:val="111111"/>
                <w:sz w:val="24"/>
                <w:szCs w:val="24"/>
                <w:shd w:val="clear" w:color="auto" w:fill="FFFFFF"/>
              </w:rPr>
              <w:t>В. Н. Волчкова, Н. В. Степанова </w:t>
            </w:r>
            <w:r>
              <w:rPr>
                <w:rFonts w:ascii="Times New Roman" w:hAnsi="Times New Roman"/>
                <w:iCs/>
                <w:color w:val="111111"/>
                <w:sz w:val="24"/>
                <w:szCs w:val="24"/>
                <w:shd w:val="clear" w:color="auto" w:fill="FFFFFF"/>
              </w:rPr>
              <w:t>«Конспекты занятий во 1 мл. гр. дет. сада»</w:t>
            </w:r>
            <w:r>
              <w:rPr>
                <w:rFonts w:ascii="Times New Roman" w:hAnsi="Times New Roman"/>
                <w:color w:val="111111"/>
                <w:sz w:val="24"/>
                <w:szCs w:val="24"/>
                <w:shd w:val="clear" w:color="auto" w:fill="FFFFFF"/>
              </w:rPr>
              <w:t>. стр. 343-345</w:t>
            </w:r>
            <w:r>
              <w:rPr>
                <w:rFonts w:ascii="Times New Roman" w:hAnsi="Times New Roman"/>
                <w:sz w:val="24"/>
                <w:szCs w:val="24"/>
              </w:rPr>
              <w:t>)</w:t>
            </w:r>
          </w:p>
          <w:p w14:paraId="25D13710">
            <w:pPr>
              <w:pStyle w:val="8"/>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развитие(по плану физкультурного руководителя).</w:t>
            </w:r>
          </w:p>
          <w:p w14:paraId="1B8668A5">
            <w:pPr>
              <w:pStyle w:val="8"/>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5C25F7E4">
            <w:pPr>
              <w:pStyle w:val="8"/>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 на прогулке.</w:t>
            </w:r>
          </w:p>
          <w:p w14:paraId="5F7F0718">
            <w:pPr>
              <w:pStyle w:val="8"/>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Развитие речи.  </w:t>
            </w:r>
            <w:r>
              <w:rPr>
                <w:rFonts w:ascii="Times New Roman" w:hAnsi="Times New Roman"/>
                <w:sz w:val="24"/>
                <w:szCs w:val="24"/>
              </w:rPr>
              <w:t xml:space="preserve"> Тема: «Здравствуй, весна!»</w:t>
            </w:r>
          </w:p>
          <w:p w14:paraId="249637F2">
            <w:pPr>
              <w:spacing w:after="0" w:line="240" w:lineRule="auto"/>
              <w:rPr>
                <w:rFonts w:ascii="Times New Roman" w:hAnsi="Times New Roman"/>
                <w:sz w:val="24"/>
                <w:szCs w:val="24"/>
              </w:rPr>
            </w:pPr>
            <w:r>
              <w:rPr>
                <w:rFonts w:ascii="Times New Roman" w:hAnsi="Times New Roman"/>
                <w:sz w:val="24"/>
                <w:szCs w:val="24"/>
              </w:rPr>
              <w:t xml:space="preserve">Цели:  учить находить весенние изменения в природе. </w:t>
            </w:r>
          </w:p>
          <w:p w14:paraId="03AA5D1B">
            <w:pPr>
              <w:spacing w:after="0" w:line="240" w:lineRule="auto"/>
              <w:rPr>
                <w:rFonts w:ascii="Times New Roman" w:hAnsi="Times New Roman"/>
                <w:sz w:val="24"/>
                <w:szCs w:val="24"/>
              </w:rPr>
            </w:pPr>
            <w:r>
              <w:rPr>
                <w:rFonts w:ascii="Times New Roman" w:hAnsi="Times New Roman"/>
                <w:sz w:val="24"/>
                <w:szCs w:val="24"/>
              </w:rPr>
              <w:t>(В.В.Гербова "Развитие речи в детском саду" 1 мл.гр., с. 105).</w:t>
            </w:r>
          </w:p>
          <w:p w14:paraId="07540DC7">
            <w:pPr>
              <w:pStyle w:val="8"/>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Физическое развитие(по плану физкультурного руководителя.</w:t>
            </w:r>
          </w:p>
          <w:p w14:paraId="72650995">
            <w:pPr>
              <w:pStyle w:val="8"/>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79EBD641">
            <w:pPr>
              <w:pStyle w:val="8"/>
              <w:numPr>
                <w:ilvl w:val="0"/>
                <w:numId w:val="22"/>
              </w:numPr>
              <w:spacing w:after="0" w:line="240" w:lineRule="auto"/>
              <w:rPr>
                <w:rStyle w:val="13"/>
                <w:rFonts w:ascii="Times New Roman" w:hAnsi="Times New Roman"/>
                <w:sz w:val="24"/>
                <w:szCs w:val="24"/>
              </w:rPr>
            </w:pPr>
            <w:r>
              <w:rPr>
                <w:rFonts w:ascii="Times New Roman" w:hAnsi="Times New Roman" w:cs="Times New Roman"/>
                <w:sz w:val="24"/>
                <w:szCs w:val="24"/>
              </w:rPr>
              <w:t xml:space="preserve">Рисование.   </w:t>
            </w:r>
            <w:r>
              <w:rPr>
                <w:bCs/>
                <w:iCs/>
                <w:color w:val="000000"/>
              </w:rPr>
              <w:t xml:space="preserve"> </w:t>
            </w:r>
            <w:r>
              <w:rPr>
                <w:rStyle w:val="13"/>
                <w:rFonts w:ascii="Times New Roman" w:hAnsi="Times New Roman"/>
                <w:bCs/>
                <w:iCs/>
                <w:color w:val="000000"/>
                <w:sz w:val="24"/>
                <w:szCs w:val="24"/>
              </w:rPr>
              <w:t>Тема : «</w:t>
            </w:r>
            <w:r>
              <w:rPr>
                <w:rFonts w:ascii="Times New Roman" w:hAnsi="Times New Roman" w:cs="Times New Roman"/>
                <w:color w:val="000000"/>
                <w:sz w:val="24"/>
                <w:szCs w:val="24"/>
                <w:shd w:val="clear" w:color="auto" w:fill="FFFFFF"/>
              </w:rPr>
              <w:t>Пришла весна</w:t>
            </w:r>
            <w:r>
              <w:rPr>
                <w:rStyle w:val="13"/>
                <w:rFonts w:ascii="Times New Roman" w:hAnsi="Times New Roman"/>
                <w:bCs/>
                <w:iCs/>
                <w:color w:val="000000"/>
                <w:sz w:val="24"/>
                <w:szCs w:val="24"/>
              </w:rPr>
              <w:t>».</w:t>
            </w:r>
            <w:r>
              <w:rPr>
                <w:rStyle w:val="13"/>
                <w:bCs/>
                <w:iCs/>
                <w:color w:val="000000"/>
              </w:rPr>
              <w:t xml:space="preserve">  </w:t>
            </w:r>
          </w:p>
          <w:p w14:paraId="452716BD">
            <w:pPr>
              <w:spacing w:after="0" w:line="240" w:lineRule="auto"/>
              <w:rPr>
                <w:rFonts w:ascii="Times New Roman" w:hAnsi="Times New Roman" w:cs="Times New Roman"/>
                <w:sz w:val="24"/>
                <w:szCs w:val="24"/>
              </w:rPr>
            </w:pPr>
            <w:r>
              <w:rPr>
                <w:rStyle w:val="13"/>
                <w:bCs/>
                <w:iCs/>
                <w:color w:val="000000"/>
              </w:rPr>
              <w:t>Ц</w:t>
            </w:r>
            <w:r>
              <w:rPr>
                <w:rStyle w:val="13"/>
                <w:rFonts w:ascii="Times New Roman" w:hAnsi="Times New Roman"/>
                <w:bCs/>
                <w:iCs/>
                <w:color w:val="000000"/>
                <w:sz w:val="24"/>
                <w:szCs w:val="24"/>
              </w:rPr>
              <w:t>ели:  закреплять знания детей о весне; закреплять умение рисовать предметы округлой формы (солнце и волнистые линии, ручейки).</w:t>
            </w:r>
            <w:r>
              <w:rPr>
                <w:rFonts w:ascii="Times New Roman" w:hAnsi="Times New Roman" w:cs="Times New Roman"/>
                <w:sz w:val="24"/>
                <w:szCs w:val="24"/>
              </w:rPr>
              <w:t>(Н. С. Голицына "Конспекты комплексно-тематических занятий" 1 мл.гр., с.218)</w:t>
            </w:r>
          </w:p>
          <w:p w14:paraId="50C313EF">
            <w:pPr>
              <w:pStyle w:val="8"/>
              <w:numPr>
                <w:ilvl w:val="0"/>
                <w:numId w:val="22"/>
              </w:numPr>
              <w:spacing w:after="0" w:line="240" w:lineRule="auto"/>
              <w:rPr>
                <w:rFonts w:ascii="Times New Roman" w:hAnsi="Times New Roman" w:cs="Times New Roman"/>
                <w:sz w:val="24"/>
                <w:szCs w:val="24"/>
              </w:rPr>
            </w:pPr>
            <w:r>
              <w:rPr>
                <w:rFonts w:ascii="Times New Roman" w:hAnsi="Times New Roman" w:cs="Times New Roman"/>
                <w:spacing w:val="-5"/>
                <w:sz w:val="24"/>
                <w:szCs w:val="24"/>
              </w:rPr>
              <w:t xml:space="preserve">Художественная литература. </w:t>
            </w:r>
            <w:r>
              <w:rPr>
                <w:rFonts w:ascii="Times New Roman" w:hAnsi="Times New Roman" w:cs="Times New Roman"/>
                <w:sz w:val="24"/>
                <w:szCs w:val="24"/>
              </w:rPr>
              <w:t xml:space="preserve"> </w:t>
            </w:r>
            <w:r>
              <w:rPr>
                <w:rFonts w:ascii="Times New Roman" w:hAnsi="Times New Roman"/>
                <w:sz w:val="24"/>
                <w:szCs w:val="24"/>
              </w:rPr>
              <w:t xml:space="preserve"> Тема : Чтение стихотворения А. Барто «Девочка - ревушка»</w:t>
            </w:r>
          </w:p>
          <w:p w14:paraId="2F2CE0A5">
            <w:pPr>
              <w:spacing w:after="0" w:line="240" w:lineRule="auto"/>
              <w:rPr>
                <w:rFonts w:ascii="Times New Roman" w:hAnsi="Times New Roman"/>
                <w:sz w:val="24"/>
                <w:szCs w:val="24"/>
              </w:rPr>
            </w:pPr>
            <w:r>
              <w:rPr>
                <w:rFonts w:ascii="Times New Roman" w:hAnsi="Times New Roman"/>
                <w:sz w:val="24"/>
                <w:szCs w:val="24"/>
              </w:rPr>
              <w:t>Цели: познакомить детей с произведением А. Барто «Девочка-ревушка» (В.В.Гербова "Развитие речи в детском саду" 1 мл.гр., с.99)</w:t>
            </w:r>
          </w:p>
          <w:p w14:paraId="561212E9">
            <w:pPr>
              <w:pStyle w:val="8"/>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Конструирование. </w:t>
            </w:r>
            <w:r>
              <w:rPr>
                <w:rFonts w:ascii="Times New Roman" w:hAnsi="Times New Roman"/>
                <w:sz w:val="24"/>
                <w:szCs w:val="24"/>
              </w:rPr>
              <w:t xml:space="preserve"> Тема : "</w:t>
            </w:r>
            <w:r>
              <w:rPr>
                <w:rFonts w:ascii="Times New Roman" w:hAnsi="Times New Roman"/>
                <w:color w:val="000000"/>
                <w:sz w:val="24"/>
                <w:szCs w:val="24"/>
                <w:shd w:val="clear" w:color="auto" w:fill="FFFFFF"/>
              </w:rPr>
              <w:t>Весеннее путешествие на поезде</w:t>
            </w:r>
            <w:r>
              <w:t xml:space="preserve"> "</w:t>
            </w:r>
          </w:p>
          <w:p w14:paraId="3F8901BB">
            <w:pPr>
              <w:pStyle w:val="12"/>
              <w:shd w:val="clear" w:color="auto" w:fill="FFFFFF"/>
              <w:spacing w:before="0" w:beforeAutospacing="0" w:after="0" w:afterAutospacing="0"/>
              <w:rPr>
                <w:color w:val="000000"/>
              </w:rPr>
            </w:pPr>
            <w:r>
              <w:t>Цели: развивать умение формировать группы однородных предметов, различать их количество и обозначать соответствующими словами. (И. А. Помораева, В. А. Позина  "Формирование элементарных математических представлений "1 мл.гр., с.36)</w:t>
            </w:r>
          </w:p>
        </w:tc>
        <w:tc>
          <w:tcPr>
            <w:tcW w:w="2268" w:type="dxa"/>
            <w:tcBorders>
              <w:bottom w:val="single" w:color="auto" w:sz="4" w:space="0"/>
            </w:tcBorders>
          </w:tcPr>
          <w:p w14:paraId="30889E72">
            <w:pPr>
              <w:spacing w:after="0" w:line="240" w:lineRule="auto"/>
              <w:jc w:val="center"/>
              <w:rPr>
                <w:rFonts w:ascii="Times New Roman" w:hAnsi="Times New Roman" w:cs="Times New Roman"/>
              </w:rPr>
            </w:pPr>
          </w:p>
          <w:p w14:paraId="3F2A1B72">
            <w:pPr>
              <w:spacing w:after="0" w:line="240" w:lineRule="auto"/>
              <w:jc w:val="center"/>
              <w:rPr>
                <w:rFonts w:ascii="Times New Roman" w:hAnsi="Times New Roman" w:cs="Times New Roman"/>
              </w:rPr>
            </w:pPr>
          </w:p>
          <w:p w14:paraId="21C43F43">
            <w:pPr>
              <w:spacing w:after="0" w:line="240" w:lineRule="auto"/>
              <w:jc w:val="center"/>
              <w:rPr>
                <w:rFonts w:ascii="Times New Roman" w:hAnsi="Times New Roman" w:cs="Times New Roman"/>
              </w:rPr>
            </w:pPr>
            <w:r>
              <w:rPr>
                <w:rFonts w:ascii="Times New Roman" w:hAnsi="Times New Roman" w:cs="Times New Roman"/>
              </w:rPr>
              <w:t>П</w:t>
            </w:r>
          </w:p>
          <w:p w14:paraId="79BDD0B6">
            <w:pPr>
              <w:spacing w:after="0" w:line="240" w:lineRule="auto"/>
              <w:jc w:val="center"/>
              <w:rPr>
                <w:rFonts w:ascii="Times New Roman" w:hAnsi="Times New Roman" w:cs="Times New Roman"/>
              </w:rPr>
            </w:pPr>
          </w:p>
          <w:p w14:paraId="24F9789C">
            <w:pPr>
              <w:spacing w:after="0" w:line="240" w:lineRule="auto"/>
              <w:jc w:val="center"/>
              <w:rPr>
                <w:rFonts w:ascii="Times New Roman" w:hAnsi="Times New Roman" w:cs="Times New Roman"/>
              </w:rPr>
            </w:pPr>
          </w:p>
          <w:p w14:paraId="3C509A1D">
            <w:pPr>
              <w:spacing w:after="0" w:line="240" w:lineRule="auto"/>
              <w:jc w:val="center"/>
              <w:rPr>
                <w:rFonts w:ascii="Times New Roman" w:hAnsi="Times New Roman" w:cs="Times New Roman"/>
              </w:rPr>
            </w:pPr>
          </w:p>
          <w:p w14:paraId="57123145">
            <w:pPr>
              <w:spacing w:after="0" w:line="240" w:lineRule="auto"/>
              <w:jc w:val="center"/>
              <w:rPr>
                <w:rFonts w:ascii="Times New Roman" w:hAnsi="Times New Roman" w:cs="Times New Roman"/>
              </w:rPr>
            </w:pPr>
          </w:p>
          <w:p w14:paraId="45251994">
            <w:pPr>
              <w:spacing w:after="0" w:line="240" w:lineRule="auto"/>
              <w:jc w:val="center"/>
              <w:rPr>
                <w:rFonts w:ascii="Times New Roman" w:hAnsi="Times New Roman" w:cs="Times New Roman"/>
              </w:rPr>
            </w:pPr>
          </w:p>
          <w:p w14:paraId="331A2BEF">
            <w:pPr>
              <w:spacing w:after="0" w:line="240" w:lineRule="auto"/>
              <w:jc w:val="center"/>
              <w:rPr>
                <w:rFonts w:ascii="Times New Roman" w:hAnsi="Times New Roman" w:cs="Times New Roman"/>
              </w:rPr>
            </w:pPr>
            <w:r>
              <w:rPr>
                <w:rFonts w:ascii="Times New Roman" w:hAnsi="Times New Roman" w:cs="Times New Roman"/>
              </w:rPr>
              <w:t>х/э</w:t>
            </w:r>
          </w:p>
          <w:p w14:paraId="202725B8">
            <w:pPr>
              <w:spacing w:after="0" w:line="240" w:lineRule="auto"/>
              <w:jc w:val="center"/>
              <w:rPr>
                <w:rFonts w:ascii="Times New Roman" w:hAnsi="Times New Roman" w:cs="Times New Roman"/>
              </w:rPr>
            </w:pPr>
          </w:p>
          <w:p w14:paraId="0CA37C52">
            <w:pPr>
              <w:spacing w:after="0" w:line="240" w:lineRule="auto"/>
              <w:jc w:val="center"/>
              <w:rPr>
                <w:rFonts w:ascii="Times New Roman" w:hAnsi="Times New Roman" w:cs="Times New Roman"/>
              </w:rPr>
            </w:pPr>
          </w:p>
          <w:p w14:paraId="28378E47">
            <w:pPr>
              <w:spacing w:after="0" w:line="240" w:lineRule="auto"/>
              <w:jc w:val="center"/>
              <w:rPr>
                <w:rFonts w:ascii="Times New Roman" w:hAnsi="Times New Roman" w:cs="Times New Roman"/>
              </w:rPr>
            </w:pPr>
            <w:r>
              <w:rPr>
                <w:rFonts w:ascii="Times New Roman" w:hAnsi="Times New Roman" w:cs="Times New Roman"/>
              </w:rPr>
              <w:t>р</w:t>
            </w:r>
          </w:p>
          <w:p w14:paraId="14CA4158">
            <w:pPr>
              <w:spacing w:after="0" w:line="240" w:lineRule="auto"/>
              <w:jc w:val="center"/>
              <w:rPr>
                <w:rFonts w:ascii="Times New Roman" w:hAnsi="Times New Roman" w:cs="Times New Roman"/>
              </w:rPr>
            </w:pPr>
          </w:p>
          <w:p w14:paraId="20D7D079">
            <w:pPr>
              <w:spacing w:after="0" w:line="240" w:lineRule="auto"/>
              <w:jc w:val="center"/>
              <w:rPr>
                <w:rFonts w:ascii="Times New Roman" w:hAnsi="Times New Roman" w:cs="Times New Roman"/>
              </w:rPr>
            </w:pPr>
          </w:p>
          <w:p w14:paraId="6F744B82">
            <w:pPr>
              <w:spacing w:after="0" w:line="240" w:lineRule="auto"/>
              <w:jc w:val="center"/>
              <w:rPr>
                <w:rFonts w:ascii="Times New Roman" w:hAnsi="Times New Roman" w:cs="Times New Roman"/>
              </w:rPr>
            </w:pPr>
          </w:p>
          <w:p w14:paraId="21EC6C28">
            <w:pPr>
              <w:spacing w:after="0" w:line="240" w:lineRule="auto"/>
              <w:jc w:val="center"/>
              <w:rPr>
                <w:rFonts w:ascii="Times New Roman" w:hAnsi="Times New Roman" w:cs="Times New Roman"/>
              </w:rPr>
            </w:pPr>
          </w:p>
          <w:p w14:paraId="5DCD1DAE">
            <w:pPr>
              <w:spacing w:after="0" w:line="240" w:lineRule="auto"/>
              <w:jc w:val="center"/>
              <w:rPr>
                <w:rFonts w:ascii="Times New Roman" w:hAnsi="Times New Roman" w:cs="Times New Roman"/>
              </w:rPr>
            </w:pPr>
            <w:r>
              <w:rPr>
                <w:rFonts w:ascii="Times New Roman" w:hAnsi="Times New Roman" w:cs="Times New Roman"/>
              </w:rPr>
              <w:t>х/э</w:t>
            </w:r>
          </w:p>
          <w:p w14:paraId="692620A1">
            <w:pPr>
              <w:spacing w:after="0" w:line="240" w:lineRule="auto"/>
              <w:jc w:val="center"/>
              <w:rPr>
                <w:rFonts w:ascii="Times New Roman" w:hAnsi="Times New Roman" w:cs="Times New Roman"/>
              </w:rPr>
            </w:pPr>
          </w:p>
          <w:p w14:paraId="4C101B23">
            <w:pPr>
              <w:spacing w:after="0" w:line="240" w:lineRule="auto"/>
              <w:jc w:val="center"/>
              <w:rPr>
                <w:rFonts w:ascii="Times New Roman" w:hAnsi="Times New Roman" w:cs="Times New Roman"/>
              </w:rPr>
            </w:pPr>
          </w:p>
          <w:p w14:paraId="03601FE0">
            <w:pPr>
              <w:spacing w:after="0" w:line="240" w:lineRule="auto"/>
              <w:jc w:val="center"/>
              <w:rPr>
                <w:rFonts w:ascii="Times New Roman" w:hAnsi="Times New Roman" w:cs="Times New Roman"/>
              </w:rPr>
            </w:pPr>
          </w:p>
          <w:p w14:paraId="17D9A262">
            <w:pPr>
              <w:spacing w:after="0" w:line="240" w:lineRule="auto"/>
              <w:jc w:val="center"/>
              <w:rPr>
                <w:rFonts w:ascii="Times New Roman" w:hAnsi="Times New Roman" w:cs="Times New Roman"/>
              </w:rPr>
            </w:pPr>
          </w:p>
          <w:p w14:paraId="37F0CA0B">
            <w:pPr>
              <w:spacing w:after="0" w:line="240" w:lineRule="auto"/>
              <w:jc w:val="center"/>
              <w:rPr>
                <w:rFonts w:ascii="Times New Roman" w:hAnsi="Times New Roman" w:cs="Times New Roman"/>
              </w:rPr>
            </w:pPr>
          </w:p>
          <w:p w14:paraId="3BD8C7B4">
            <w:pPr>
              <w:spacing w:after="0" w:line="240" w:lineRule="auto"/>
              <w:jc w:val="center"/>
              <w:rPr>
                <w:rFonts w:ascii="Times New Roman" w:hAnsi="Times New Roman" w:cs="Times New Roman"/>
              </w:rPr>
            </w:pPr>
          </w:p>
          <w:p w14:paraId="76963DA3">
            <w:pPr>
              <w:spacing w:after="0" w:line="240" w:lineRule="auto"/>
              <w:jc w:val="center"/>
              <w:rPr>
                <w:rFonts w:ascii="Times New Roman" w:hAnsi="Times New Roman" w:cs="Times New Roman"/>
              </w:rPr>
            </w:pPr>
            <w:r>
              <w:rPr>
                <w:rFonts w:ascii="Times New Roman" w:hAnsi="Times New Roman" w:cs="Times New Roman"/>
              </w:rPr>
              <w:t>р</w:t>
            </w:r>
          </w:p>
          <w:p w14:paraId="57CB60A3">
            <w:pPr>
              <w:spacing w:after="0" w:line="240" w:lineRule="auto"/>
              <w:jc w:val="center"/>
              <w:rPr>
                <w:rFonts w:ascii="Times New Roman" w:hAnsi="Times New Roman" w:cs="Times New Roman"/>
              </w:rPr>
            </w:pPr>
          </w:p>
          <w:p w14:paraId="00CAE157">
            <w:pPr>
              <w:spacing w:after="0" w:line="240" w:lineRule="auto"/>
              <w:jc w:val="center"/>
              <w:rPr>
                <w:rFonts w:ascii="Times New Roman" w:hAnsi="Times New Roman" w:cs="Times New Roman"/>
              </w:rPr>
            </w:pPr>
          </w:p>
          <w:p w14:paraId="2AB8EB27">
            <w:pPr>
              <w:spacing w:after="0" w:line="240" w:lineRule="auto"/>
              <w:jc w:val="center"/>
              <w:rPr>
                <w:rFonts w:ascii="Times New Roman" w:hAnsi="Times New Roman" w:cs="Times New Roman"/>
              </w:rPr>
            </w:pPr>
          </w:p>
          <w:p w14:paraId="687C2C75">
            <w:pPr>
              <w:spacing w:after="0" w:line="240" w:lineRule="auto"/>
              <w:jc w:val="center"/>
              <w:rPr>
                <w:rFonts w:ascii="Times New Roman" w:hAnsi="Times New Roman" w:cs="Times New Roman"/>
              </w:rPr>
            </w:pPr>
          </w:p>
          <w:p w14:paraId="5E91583D">
            <w:pPr>
              <w:spacing w:after="0" w:line="240" w:lineRule="auto"/>
              <w:jc w:val="center"/>
              <w:rPr>
                <w:rFonts w:ascii="Times New Roman" w:hAnsi="Times New Roman" w:cs="Times New Roman"/>
              </w:rPr>
            </w:pPr>
            <w:r>
              <w:rPr>
                <w:rFonts w:ascii="Times New Roman" w:hAnsi="Times New Roman" w:cs="Times New Roman"/>
              </w:rPr>
              <w:t>х/э</w:t>
            </w:r>
          </w:p>
        </w:tc>
        <w:tc>
          <w:tcPr>
            <w:tcW w:w="1701" w:type="dxa"/>
            <w:tcBorders>
              <w:bottom w:val="single" w:color="auto" w:sz="4" w:space="0"/>
            </w:tcBorders>
          </w:tcPr>
          <w:p w14:paraId="77E67A61">
            <w:pPr>
              <w:spacing w:after="0" w:line="240" w:lineRule="auto"/>
              <w:rPr>
                <w:rFonts w:ascii="Times New Roman" w:hAnsi="Times New Roman" w:cs="Times New Roman"/>
              </w:rPr>
            </w:pPr>
          </w:p>
          <w:p w14:paraId="3F4ABF8C">
            <w:pPr>
              <w:spacing w:after="0" w:line="240" w:lineRule="auto"/>
              <w:rPr>
                <w:rFonts w:ascii="Times New Roman" w:hAnsi="Times New Roman" w:cs="Times New Roman"/>
              </w:rPr>
            </w:pPr>
          </w:p>
        </w:tc>
        <w:tc>
          <w:tcPr>
            <w:tcW w:w="3402" w:type="dxa"/>
            <w:tcBorders>
              <w:bottom w:val="single" w:color="auto" w:sz="4" w:space="0"/>
            </w:tcBorders>
          </w:tcPr>
          <w:p w14:paraId="68F7F064">
            <w:pPr>
              <w:spacing w:after="0" w:line="240" w:lineRule="auto"/>
              <w:rPr>
                <w:rFonts w:ascii="Times New Roman" w:hAnsi="Times New Roman" w:cs="Times New Roman"/>
              </w:rPr>
            </w:pPr>
            <w:r>
              <w:rPr>
                <w:rFonts w:ascii="Times New Roman" w:hAnsi="Times New Roman" w:cs="Times New Roman"/>
              </w:rPr>
              <w:t>д/ у «поручение» - учить помогать взрослым, друзьям – Лев, Саша К.;</w:t>
            </w:r>
            <w:r>
              <w:rPr>
                <w:rFonts w:ascii="Times New Roman" w:hAnsi="Times New Roman" w:cs="Times New Roman"/>
              </w:rPr>
              <w:br w:type="textWrapping"/>
            </w:r>
            <w:r>
              <w:rPr>
                <w:rFonts w:ascii="Times New Roman" w:hAnsi="Times New Roman" w:cs="Times New Roman"/>
              </w:rPr>
              <w:t>д/и «Чудесный мешочек» - учить определять геометрические фигуры – Вероника К., Артем;</w:t>
            </w:r>
          </w:p>
          <w:p w14:paraId="43801175">
            <w:pPr>
              <w:spacing w:after="0" w:line="240" w:lineRule="auto"/>
              <w:rPr>
                <w:rFonts w:ascii="Times New Roman" w:hAnsi="Times New Roman" w:cs="Times New Roman"/>
              </w:rPr>
            </w:pPr>
            <w:r>
              <w:rPr>
                <w:rFonts w:ascii="Times New Roman" w:hAnsi="Times New Roman" w:cs="Times New Roman"/>
              </w:rPr>
              <w:t>д/и «Цветные палочки» - цвета, расположение на листе – Богдан, Раяна;</w:t>
            </w:r>
          </w:p>
          <w:p w14:paraId="78A028E7">
            <w:pPr>
              <w:spacing w:after="0" w:line="240" w:lineRule="auto"/>
              <w:rPr>
                <w:rFonts w:ascii="Times New Roman" w:hAnsi="Times New Roman" w:cs="Times New Roman"/>
              </w:rPr>
            </w:pPr>
            <w:r>
              <w:rPr>
                <w:rFonts w:ascii="Times New Roman" w:hAnsi="Times New Roman" w:cs="Times New Roman"/>
              </w:rPr>
              <w:t>д/и «Кубики, собери картинку» - цвета,  формы, расположение – Ева Нез., Ева Н.;</w:t>
            </w:r>
          </w:p>
          <w:p w14:paraId="478A8489">
            <w:pPr>
              <w:spacing w:after="0" w:line="240" w:lineRule="auto"/>
              <w:rPr>
                <w:rFonts w:ascii="Times New Roman" w:hAnsi="Times New Roman" w:cs="Times New Roman"/>
              </w:rPr>
            </w:pPr>
            <w:r>
              <w:rPr>
                <w:rFonts w:ascii="Times New Roman" w:hAnsi="Times New Roman" w:cs="Times New Roman"/>
              </w:rPr>
              <w:t>д/у «Рисование в воздухе» - развитие кистей рук – Вова, Алиса.</w:t>
            </w:r>
          </w:p>
        </w:tc>
      </w:tr>
    </w:tbl>
    <w:p w14:paraId="79FF2377"/>
    <w:p w14:paraId="693E5A60">
      <w:r>
        <w:br w:type="page"/>
      </w:r>
    </w:p>
    <w:tbl>
      <w:tblPr>
        <w:tblStyle w:val="6"/>
        <w:tblpPr w:leftFromText="180" w:rightFromText="180" w:vertAnchor="text" w:horzAnchor="margin" w:tblpY="-32"/>
        <w:tblW w:w="15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8"/>
        <w:gridCol w:w="11843"/>
      </w:tblGrid>
      <w:tr w14:paraId="28B05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65D3C9C1">
            <w:pPr>
              <w:spacing w:after="0" w:line="240" w:lineRule="auto"/>
              <w:rPr>
                <w:rFonts w:ascii="Times New Roman" w:hAnsi="Times New Roman" w:cs="Times New Roman"/>
                <w:b/>
                <w:sz w:val="24"/>
                <w:szCs w:val="24"/>
              </w:rPr>
            </w:pPr>
            <w:r>
              <w:rPr>
                <w:rFonts w:ascii="Times New Roman" w:hAnsi="Times New Roman" w:cs="Times New Roman"/>
                <w:b/>
                <w:sz w:val="24"/>
                <w:szCs w:val="24"/>
              </w:rPr>
              <w:t>Совместная деятельность</w:t>
            </w:r>
          </w:p>
        </w:tc>
        <w:tc>
          <w:tcPr>
            <w:tcW w:w="11843" w:type="dxa"/>
          </w:tcPr>
          <w:p w14:paraId="70935E59">
            <w:pPr>
              <w:spacing w:after="0" w:line="240" w:lineRule="auto"/>
              <w:rPr>
                <w:rFonts w:ascii="Times New Roman" w:hAnsi="Times New Roman" w:cs="Times New Roman"/>
                <w:sz w:val="24"/>
                <w:szCs w:val="24"/>
              </w:rPr>
            </w:pPr>
            <w:r>
              <w:rPr>
                <w:rFonts w:ascii="Times New Roman" w:hAnsi="Times New Roman" w:cs="Times New Roman"/>
                <w:sz w:val="24"/>
                <w:szCs w:val="24"/>
              </w:rPr>
              <w:t>Игра-инсценировка по сказке «Пых» - учить детей следить за развитием сюжета;</w:t>
            </w:r>
          </w:p>
          <w:p w14:paraId="5EA0B3DE">
            <w:pPr>
              <w:spacing w:after="0" w:line="240" w:lineRule="auto"/>
              <w:rPr>
                <w:rFonts w:ascii="Times New Roman" w:hAnsi="Times New Roman" w:cs="Times New Roman"/>
                <w:sz w:val="24"/>
                <w:szCs w:val="24"/>
              </w:rPr>
            </w:pPr>
            <w:r>
              <w:rPr>
                <w:rFonts w:ascii="Times New Roman" w:hAnsi="Times New Roman" w:cs="Times New Roman"/>
                <w:sz w:val="24"/>
                <w:szCs w:val="24"/>
              </w:rPr>
              <w:t>с/р «Шоферы» - развивать коммуникативные способности;</w:t>
            </w:r>
          </w:p>
          <w:p w14:paraId="4FF4426F">
            <w:pPr>
              <w:spacing w:after="0" w:line="240" w:lineRule="auto"/>
              <w:rPr>
                <w:rFonts w:ascii="Times New Roman" w:hAnsi="Times New Roman" w:cs="Times New Roman"/>
                <w:sz w:val="24"/>
                <w:szCs w:val="24"/>
              </w:rPr>
            </w:pPr>
            <w:r>
              <w:rPr>
                <w:rFonts w:ascii="Times New Roman" w:hAnsi="Times New Roman" w:cs="Times New Roman"/>
                <w:sz w:val="24"/>
                <w:szCs w:val="24"/>
              </w:rPr>
              <w:t>экспериментирование «Температура предметов нас солнце и в тени» - продолжать знакомить детей с признаками весны;</w:t>
            </w:r>
          </w:p>
          <w:p w14:paraId="73503C4C">
            <w:pPr>
              <w:spacing w:after="0" w:line="240" w:lineRule="auto"/>
              <w:rPr>
                <w:rFonts w:ascii="Times New Roman" w:hAnsi="Times New Roman" w:cs="Times New Roman"/>
                <w:sz w:val="24"/>
                <w:szCs w:val="24"/>
              </w:rPr>
            </w:pPr>
            <w:r>
              <w:rPr>
                <w:rFonts w:ascii="Times New Roman" w:hAnsi="Times New Roman" w:cs="Times New Roman"/>
                <w:sz w:val="24"/>
                <w:szCs w:val="24"/>
              </w:rPr>
              <w:t>п/и «Птички И птенчики» - учить правильно выполнять игровые действия;</w:t>
            </w:r>
          </w:p>
          <w:p w14:paraId="6E99AED5">
            <w:pPr>
              <w:spacing w:after="0" w:line="240" w:lineRule="auto"/>
              <w:rPr>
                <w:rFonts w:ascii="Times New Roman" w:hAnsi="Times New Roman" w:cs="Times New Roman"/>
                <w:sz w:val="24"/>
                <w:szCs w:val="24"/>
              </w:rPr>
            </w:pPr>
            <w:r>
              <w:rPr>
                <w:rFonts w:ascii="Times New Roman" w:hAnsi="Times New Roman" w:cs="Times New Roman"/>
                <w:sz w:val="24"/>
                <w:szCs w:val="24"/>
              </w:rPr>
              <w:t>д/и «Птички на кормушке» - учить определять «один-много».</w:t>
            </w:r>
          </w:p>
        </w:tc>
      </w:tr>
      <w:tr w14:paraId="4B113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68B21915">
            <w:pPr>
              <w:spacing w:after="0" w:line="240" w:lineRule="auto"/>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tc>
        <w:tc>
          <w:tcPr>
            <w:tcW w:w="11843" w:type="dxa"/>
          </w:tcPr>
          <w:p w14:paraId="4E861FBA">
            <w:pPr>
              <w:spacing w:after="0" w:line="240" w:lineRule="auto"/>
              <w:rPr>
                <w:rFonts w:ascii="Times New Roman" w:hAnsi="Times New Roman" w:cs="Times New Roman"/>
                <w:sz w:val="24"/>
                <w:szCs w:val="24"/>
              </w:rPr>
            </w:pPr>
            <w:r>
              <w:rPr>
                <w:rFonts w:ascii="Times New Roman" w:hAnsi="Times New Roman" w:cs="Times New Roman"/>
                <w:sz w:val="24"/>
                <w:szCs w:val="24"/>
              </w:rPr>
              <w:t>«Скачет, скачет воробей»,»Снегирек», «Ворона и лисица»,  сказки «Лиса, заяц и петух», «Бобовое зернышко» - рассказать детям о разновидностях птиц, учить звукоподражанию.</w:t>
            </w:r>
          </w:p>
        </w:tc>
      </w:tr>
      <w:tr w14:paraId="21884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03120922">
            <w:pPr>
              <w:spacing w:after="0" w:line="240" w:lineRule="auto"/>
              <w:rPr>
                <w:rFonts w:ascii="Times New Roman" w:hAnsi="Times New Roman" w:cs="Times New Roman"/>
                <w:b/>
                <w:sz w:val="24"/>
                <w:szCs w:val="24"/>
              </w:rPr>
            </w:pPr>
            <w:r>
              <w:rPr>
                <w:rFonts w:ascii="Times New Roman" w:hAnsi="Times New Roman" w:cs="Times New Roman"/>
                <w:b/>
                <w:sz w:val="24"/>
                <w:szCs w:val="24"/>
              </w:rPr>
              <w:t>Воспитательная работа</w:t>
            </w:r>
          </w:p>
        </w:tc>
        <w:tc>
          <w:tcPr>
            <w:tcW w:w="11843" w:type="dxa"/>
          </w:tcPr>
          <w:p w14:paraId="100061D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Утренний круг: </w:t>
            </w:r>
          </w:p>
          <w:p w14:paraId="2F32C0F5">
            <w:pPr>
              <w:spacing w:after="0" w:line="240" w:lineRule="auto"/>
              <w:rPr>
                <w:rFonts w:ascii="Times New Roman" w:hAnsi="Times New Roman" w:cs="Times New Roman"/>
                <w:sz w:val="24"/>
                <w:szCs w:val="24"/>
              </w:rPr>
            </w:pPr>
            <w:r>
              <w:rPr>
                <w:rFonts w:ascii="Times New Roman" w:hAnsi="Times New Roman" w:cs="Times New Roman"/>
                <w:sz w:val="24"/>
                <w:szCs w:val="24"/>
              </w:rPr>
              <w:t>Беседы: «Какие бывают птицы?»; «Как мы птичек кормили?»; «Почему птички радуются приходу весны?»; «Какие есть зимующие птицы?»; «Птичьи гнезда» - учить называть и показывать птиц, части тела, основные сходства и отличия.</w:t>
            </w:r>
          </w:p>
          <w:p w14:paraId="3C50100B">
            <w:pPr>
              <w:spacing w:after="0" w:line="240" w:lineRule="auto"/>
              <w:rPr>
                <w:rFonts w:ascii="Times New Roman" w:hAnsi="Times New Roman" w:cs="Times New Roman"/>
                <w:sz w:val="24"/>
                <w:szCs w:val="24"/>
              </w:rPr>
            </w:pPr>
            <w:r>
              <w:rPr>
                <w:rFonts w:ascii="Times New Roman" w:hAnsi="Times New Roman" w:cs="Times New Roman"/>
                <w:sz w:val="24"/>
                <w:szCs w:val="24"/>
              </w:rPr>
              <w:t>Вечерний круг: закрепление утреннего материала.</w:t>
            </w:r>
          </w:p>
        </w:tc>
      </w:tr>
      <w:tr w14:paraId="3F435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16D740D5">
            <w:pPr>
              <w:spacing w:after="0" w:line="240" w:lineRule="auto"/>
              <w:rPr>
                <w:rFonts w:ascii="Times New Roman" w:hAnsi="Times New Roman" w:cs="Times New Roman"/>
                <w:b/>
                <w:sz w:val="24"/>
                <w:szCs w:val="24"/>
              </w:rPr>
            </w:pPr>
            <w:r>
              <w:rPr>
                <w:rFonts w:ascii="Times New Roman" w:hAnsi="Times New Roman" w:cs="Times New Roman"/>
                <w:b/>
                <w:sz w:val="24"/>
                <w:szCs w:val="24"/>
              </w:rPr>
              <w:t>Прогулка</w:t>
            </w:r>
          </w:p>
          <w:p w14:paraId="168A9B66">
            <w:pPr>
              <w:spacing w:after="0" w:line="240" w:lineRule="auto"/>
              <w:rPr>
                <w:rFonts w:ascii="Times New Roman" w:hAnsi="Times New Roman" w:cs="Times New Roman"/>
                <w:b/>
                <w:sz w:val="24"/>
                <w:szCs w:val="24"/>
              </w:rPr>
            </w:pPr>
          </w:p>
        </w:tc>
        <w:tc>
          <w:tcPr>
            <w:tcW w:w="11843" w:type="dxa"/>
          </w:tcPr>
          <w:p w14:paraId="296403D7">
            <w:pPr>
              <w:spacing w:after="0" w:line="240" w:lineRule="auto"/>
              <w:rPr>
                <w:rFonts w:ascii="Times New Roman" w:hAnsi="Times New Roman" w:cs="Times New Roman"/>
                <w:sz w:val="24"/>
                <w:szCs w:val="24"/>
              </w:rPr>
            </w:pPr>
            <w:r>
              <w:rPr>
                <w:rFonts w:ascii="Times New Roman" w:hAnsi="Times New Roman" w:cs="Times New Roman"/>
                <w:sz w:val="24"/>
                <w:szCs w:val="24"/>
              </w:rPr>
              <w:t>Карточки 16, 17, 18, 19, 20.</w:t>
            </w:r>
          </w:p>
        </w:tc>
      </w:tr>
      <w:tr w14:paraId="2ED52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4FC86F68">
            <w:pPr>
              <w:spacing w:after="0" w:line="240" w:lineRule="auto"/>
              <w:rPr>
                <w:rFonts w:ascii="Times New Roman" w:hAnsi="Times New Roman" w:cs="Times New Roman"/>
                <w:b/>
                <w:sz w:val="24"/>
                <w:szCs w:val="24"/>
              </w:rPr>
            </w:pPr>
            <w:r>
              <w:rPr>
                <w:rFonts w:ascii="Times New Roman" w:hAnsi="Times New Roman" w:cs="Times New Roman"/>
                <w:b/>
                <w:sz w:val="24"/>
                <w:szCs w:val="24"/>
              </w:rPr>
              <w:t>Работа с родителями</w:t>
            </w:r>
          </w:p>
          <w:p w14:paraId="2CC471BE">
            <w:pPr>
              <w:spacing w:after="0" w:line="240" w:lineRule="auto"/>
              <w:rPr>
                <w:rFonts w:ascii="Times New Roman" w:hAnsi="Times New Roman" w:cs="Times New Roman"/>
                <w:b/>
                <w:sz w:val="24"/>
                <w:szCs w:val="24"/>
              </w:rPr>
            </w:pPr>
          </w:p>
        </w:tc>
        <w:tc>
          <w:tcPr>
            <w:tcW w:w="11843" w:type="dxa"/>
          </w:tcPr>
          <w:p w14:paraId="1CCBB8D2">
            <w:pPr>
              <w:spacing w:after="0" w:line="240" w:lineRule="auto"/>
              <w:rPr>
                <w:rFonts w:ascii="Times New Roman" w:hAnsi="Times New Roman" w:cs="Times New Roman"/>
                <w:sz w:val="24"/>
                <w:szCs w:val="24"/>
              </w:rPr>
            </w:pPr>
            <w:r>
              <w:rPr>
                <w:rFonts w:ascii="Times New Roman" w:hAnsi="Times New Roman" w:cs="Times New Roman"/>
                <w:sz w:val="24"/>
                <w:szCs w:val="24"/>
              </w:rPr>
              <w:t>Беседа «Обидчивый ребенок», папка-передвижка «Почему дети дразнятся?»</w:t>
            </w:r>
          </w:p>
        </w:tc>
      </w:tr>
    </w:tbl>
    <w:p w14:paraId="160AFC14"/>
    <w:p w14:paraId="3C579030">
      <w:r>
        <w:br w:type="page"/>
      </w:r>
    </w:p>
    <w:p w14:paraId="4F7FE401">
      <w:pPr>
        <w:rPr>
          <w:rFonts w:ascii="Times New Roman" w:hAnsi="Times New Roman"/>
          <w:b/>
          <w:sz w:val="28"/>
          <w:szCs w:val="28"/>
        </w:rPr>
      </w:pPr>
      <w:r>
        <w:rPr>
          <w:rFonts w:ascii="Times New Roman" w:hAnsi="Times New Roman"/>
          <w:b/>
          <w:sz w:val="32"/>
          <w:szCs w:val="32"/>
        </w:rPr>
        <w:t xml:space="preserve">Тема "Безопасность на дороге"                                                                   </w:t>
      </w:r>
      <w:r>
        <w:rPr>
          <w:rFonts w:ascii="Times New Roman" w:hAnsi="Times New Roman"/>
          <w:b/>
          <w:sz w:val="28"/>
          <w:szCs w:val="28"/>
        </w:rPr>
        <w:t xml:space="preserve">                                                Апрель 1 неделя</w:t>
      </w:r>
    </w:p>
    <w:tbl>
      <w:tblPr>
        <w:tblStyle w:val="6"/>
        <w:tblpPr w:leftFromText="180" w:rightFromText="180" w:vertAnchor="text" w:horzAnchor="margin" w:tblpY="96"/>
        <w:tblOverlap w:val="never"/>
        <w:tblW w:w="15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8"/>
        <w:gridCol w:w="2268"/>
        <w:gridCol w:w="1701"/>
        <w:gridCol w:w="3402"/>
      </w:tblGrid>
      <w:tr w14:paraId="1576B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188" w:type="dxa"/>
            <w:tcBorders>
              <w:bottom w:val="single" w:color="auto" w:sz="4" w:space="0"/>
            </w:tcBorders>
          </w:tcPr>
          <w:p w14:paraId="111DDAD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Занятия, цель, источники</w:t>
            </w:r>
          </w:p>
        </w:tc>
        <w:tc>
          <w:tcPr>
            <w:tcW w:w="2268" w:type="dxa"/>
            <w:tcBorders>
              <w:bottom w:val="single" w:color="auto" w:sz="4" w:space="0"/>
            </w:tcBorders>
          </w:tcPr>
          <w:p w14:paraId="3C1E1760">
            <w:pPr>
              <w:spacing w:after="0" w:line="240" w:lineRule="auto"/>
              <w:rPr>
                <w:rFonts w:ascii="Times New Roman" w:hAnsi="Times New Roman" w:cs="Times New Roman"/>
                <w:b/>
                <w:sz w:val="24"/>
                <w:szCs w:val="24"/>
              </w:rPr>
            </w:pPr>
            <w:r>
              <w:rPr>
                <w:rFonts w:ascii="Times New Roman" w:hAnsi="Times New Roman" w:cs="Times New Roman"/>
                <w:b/>
                <w:sz w:val="24"/>
                <w:szCs w:val="24"/>
              </w:rPr>
              <w:t>Образовательные области</w:t>
            </w:r>
          </w:p>
        </w:tc>
        <w:tc>
          <w:tcPr>
            <w:tcW w:w="1701" w:type="dxa"/>
            <w:tcBorders>
              <w:bottom w:val="single" w:color="auto" w:sz="4" w:space="0"/>
            </w:tcBorders>
          </w:tcPr>
          <w:p w14:paraId="7F36ABC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Отметка о выполнении</w:t>
            </w:r>
          </w:p>
        </w:tc>
        <w:tc>
          <w:tcPr>
            <w:tcW w:w="3402" w:type="dxa"/>
            <w:tcBorders>
              <w:bottom w:val="single" w:color="auto" w:sz="4" w:space="0"/>
            </w:tcBorders>
          </w:tcPr>
          <w:p w14:paraId="4C7BB66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Примечание: индивидуальная работа с детьми</w:t>
            </w:r>
          </w:p>
        </w:tc>
      </w:tr>
      <w:tr w14:paraId="533CD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1" w:hRule="atLeast"/>
        </w:trPr>
        <w:tc>
          <w:tcPr>
            <w:tcW w:w="8188" w:type="dxa"/>
            <w:tcBorders>
              <w:bottom w:val="single" w:color="auto" w:sz="4" w:space="0"/>
            </w:tcBorders>
          </w:tcPr>
          <w:p w14:paraId="56C1CDFB">
            <w:pPr>
              <w:pStyle w:val="8"/>
              <w:numPr>
                <w:ilvl w:val="0"/>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t>Занятие с психологом (по плану психолога).</w:t>
            </w:r>
          </w:p>
          <w:p w14:paraId="087858F3">
            <w:pPr>
              <w:pStyle w:val="8"/>
              <w:numPr>
                <w:ilvl w:val="0"/>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Ребенок и окружающий мир.  </w:t>
            </w:r>
            <w:r>
              <w:rPr>
                <w:rFonts w:ascii="Times New Roman" w:hAnsi="Times New Roman"/>
                <w:sz w:val="24"/>
                <w:szCs w:val="24"/>
              </w:rPr>
              <w:t xml:space="preserve"> Тема : "</w:t>
            </w:r>
            <w:r>
              <w:rPr>
                <w:rFonts w:ascii="Times New Roman" w:hAnsi="Times New Roman"/>
                <w:i/>
                <w:iCs/>
                <w:color w:val="111111"/>
                <w:sz w:val="24"/>
                <w:szCs w:val="24"/>
                <w:shd w:val="clear" w:color="auto" w:fill="FFFFFF"/>
              </w:rPr>
              <w:t>Транспорт</w:t>
            </w:r>
            <w:r>
              <w:rPr>
                <w:rFonts w:ascii="Times New Roman" w:hAnsi="Times New Roman"/>
                <w:sz w:val="24"/>
                <w:szCs w:val="24"/>
              </w:rPr>
              <w:t>"</w:t>
            </w:r>
          </w:p>
          <w:p w14:paraId="642F5865">
            <w:pPr>
              <w:spacing w:after="0" w:line="240" w:lineRule="auto"/>
              <w:rPr>
                <w:rFonts w:ascii="Times New Roman" w:hAnsi="Times New Roman"/>
                <w:sz w:val="24"/>
                <w:szCs w:val="24"/>
              </w:rPr>
            </w:pPr>
            <w:r>
              <w:rPr>
                <w:rFonts w:ascii="Times New Roman" w:hAnsi="Times New Roman"/>
                <w:sz w:val="24"/>
                <w:szCs w:val="24"/>
              </w:rPr>
              <w:t xml:space="preserve">Цель: </w:t>
            </w:r>
            <w:r>
              <w:rPr>
                <w:rStyle w:val="4"/>
                <w:rFonts w:ascii="Times New Roman" w:hAnsi="Times New Roman"/>
                <w:color w:val="111111"/>
                <w:sz w:val="24"/>
                <w:szCs w:val="24"/>
                <w:shd w:val="clear" w:color="auto" w:fill="FFFFFF"/>
              </w:rPr>
              <w:t>Познакомить</w:t>
            </w:r>
            <w:r>
              <w:rPr>
                <w:rFonts w:ascii="Times New Roman" w:hAnsi="Times New Roman"/>
                <w:color w:val="111111"/>
                <w:sz w:val="24"/>
                <w:szCs w:val="24"/>
                <w:shd w:val="clear" w:color="auto" w:fill="FFFFFF"/>
              </w:rPr>
              <w:t> детей с элементарными правилами дорожного движения. Закреплять знания о значении светофора на дороге, правила регулирования движения транспорта и пешеходов. </w:t>
            </w:r>
            <w:r>
              <w:rPr>
                <w:rStyle w:val="4"/>
                <w:rFonts w:ascii="Times New Roman" w:hAnsi="Times New Roman"/>
                <w:color w:val="111111"/>
                <w:sz w:val="24"/>
                <w:szCs w:val="24"/>
                <w:shd w:val="clear" w:color="auto" w:fill="FFFFFF"/>
              </w:rPr>
              <w:t>Развивать</w:t>
            </w:r>
            <w:r>
              <w:rPr>
                <w:rFonts w:ascii="Times New Roman" w:hAnsi="Times New Roman"/>
                <w:color w:val="111111"/>
                <w:sz w:val="24"/>
                <w:szCs w:val="24"/>
                <w:shd w:val="clear" w:color="auto" w:fill="FFFFFF"/>
              </w:rPr>
              <w:t> у детей интерес к машинам, работе водителя, правилам д. д.</w:t>
            </w:r>
          </w:p>
          <w:p w14:paraId="66FD643E">
            <w:pPr>
              <w:spacing w:after="0" w:line="240" w:lineRule="auto"/>
              <w:rPr>
                <w:rFonts w:ascii="Times New Roman" w:hAnsi="Times New Roman"/>
                <w:sz w:val="24"/>
                <w:szCs w:val="24"/>
              </w:rPr>
            </w:pPr>
            <w:r>
              <w:rPr>
                <w:rFonts w:ascii="Times New Roman" w:hAnsi="Times New Roman"/>
                <w:sz w:val="24"/>
                <w:szCs w:val="24"/>
              </w:rPr>
              <w:t>(В.Н. Волчкова,Н.В. Степанова «Конспекты занятий» 1 мл.гр., с.141-143)</w:t>
            </w:r>
          </w:p>
          <w:p w14:paraId="78886BD5">
            <w:pPr>
              <w:pStyle w:val="8"/>
              <w:numPr>
                <w:ilvl w:val="0"/>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развитие(по плану физкультурного руководителя).</w:t>
            </w:r>
          </w:p>
          <w:p w14:paraId="0CFE0670">
            <w:pPr>
              <w:pStyle w:val="8"/>
              <w:numPr>
                <w:ilvl w:val="0"/>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3B5ED609">
            <w:pPr>
              <w:pStyle w:val="8"/>
              <w:numPr>
                <w:ilvl w:val="0"/>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 на прогулке.</w:t>
            </w:r>
          </w:p>
          <w:p w14:paraId="2F536E93">
            <w:pPr>
              <w:pStyle w:val="8"/>
              <w:numPr>
                <w:ilvl w:val="0"/>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Развитие речи.  </w:t>
            </w:r>
            <w:r>
              <w:rPr>
                <w:rFonts w:ascii="Times New Roman" w:hAnsi="Times New Roman"/>
                <w:sz w:val="24"/>
                <w:szCs w:val="24"/>
              </w:rPr>
              <w:t xml:space="preserve"> Тема: Игра – инсценировка «Как машина зверят катала»</w:t>
            </w:r>
          </w:p>
          <w:p w14:paraId="1579F214">
            <w:pPr>
              <w:spacing w:after="0" w:line="240" w:lineRule="auto"/>
              <w:rPr>
                <w:rFonts w:ascii="Times New Roman" w:hAnsi="Times New Roman"/>
                <w:sz w:val="24"/>
                <w:szCs w:val="24"/>
              </w:rPr>
            </w:pPr>
            <w:r>
              <w:rPr>
                <w:rFonts w:ascii="Times New Roman" w:hAnsi="Times New Roman"/>
                <w:sz w:val="24"/>
                <w:szCs w:val="24"/>
              </w:rPr>
              <w:t>Цели:  продолжать учить детей участвовать в инсценировках; развивать способность следить за действиями педагога.</w:t>
            </w:r>
          </w:p>
          <w:p w14:paraId="452A23C3">
            <w:pPr>
              <w:spacing w:after="0" w:line="240" w:lineRule="auto"/>
              <w:rPr>
                <w:rFonts w:ascii="Times New Roman" w:hAnsi="Times New Roman"/>
                <w:sz w:val="24"/>
                <w:szCs w:val="24"/>
              </w:rPr>
            </w:pPr>
            <w:r>
              <w:rPr>
                <w:rFonts w:ascii="Times New Roman" w:hAnsi="Times New Roman"/>
                <w:sz w:val="24"/>
                <w:szCs w:val="24"/>
              </w:rPr>
              <w:t xml:space="preserve"> (В.В.Гербова "Развитие речи в детском саду" 1 мл.гр., с. 89).</w:t>
            </w:r>
          </w:p>
          <w:p w14:paraId="2DC8B289">
            <w:pPr>
              <w:pStyle w:val="8"/>
              <w:numPr>
                <w:ilvl w:val="0"/>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Физическое развитие(по плану физкультурного руководителя.</w:t>
            </w:r>
          </w:p>
          <w:p w14:paraId="59E4AF29">
            <w:pPr>
              <w:pStyle w:val="8"/>
              <w:numPr>
                <w:ilvl w:val="0"/>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7AAC644A">
            <w:pPr>
              <w:pStyle w:val="8"/>
              <w:numPr>
                <w:ilvl w:val="0"/>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Рисование.   </w:t>
            </w:r>
            <w:r>
              <w:rPr>
                <w:rFonts w:ascii="Times New Roman" w:hAnsi="Times New Roman"/>
                <w:sz w:val="24"/>
                <w:szCs w:val="24"/>
              </w:rPr>
              <w:t xml:space="preserve"> Тема : «Машины»</w:t>
            </w:r>
          </w:p>
          <w:p w14:paraId="17EED360">
            <w:pPr>
              <w:spacing w:after="0" w:line="240" w:lineRule="auto"/>
              <w:rPr>
                <w:rFonts w:ascii="Times New Roman" w:hAnsi="Times New Roman"/>
                <w:sz w:val="24"/>
                <w:szCs w:val="24"/>
              </w:rPr>
            </w:pPr>
            <w:r>
              <w:rPr>
                <w:rFonts w:ascii="Times New Roman" w:hAnsi="Times New Roman"/>
                <w:sz w:val="24"/>
                <w:szCs w:val="24"/>
              </w:rPr>
              <w:t>Цели: закрепить представление детей о видах транспорта; побуждать рассказывать о своем рисунке. (Н. С. Голицына "Конспекты комплексно-тематических занятий" 1 мл.гр., с.170)</w:t>
            </w:r>
          </w:p>
          <w:p w14:paraId="30A47C51">
            <w:pPr>
              <w:pStyle w:val="8"/>
              <w:numPr>
                <w:ilvl w:val="0"/>
                <w:numId w:val="23"/>
              </w:numPr>
              <w:spacing w:after="0" w:line="240" w:lineRule="auto"/>
              <w:rPr>
                <w:rFonts w:ascii="Times New Roman" w:hAnsi="Times New Roman" w:cs="Times New Roman"/>
                <w:sz w:val="24"/>
                <w:szCs w:val="24"/>
              </w:rPr>
            </w:pPr>
            <w:r>
              <w:rPr>
                <w:rFonts w:ascii="Times New Roman" w:hAnsi="Times New Roman" w:cs="Times New Roman"/>
                <w:spacing w:val="-5"/>
                <w:sz w:val="24"/>
                <w:szCs w:val="24"/>
              </w:rPr>
              <w:t xml:space="preserve">Художественная литература. </w:t>
            </w:r>
            <w:r>
              <w:rPr>
                <w:rFonts w:ascii="Times New Roman" w:hAnsi="Times New Roman" w:cs="Times New Roman"/>
                <w:sz w:val="24"/>
                <w:szCs w:val="24"/>
              </w:rPr>
              <w:t xml:space="preserve"> </w:t>
            </w:r>
            <w:r>
              <w:rPr>
                <w:rFonts w:ascii="Times New Roman" w:hAnsi="Times New Roman"/>
                <w:sz w:val="24"/>
                <w:szCs w:val="24"/>
              </w:rPr>
              <w:t xml:space="preserve"> Тема : Чтение стихотворения А. Барто «Кораблик»</w:t>
            </w:r>
          </w:p>
          <w:p w14:paraId="169D06C2">
            <w:pPr>
              <w:spacing w:after="0" w:line="240" w:lineRule="auto"/>
              <w:rPr>
                <w:rFonts w:ascii="Times New Roman" w:hAnsi="Times New Roman"/>
                <w:sz w:val="24"/>
                <w:szCs w:val="24"/>
              </w:rPr>
            </w:pPr>
            <w:r>
              <w:rPr>
                <w:rFonts w:ascii="Times New Roman" w:hAnsi="Times New Roman"/>
                <w:sz w:val="24"/>
                <w:szCs w:val="24"/>
              </w:rPr>
              <w:t>Цели: познакомить детей со стихотворением А. Барто «Кораблик». (В.В.Гербова "Развитие речи в детском саду" 1 мл.гр., с.101)</w:t>
            </w:r>
          </w:p>
          <w:p w14:paraId="39914CCC">
            <w:pPr>
              <w:pStyle w:val="8"/>
              <w:numPr>
                <w:ilvl w:val="0"/>
                <w:numId w:val="23"/>
              </w:numPr>
              <w:spacing w:after="0" w:line="240" w:lineRule="auto"/>
              <w:rPr>
                <w:rFonts w:ascii="Times New Roman" w:hAnsi="Times New Roman"/>
                <w:sz w:val="24"/>
                <w:szCs w:val="24"/>
              </w:rPr>
            </w:pPr>
            <w:r>
              <w:rPr>
                <w:rFonts w:ascii="Times New Roman" w:hAnsi="Times New Roman" w:cs="Times New Roman"/>
                <w:sz w:val="24"/>
                <w:szCs w:val="24"/>
              </w:rPr>
              <w:t xml:space="preserve">Лепка. </w:t>
            </w:r>
            <w:r>
              <w:rPr>
                <w:rFonts w:ascii="Times New Roman" w:hAnsi="Times New Roman"/>
                <w:sz w:val="24"/>
                <w:szCs w:val="24"/>
              </w:rPr>
              <w:t>Тема : «Разные дорожки»</w:t>
            </w:r>
          </w:p>
          <w:p w14:paraId="36B03FFE">
            <w:pPr>
              <w:spacing w:after="0" w:line="240" w:lineRule="auto"/>
              <w:rPr>
                <w:rFonts w:ascii="Times New Roman" w:hAnsi="Times New Roman"/>
                <w:sz w:val="24"/>
                <w:szCs w:val="24"/>
              </w:rPr>
            </w:pPr>
            <w:r>
              <w:rPr>
                <w:rFonts w:ascii="Times New Roman" w:hAnsi="Times New Roman"/>
                <w:sz w:val="24"/>
                <w:szCs w:val="24"/>
              </w:rPr>
              <w:t>Цели: продолжать учить детей строить дорожки из кирпичиков; различать постройки и игрушки по цвету. (Л. В. Куцакова  "Конструирование и художественный труд в детском саду "1 мл.гр., с.25</w:t>
            </w:r>
          </w:p>
        </w:tc>
        <w:tc>
          <w:tcPr>
            <w:tcW w:w="2268" w:type="dxa"/>
            <w:tcBorders>
              <w:bottom w:val="single" w:color="auto" w:sz="4" w:space="0"/>
            </w:tcBorders>
          </w:tcPr>
          <w:p w14:paraId="2F2696D7">
            <w:pPr>
              <w:spacing w:after="0" w:line="240" w:lineRule="auto"/>
              <w:jc w:val="center"/>
              <w:rPr>
                <w:rFonts w:ascii="Times New Roman" w:hAnsi="Times New Roman" w:cs="Times New Roman"/>
              </w:rPr>
            </w:pPr>
          </w:p>
          <w:p w14:paraId="00ACB55D">
            <w:pPr>
              <w:spacing w:after="0" w:line="240" w:lineRule="auto"/>
              <w:jc w:val="center"/>
              <w:rPr>
                <w:rFonts w:ascii="Times New Roman" w:hAnsi="Times New Roman" w:cs="Times New Roman"/>
              </w:rPr>
            </w:pPr>
          </w:p>
          <w:p w14:paraId="4FF0F88C">
            <w:pPr>
              <w:spacing w:after="0" w:line="240" w:lineRule="auto"/>
              <w:jc w:val="center"/>
              <w:rPr>
                <w:rFonts w:ascii="Times New Roman" w:hAnsi="Times New Roman" w:cs="Times New Roman"/>
              </w:rPr>
            </w:pPr>
            <w:r>
              <w:rPr>
                <w:rFonts w:ascii="Times New Roman" w:hAnsi="Times New Roman" w:cs="Times New Roman"/>
              </w:rPr>
              <w:t>П</w:t>
            </w:r>
          </w:p>
          <w:p w14:paraId="62173BEC">
            <w:pPr>
              <w:spacing w:after="0" w:line="240" w:lineRule="auto"/>
              <w:jc w:val="center"/>
              <w:rPr>
                <w:rFonts w:ascii="Times New Roman" w:hAnsi="Times New Roman" w:cs="Times New Roman"/>
              </w:rPr>
            </w:pPr>
          </w:p>
          <w:p w14:paraId="33333B1E">
            <w:pPr>
              <w:spacing w:after="0" w:line="240" w:lineRule="auto"/>
              <w:jc w:val="center"/>
              <w:rPr>
                <w:rFonts w:ascii="Times New Roman" w:hAnsi="Times New Roman" w:cs="Times New Roman"/>
              </w:rPr>
            </w:pPr>
          </w:p>
          <w:p w14:paraId="0CDC47E0">
            <w:pPr>
              <w:spacing w:after="0" w:line="240" w:lineRule="auto"/>
              <w:jc w:val="center"/>
              <w:rPr>
                <w:rFonts w:ascii="Times New Roman" w:hAnsi="Times New Roman" w:cs="Times New Roman"/>
              </w:rPr>
            </w:pPr>
          </w:p>
          <w:p w14:paraId="7E900B2E">
            <w:pPr>
              <w:spacing w:after="0" w:line="240" w:lineRule="auto"/>
              <w:jc w:val="center"/>
              <w:rPr>
                <w:rFonts w:ascii="Times New Roman" w:hAnsi="Times New Roman" w:cs="Times New Roman"/>
              </w:rPr>
            </w:pPr>
          </w:p>
          <w:p w14:paraId="5BBF49AF">
            <w:pPr>
              <w:spacing w:after="0" w:line="240" w:lineRule="auto"/>
              <w:jc w:val="center"/>
              <w:rPr>
                <w:rFonts w:ascii="Times New Roman" w:hAnsi="Times New Roman" w:cs="Times New Roman"/>
              </w:rPr>
            </w:pPr>
          </w:p>
          <w:p w14:paraId="7B738E62">
            <w:pPr>
              <w:spacing w:after="0" w:line="240" w:lineRule="auto"/>
              <w:jc w:val="center"/>
              <w:rPr>
                <w:rFonts w:ascii="Times New Roman" w:hAnsi="Times New Roman" w:cs="Times New Roman"/>
              </w:rPr>
            </w:pPr>
            <w:r>
              <w:rPr>
                <w:rFonts w:ascii="Times New Roman" w:hAnsi="Times New Roman" w:cs="Times New Roman"/>
              </w:rPr>
              <w:t>х/э</w:t>
            </w:r>
          </w:p>
          <w:p w14:paraId="073B9554">
            <w:pPr>
              <w:spacing w:after="0" w:line="240" w:lineRule="auto"/>
              <w:jc w:val="center"/>
              <w:rPr>
                <w:rFonts w:ascii="Times New Roman" w:hAnsi="Times New Roman" w:cs="Times New Roman"/>
              </w:rPr>
            </w:pPr>
          </w:p>
          <w:p w14:paraId="48E0898A">
            <w:pPr>
              <w:spacing w:after="0" w:line="240" w:lineRule="auto"/>
              <w:jc w:val="center"/>
              <w:rPr>
                <w:rFonts w:ascii="Times New Roman" w:hAnsi="Times New Roman" w:cs="Times New Roman"/>
              </w:rPr>
            </w:pPr>
          </w:p>
          <w:p w14:paraId="090282E6">
            <w:pPr>
              <w:spacing w:after="0" w:line="240" w:lineRule="auto"/>
              <w:jc w:val="center"/>
              <w:rPr>
                <w:rFonts w:ascii="Times New Roman" w:hAnsi="Times New Roman" w:cs="Times New Roman"/>
              </w:rPr>
            </w:pPr>
            <w:r>
              <w:rPr>
                <w:rFonts w:ascii="Times New Roman" w:hAnsi="Times New Roman" w:cs="Times New Roman"/>
              </w:rPr>
              <w:t>р</w:t>
            </w:r>
          </w:p>
          <w:p w14:paraId="0B65A1D2">
            <w:pPr>
              <w:spacing w:after="0" w:line="240" w:lineRule="auto"/>
              <w:jc w:val="center"/>
              <w:rPr>
                <w:rFonts w:ascii="Times New Roman" w:hAnsi="Times New Roman" w:cs="Times New Roman"/>
              </w:rPr>
            </w:pPr>
          </w:p>
          <w:p w14:paraId="413CDA53">
            <w:pPr>
              <w:spacing w:after="0" w:line="240" w:lineRule="auto"/>
              <w:jc w:val="center"/>
              <w:rPr>
                <w:rFonts w:ascii="Times New Roman" w:hAnsi="Times New Roman" w:cs="Times New Roman"/>
              </w:rPr>
            </w:pPr>
          </w:p>
          <w:p w14:paraId="3976D309">
            <w:pPr>
              <w:spacing w:after="0" w:line="240" w:lineRule="auto"/>
              <w:jc w:val="center"/>
              <w:rPr>
                <w:rFonts w:ascii="Times New Roman" w:hAnsi="Times New Roman" w:cs="Times New Roman"/>
              </w:rPr>
            </w:pPr>
          </w:p>
          <w:p w14:paraId="44B478DD">
            <w:pPr>
              <w:spacing w:after="0" w:line="240" w:lineRule="auto"/>
              <w:jc w:val="center"/>
              <w:rPr>
                <w:rFonts w:ascii="Times New Roman" w:hAnsi="Times New Roman" w:cs="Times New Roman"/>
              </w:rPr>
            </w:pPr>
          </w:p>
          <w:p w14:paraId="5507A853">
            <w:pPr>
              <w:spacing w:after="0" w:line="240" w:lineRule="auto"/>
              <w:jc w:val="center"/>
              <w:rPr>
                <w:rFonts w:ascii="Times New Roman" w:hAnsi="Times New Roman" w:cs="Times New Roman"/>
              </w:rPr>
            </w:pPr>
            <w:r>
              <w:rPr>
                <w:rFonts w:ascii="Times New Roman" w:hAnsi="Times New Roman" w:cs="Times New Roman"/>
              </w:rPr>
              <w:t>х/э</w:t>
            </w:r>
          </w:p>
          <w:p w14:paraId="60F4CFE4">
            <w:pPr>
              <w:spacing w:after="0" w:line="240" w:lineRule="auto"/>
              <w:jc w:val="center"/>
              <w:rPr>
                <w:rFonts w:ascii="Times New Roman" w:hAnsi="Times New Roman" w:cs="Times New Roman"/>
              </w:rPr>
            </w:pPr>
          </w:p>
          <w:p w14:paraId="4867EF8A">
            <w:pPr>
              <w:spacing w:after="0" w:line="240" w:lineRule="auto"/>
              <w:jc w:val="center"/>
              <w:rPr>
                <w:rFonts w:ascii="Times New Roman" w:hAnsi="Times New Roman" w:cs="Times New Roman"/>
              </w:rPr>
            </w:pPr>
          </w:p>
          <w:p w14:paraId="3A953272">
            <w:pPr>
              <w:spacing w:after="0" w:line="240" w:lineRule="auto"/>
              <w:jc w:val="center"/>
              <w:rPr>
                <w:rFonts w:ascii="Times New Roman" w:hAnsi="Times New Roman" w:cs="Times New Roman"/>
              </w:rPr>
            </w:pPr>
          </w:p>
          <w:p w14:paraId="5C3AFBB6">
            <w:pPr>
              <w:spacing w:after="0" w:line="240" w:lineRule="auto"/>
              <w:jc w:val="center"/>
              <w:rPr>
                <w:rFonts w:ascii="Times New Roman" w:hAnsi="Times New Roman" w:cs="Times New Roman"/>
              </w:rPr>
            </w:pPr>
          </w:p>
          <w:p w14:paraId="62719955">
            <w:pPr>
              <w:spacing w:after="0" w:line="240" w:lineRule="auto"/>
              <w:jc w:val="center"/>
              <w:rPr>
                <w:rFonts w:ascii="Times New Roman" w:hAnsi="Times New Roman" w:cs="Times New Roman"/>
              </w:rPr>
            </w:pPr>
          </w:p>
          <w:p w14:paraId="668FD74B">
            <w:pPr>
              <w:spacing w:after="0" w:line="240" w:lineRule="auto"/>
              <w:jc w:val="center"/>
              <w:rPr>
                <w:rFonts w:ascii="Times New Roman" w:hAnsi="Times New Roman" w:cs="Times New Roman"/>
              </w:rPr>
            </w:pPr>
          </w:p>
          <w:p w14:paraId="2BCA2975">
            <w:pPr>
              <w:spacing w:after="0" w:line="240" w:lineRule="auto"/>
              <w:jc w:val="center"/>
              <w:rPr>
                <w:rFonts w:ascii="Times New Roman" w:hAnsi="Times New Roman" w:cs="Times New Roman"/>
              </w:rPr>
            </w:pPr>
            <w:r>
              <w:rPr>
                <w:rFonts w:ascii="Times New Roman" w:hAnsi="Times New Roman" w:cs="Times New Roman"/>
              </w:rPr>
              <w:t>р</w:t>
            </w:r>
          </w:p>
          <w:p w14:paraId="517F7DA9">
            <w:pPr>
              <w:spacing w:after="0" w:line="240" w:lineRule="auto"/>
              <w:jc w:val="center"/>
              <w:rPr>
                <w:rFonts w:ascii="Times New Roman" w:hAnsi="Times New Roman" w:cs="Times New Roman"/>
              </w:rPr>
            </w:pPr>
          </w:p>
          <w:p w14:paraId="272D8F49">
            <w:pPr>
              <w:spacing w:after="0" w:line="240" w:lineRule="auto"/>
              <w:jc w:val="center"/>
              <w:rPr>
                <w:rFonts w:ascii="Times New Roman" w:hAnsi="Times New Roman" w:cs="Times New Roman"/>
              </w:rPr>
            </w:pPr>
          </w:p>
          <w:p w14:paraId="52526976">
            <w:pPr>
              <w:spacing w:after="0" w:line="240" w:lineRule="auto"/>
              <w:jc w:val="center"/>
              <w:rPr>
                <w:rFonts w:ascii="Times New Roman" w:hAnsi="Times New Roman" w:cs="Times New Roman"/>
              </w:rPr>
            </w:pPr>
          </w:p>
          <w:p w14:paraId="73EB68E9">
            <w:pPr>
              <w:spacing w:after="0" w:line="240" w:lineRule="auto"/>
              <w:jc w:val="center"/>
              <w:rPr>
                <w:rFonts w:ascii="Times New Roman" w:hAnsi="Times New Roman" w:cs="Times New Roman"/>
              </w:rPr>
            </w:pPr>
          </w:p>
          <w:p w14:paraId="7F53570B">
            <w:pPr>
              <w:spacing w:after="0" w:line="240" w:lineRule="auto"/>
              <w:jc w:val="center"/>
              <w:rPr>
                <w:rFonts w:ascii="Times New Roman" w:hAnsi="Times New Roman" w:cs="Times New Roman"/>
              </w:rPr>
            </w:pPr>
            <w:r>
              <w:rPr>
                <w:rFonts w:ascii="Times New Roman" w:hAnsi="Times New Roman" w:cs="Times New Roman"/>
              </w:rPr>
              <w:t>х/э</w:t>
            </w:r>
          </w:p>
        </w:tc>
        <w:tc>
          <w:tcPr>
            <w:tcW w:w="1701" w:type="dxa"/>
            <w:tcBorders>
              <w:bottom w:val="single" w:color="auto" w:sz="4" w:space="0"/>
            </w:tcBorders>
          </w:tcPr>
          <w:p w14:paraId="2330E24D">
            <w:pPr>
              <w:spacing w:after="0" w:line="240" w:lineRule="auto"/>
              <w:rPr>
                <w:rFonts w:ascii="Times New Roman" w:hAnsi="Times New Roman" w:cs="Times New Roman"/>
              </w:rPr>
            </w:pPr>
          </w:p>
          <w:p w14:paraId="2DD9BD9F">
            <w:pPr>
              <w:spacing w:after="0" w:line="240" w:lineRule="auto"/>
              <w:rPr>
                <w:rFonts w:ascii="Times New Roman" w:hAnsi="Times New Roman" w:cs="Times New Roman"/>
              </w:rPr>
            </w:pPr>
          </w:p>
        </w:tc>
        <w:tc>
          <w:tcPr>
            <w:tcW w:w="3402" w:type="dxa"/>
            <w:tcBorders>
              <w:bottom w:val="single" w:color="auto" w:sz="4" w:space="0"/>
            </w:tcBorders>
          </w:tcPr>
          <w:p w14:paraId="3566B469">
            <w:pPr>
              <w:spacing w:after="0" w:line="240" w:lineRule="auto"/>
              <w:rPr>
                <w:rFonts w:ascii="Times New Roman" w:hAnsi="Times New Roman" w:cs="Times New Roman"/>
              </w:rPr>
            </w:pPr>
            <w:r>
              <w:rPr>
                <w:rFonts w:ascii="Times New Roman" w:hAnsi="Times New Roman" w:cs="Times New Roman"/>
              </w:rPr>
              <w:t>Д/и «Какого цвета машина?» - цвет, части, детали  - Аня Т., Саша У.;</w:t>
            </w:r>
          </w:p>
          <w:p w14:paraId="14FF4647">
            <w:pPr>
              <w:spacing w:after="0" w:line="240" w:lineRule="auto"/>
              <w:rPr>
                <w:rFonts w:ascii="Times New Roman" w:hAnsi="Times New Roman" w:cs="Times New Roman"/>
              </w:rPr>
            </w:pPr>
            <w:r>
              <w:rPr>
                <w:rFonts w:ascii="Times New Roman" w:hAnsi="Times New Roman" w:cs="Times New Roman"/>
              </w:rPr>
              <w:t>д/и «Дорожки» - один/много, счет до трех – Юсуфи, Василиса;</w:t>
            </w:r>
          </w:p>
          <w:p w14:paraId="6355FEF8">
            <w:pPr>
              <w:spacing w:after="0" w:line="240" w:lineRule="auto"/>
              <w:rPr>
                <w:rFonts w:ascii="Times New Roman" w:hAnsi="Times New Roman" w:cs="Times New Roman"/>
              </w:rPr>
            </w:pPr>
            <w:r>
              <w:rPr>
                <w:rFonts w:ascii="Times New Roman" w:hAnsi="Times New Roman" w:cs="Times New Roman"/>
              </w:rPr>
              <w:t>д/и «Инструмент для работы» - учить узнавать предметы для работы – Марина,  Ваня;</w:t>
            </w:r>
          </w:p>
          <w:p w14:paraId="7A8495BB">
            <w:pPr>
              <w:spacing w:after="0" w:line="240" w:lineRule="auto"/>
              <w:rPr>
                <w:rFonts w:ascii="Times New Roman" w:hAnsi="Times New Roman" w:cs="Times New Roman"/>
              </w:rPr>
            </w:pPr>
            <w:r>
              <w:rPr>
                <w:rFonts w:ascii="Times New Roman" w:hAnsi="Times New Roman" w:cs="Times New Roman"/>
              </w:rPr>
              <w:t>д/и «Паровозик» - учить определять цвет – Вероника Г, Маша К.;</w:t>
            </w:r>
          </w:p>
          <w:p w14:paraId="49C9A7F1">
            <w:pPr>
              <w:spacing w:after="0" w:line="240" w:lineRule="auto"/>
              <w:rPr>
                <w:rFonts w:ascii="Times New Roman" w:hAnsi="Times New Roman" w:cs="Times New Roman"/>
              </w:rPr>
            </w:pPr>
            <w:r>
              <w:rPr>
                <w:rFonts w:ascii="Times New Roman" w:hAnsi="Times New Roman" w:cs="Times New Roman"/>
              </w:rPr>
              <w:t>д/и «Катание кукол» - что можно делать с игрушками» -Настя К., София.</w:t>
            </w:r>
          </w:p>
        </w:tc>
      </w:tr>
    </w:tbl>
    <w:p w14:paraId="2AFE0B5A">
      <w:pPr>
        <w:rPr>
          <w:rFonts w:ascii="Times New Roman" w:hAnsi="Times New Roman"/>
          <w:b/>
          <w:sz w:val="32"/>
          <w:szCs w:val="32"/>
        </w:rPr>
      </w:pPr>
    </w:p>
    <w:p w14:paraId="676143CE">
      <w:pPr>
        <w:rPr>
          <w:rFonts w:ascii="Times New Roman" w:hAnsi="Times New Roman"/>
          <w:b/>
          <w:sz w:val="32"/>
          <w:szCs w:val="32"/>
        </w:rPr>
      </w:pPr>
    </w:p>
    <w:tbl>
      <w:tblPr>
        <w:tblStyle w:val="6"/>
        <w:tblpPr w:leftFromText="180" w:rightFromText="180" w:vertAnchor="text" w:horzAnchor="margin" w:tblpY="-32"/>
        <w:tblW w:w="15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8"/>
        <w:gridCol w:w="11843"/>
      </w:tblGrid>
      <w:tr w14:paraId="597F3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40FC202F">
            <w:pPr>
              <w:spacing w:after="0" w:line="240" w:lineRule="auto"/>
              <w:rPr>
                <w:rFonts w:ascii="Times New Roman" w:hAnsi="Times New Roman" w:cs="Times New Roman"/>
                <w:b/>
                <w:sz w:val="24"/>
                <w:szCs w:val="24"/>
              </w:rPr>
            </w:pPr>
            <w:r>
              <w:rPr>
                <w:rFonts w:ascii="Times New Roman" w:hAnsi="Times New Roman" w:cs="Times New Roman"/>
                <w:b/>
                <w:sz w:val="24"/>
                <w:szCs w:val="24"/>
              </w:rPr>
              <w:t>Совместная деятельность</w:t>
            </w:r>
          </w:p>
        </w:tc>
        <w:tc>
          <w:tcPr>
            <w:tcW w:w="11843" w:type="dxa"/>
          </w:tcPr>
          <w:p w14:paraId="094C7C1B">
            <w:pPr>
              <w:spacing w:after="0" w:line="240" w:lineRule="auto"/>
              <w:rPr>
                <w:rFonts w:ascii="Times New Roman" w:hAnsi="Times New Roman" w:cs="Times New Roman"/>
                <w:sz w:val="24"/>
                <w:szCs w:val="24"/>
              </w:rPr>
            </w:pPr>
            <w:r>
              <w:rPr>
                <w:rFonts w:ascii="Times New Roman" w:hAnsi="Times New Roman" w:cs="Times New Roman"/>
                <w:sz w:val="24"/>
                <w:szCs w:val="24"/>
              </w:rPr>
              <w:t>Просмотр мультфильма «Смешарики. Азбука безопасности» - обсудить правила безопасности на дороге;</w:t>
            </w:r>
          </w:p>
          <w:p w14:paraId="16C1570F">
            <w:pPr>
              <w:spacing w:after="0" w:line="240" w:lineRule="auto"/>
              <w:rPr>
                <w:rFonts w:ascii="Times New Roman" w:hAnsi="Times New Roman" w:cs="Times New Roman"/>
                <w:sz w:val="24"/>
                <w:szCs w:val="24"/>
              </w:rPr>
            </w:pPr>
            <w:r>
              <w:rPr>
                <w:rFonts w:ascii="Times New Roman" w:hAnsi="Times New Roman" w:cs="Times New Roman"/>
                <w:sz w:val="24"/>
                <w:szCs w:val="24"/>
              </w:rPr>
              <w:t>д/и «Расставь машины на дорожках» - учить находить полоски разного размера;</w:t>
            </w:r>
          </w:p>
          <w:p w14:paraId="1702DCFA">
            <w:pPr>
              <w:spacing w:after="0" w:line="240" w:lineRule="auto"/>
              <w:rPr>
                <w:rFonts w:ascii="Times New Roman" w:hAnsi="Times New Roman" w:cs="Times New Roman"/>
                <w:sz w:val="24"/>
                <w:szCs w:val="24"/>
              </w:rPr>
            </w:pPr>
            <w:r>
              <w:rPr>
                <w:rFonts w:ascii="Times New Roman" w:hAnsi="Times New Roman" w:cs="Times New Roman"/>
                <w:sz w:val="24"/>
                <w:szCs w:val="24"/>
              </w:rPr>
              <w:t>п/и «По ровненькой дорожке» - учить детей действовать в соответствии с правилами игры;</w:t>
            </w:r>
          </w:p>
          <w:p w14:paraId="5CE87BBB">
            <w:pPr>
              <w:spacing w:after="0" w:line="240" w:lineRule="auto"/>
              <w:rPr>
                <w:rFonts w:ascii="Times New Roman" w:hAnsi="Times New Roman" w:cs="Times New Roman"/>
                <w:sz w:val="24"/>
                <w:szCs w:val="24"/>
              </w:rPr>
            </w:pPr>
            <w:r>
              <w:rPr>
                <w:rFonts w:ascii="Times New Roman" w:hAnsi="Times New Roman" w:cs="Times New Roman"/>
                <w:sz w:val="24"/>
                <w:szCs w:val="24"/>
              </w:rPr>
              <w:t>Сюжетно-ролевая игра «Шоферы». Цель: упражнять детей в назывании грузового транспорта;</w:t>
            </w:r>
          </w:p>
          <w:p w14:paraId="56160125">
            <w:pPr>
              <w:spacing w:after="0" w:line="240" w:lineRule="auto"/>
              <w:rPr>
                <w:rFonts w:ascii="Times New Roman" w:hAnsi="Times New Roman" w:cs="Times New Roman"/>
                <w:sz w:val="24"/>
                <w:szCs w:val="24"/>
              </w:rPr>
            </w:pPr>
            <w:r>
              <w:rPr>
                <w:rFonts w:ascii="Times New Roman" w:hAnsi="Times New Roman" w:cs="Times New Roman"/>
                <w:sz w:val="24"/>
                <w:szCs w:val="24"/>
              </w:rPr>
              <w:t>и/и по сказке В. Сутеева «Кто сказал Мяу» - учить детей подбирать костюмы, имитировать действия животных.</w:t>
            </w:r>
          </w:p>
        </w:tc>
      </w:tr>
      <w:tr w14:paraId="3C4B8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3EEE1D83">
            <w:pPr>
              <w:spacing w:after="0" w:line="240" w:lineRule="auto"/>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tc>
        <w:tc>
          <w:tcPr>
            <w:tcW w:w="11843" w:type="dxa"/>
          </w:tcPr>
          <w:p w14:paraId="49CAF757">
            <w:pPr>
              <w:spacing w:after="0" w:line="240" w:lineRule="auto"/>
              <w:rPr>
                <w:rFonts w:ascii="Times New Roman" w:hAnsi="Times New Roman" w:cs="Times New Roman"/>
                <w:sz w:val="24"/>
                <w:szCs w:val="24"/>
              </w:rPr>
            </w:pPr>
            <w:r>
              <w:rPr>
                <w:rFonts w:ascii="Times New Roman" w:hAnsi="Times New Roman" w:cs="Times New Roman"/>
                <w:sz w:val="24"/>
                <w:szCs w:val="24"/>
              </w:rPr>
              <w:t>Стихотворение «Мчится поезд». Цель: повышать выразительность речи;</w:t>
            </w:r>
          </w:p>
          <w:p w14:paraId="5E34F3A1">
            <w:pPr>
              <w:spacing w:after="0" w:line="240" w:lineRule="auto"/>
              <w:rPr>
                <w:rFonts w:ascii="Times New Roman" w:hAnsi="Times New Roman" w:cs="Times New Roman"/>
                <w:sz w:val="24"/>
                <w:szCs w:val="24"/>
              </w:rPr>
            </w:pPr>
            <w:r>
              <w:rPr>
                <w:rFonts w:ascii="Times New Roman" w:hAnsi="Times New Roman" w:cs="Times New Roman"/>
                <w:sz w:val="24"/>
                <w:szCs w:val="24"/>
              </w:rPr>
              <w:t>А. Барто «Грузовик», «Самолет», «Вот поезд наш едет», «Мощный транспорт – грузовик». Цель: употреблять в речь слова: машина, колеса руль.</w:t>
            </w:r>
          </w:p>
        </w:tc>
      </w:tr>
      <w:tr w14:paraId="15144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13043445">
            <w:pPr>
              <w:spacing w:after="0" w:line="240" w:lineRule="auto"/>
              <w:rPr>
                <w:rFonts w:ascii="Times New Roman" w:hAnsi="Times New Roman" w:cs="Times New Roman"/>
                <w:b/>
                <w:sz w:val="24"/>
                <w:szCs w:val="24"/>
              </w:rPr>
            </w:pPr>
            <w:r>
              <w:rPr>
                <w:rFonts w:ascii="Times New Roman" w:hAnsi="Times New Roman" w:cs="Times New Roman"/>
                <w:b/>
                <w:sz w:val="24"/>
                <w:szCs w:val="24"/>
              </w:rPr>
              <w:t>Воспитательная работа</w:t>
            </w:r>
          </w:p>
        </w:tc>
        <w:tc>
          <w:tcPr>
            <w:tcW w:w="11843" w:type="dxa"/>
          </w:tcPr>
          <w:p w14:paraId="7FB99D4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Утренний круг: </w:t>
            </w:r>
          </w:p>
          <w:p w14:paraId="33748083">
            <w:pPr>
              <w:spacing w:after="0" w:line="240" w:lineRule="auto"/>
              <w:rPr>
                <w:rFonts w:ascii="Times New Roman" w:hAnsi="Times New Roman" w:cs="Times New Roman"/>
                <w:sz w:val="24"/>
                <w:szCs w:val="24"/>
              </w:rPr>
            </w:pPr>
            <w:r>
              <w:rPr>
                <w:rFonts w:ascii="Times New Roman" w:hAnsi="Times New Roman" w:cs="Times New Roman"/>
                <w:sz w:val="24"/>
                <w:szCs w:val="24"/>
              </w:rPr>
              <w:t>Беседы «Машины на дороге», «На чем люди ездят», «Легковая и грузовая машины», «кто регулирует безопасность на дороге?», «Безопасные дорожки» - имеют первичное представление об улице, дороге, правилах поведения на дороге.</w:t>
            </w:r>
          </w:p>
          <w:p w14:paraId="008EA245">
            <w:pPr>
              <w:spacing w:after="0" w:line="240" w:lineRule="auto"/>
              <w:rPr>
                <w:rFonts w:ascii="Times New Roman" w:hAnsi="Times New Roman" w:cs="Times New Roman"/>
                <w:sz w:val="24"/>
                <w:szCs w:val="24"/>
              </w:rPr>
            </w:pPr>
            <w:r>
              <w:rPr>
                <w:rFonts w:ascii="Times New Roman" w:hAnsi="Times New Roman" w:cs="Times New Roman"/>
                <w:sz w:val="24"/>
                <w:szCs w:val="24"/>
              </w:rPr>
              <w:t>Вечерний круг: закрепление утреннего материала.</w:t>
            </w:r>
          </w:p>
        </w:tc>
      </w:tr>
      <w:tr w14:paraId="3517C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3D29B635">
            <w:pPr>
              <w:spacing w:after="0" w:line="240" w:lineRule="auto"/>
              <w:rPr>
                <w:rFonts w:ascii="Times New Roman" w:hAnsi="Times New Roman" w:cs="Times New Roman"/>
                <w:b/>
                <w:sz w:val="24"/>
                <w:szCs w:val="24"/>
              </w:rPr>
            </w:pPr>
            <w:r>
              <w:rPr>
                <w:rFonts w:ascii="Times New Roman" w:hAnsi="Times New Roman" w:cs="Times New Roman"/>
                <w:b/>
                <w:sz w:val="24"/>
                <w:szCs w:val="24"/>
              </w:rPr>
              <w:t>Прогулка</w:t>
            </w:r>
          </w:p>
          <w:p w14:paraId="707EDF9F">
            <w:pPr>
              <w:spacing w:after="0" w:line="240" w:lineRule="auto"/>
              <w:rPr>
                <w:rFonts w:ascii="Times New Roman" w:hAnsi="Times New Roman" w:cs="Times New Roman"/>
                <w:b/>
                <w:sz w:val="24"/>
                <w:szCs w:val="24"/>
              </w:rPr>
            </w:pPr>
          </w:p>
        </w:tc>
        <w:tc>
          <w:tcPr>
            <w:tcW w:w="11843" w:type="dxa"/>
          </w:tcPr>
          <w:p w14:paraId="25F3AA14">
            <w:pPr>
              <w:spacing w:after="0" w:line="240" w:lineRule="auto"/>
              <w:rPr>
                <w:rFonts w:ascii="Times New Roman" w:hAnsi="Times New Roman" w:cs="Times New Roman"/>
                <w:sz w:val="24"/>
                <w:szCs w:val="24"/>
              </w:rPr>
            </w:pPr>
            <w:r>
              <w:rPr>
                <w:rFonts w:ascii="Times New Roman" w:hAnsi="Times New Roman" w:cs="Times New Roman"/>
                <w:sz w:val="24"/>
                <w:szCs w:val="24"/>
              </w:rPr>
              <w:t>Карточки 1, 2, 3, 4, 5.</w:t>
            </w:r>
          </w:p>
        </w:tc>
      </w:tr>
      <w:tr w14:paraId="53017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535D5AEC">
            <w:pPr>
              <w:spacing w:after="0" w:line="240" w:lineRule="auto"/>
              <w:rPr>
                <w:rFonts w:ascii="Times New Roman" w:hAnsi="Times New Roman" w:cs="Times New Roman"/>
                <w:b/>
                <w:sz w:val="24"/>
                <w:szCs w:val="24"/>
              </w:rPr>
            </w:pPr>
            <w:r>
              <w:rPr>
                <w:rFonts w:ascii="Times New Roman" w:hAnsi="Times New Roman" w:cs="Times New Roman"/>
                <w:b/>
                <w:sz w:val="24"/>
                <w:szCs w:val="24"/>
              </w:rPr>
              <w:t>Работа с родителями</w:t>
            </w:r>
          </w:p>
          <w:p w14:paraId="6AFFAE08">
            <w:pPr>
              <w:spacing w:after="0" w:line="240" w:lineRule="auto"/>
              <w:rPr>
                <w:rFonts w:ascii="Times New Roman" w:hAnsi="Times New Roman" w:cs="Times New Roman"/>
                <w:b/>
                <w:sz w:val="24"/>
                <w:szCs w:val="24"/>
              </w:rPr>
            </w:pPr>
          </w:p>
        </w:tc>
        <w:tc>
          <w:tcPr>
            <w:tcW w:w="11843" w:type="dxa"/>
          </w:tcPr>
          <w:p w14:paraId="4636FECD">
            <w:pPr>
              <w:spacing w:after="0" w:line="240" w:lineRule="auto"/>
              <w:rPr>
                <w:rFonts w:ascii="Times New Roman" w:hAnsi="Times New Roman" w:cs="Times New Roman"/>
                <w:sz w:val="24"/>
                <w:szCs w:val="24"/>
              </w:rPr>
            </w:pPr>
            <w:r>
              <w:rPr>
                <w:rFonts w:ascii="Times New Roman" w:hAnsi="Times New Roman" w:cs="Times New Roman"/>
                <w:sz w:val="24"/>
                <w:szCs w:val="24"/>
              </w:rPr>
              <w:t>Беседа «Как одеть ребенка весной?», Выставка детского рисунка «Поехали».</w:t>
            </w:r>
          </w:p>
        </w:tc>
      </w:tr>
    </w:tbl>
    <w:p w14:paraId="3ED73675">
      <w:pPr>
        <w:rPr>
          <w:rFonts w:ascii="Times New Roman" w:hAnsi="Times New Roman"/>
          <w:b/>
          <w:sz w:val="32"/>
          <w:szCs w:val="32"/>
        </w:rPr>
      </w:pPr>
    </w:p>
    <w:p w14:paraId="201586CE">
      <w:pPr>
        <w:rPr>
          <w:rFonts w:ascii="Times New Roman" w:hAnsi="Times New Roman"/>
          <w:b/>
          <w:sz w:val="32"/>
          <w:szCs w:val="32"/>
        </w:rPr>
      </w:pPr>
      <w:r>
        <w:rPr>
          <w:rFonts w:ascii="Times New Roman" w:hAnsi="Times New Roman"/>
          <w:b/>
          <w:sz w:val="32"/>
          <w:szCs w:val="32"/>
        </w:rPr>
        <w:br w:type="page"/>
      </w:r>
    </w:p>
    <w:p w14:paraId="7E8300A7">
      <w:r>
        <w:rPr>
          <w:rFonts w:ascii="Times New Roman" w:hAnsi="Times New Roman"/>
          <w:b/>
          <w:sz w:val="32"/>
          <w:szCs w:val="32"/>
        </w:rPr>
        <w:t xml:space="preserve">Тема "Что растет в горшочке?"                                                                   </w:t>
      </w:r>
      <w:r>
        <w:rPr>
          <w:rFonts w:ascii="Times New Roman" w:hAnsi="Times New Roman"/>
          <w:b/>
          <w:sz w:val="28"/>
          <w:szCs w:val="28"/>
        </w:rPr>
        <w:t xml:space="preserve">                                                апрель 2 неделя</w:t>
      </w:r>
    </w:p>
    <w:tbl>
      <w:tblPr>
        <w:tblStyle w:val="6"/>
        <w:tblpPr w:leftFromText="180" w:rightFromText="180" w:vertAnchor="text" w:horzAnchor="margin" w:tblpY="96"/>
        <w:tblOverlap w:val="never"/>
        <w:tblW w:w="15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8"/>
        <w:gridCol w:w="2268"/>
        <w:gridCol w:w="1701"/>
        <w:gridCol w:w="3402"/>
      </w:tblGrid>
      <w:tr w14:paraId="4B367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188" w:type="dxa"/>
            <w:tcBorders>
              <w:bottom w:val="single" w:color="auto" w:sz="4" w:space="0"/>
            </w:tcBorders>
          </w:tcPr>
          <w:p w14:paraId="15C3B3A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Занятия, цель, источники</w:t>
            </w:r>
          </w:p>
        </w:tc>
        <w:tc>
          <w:tcPr>
            <w:tcW w:w="2268" w:type="dxa"/>
            <w:tcBorders>
              <w:bottom w:val="single" w:color="auto" w:sz="4" w:space="0"/>
            </w:tcBorders>
          </w:tcPr>
          <w:p w14:paraId="3C4E7884">
            <w:pPr>
              <w:spacing w:after="0" w:line="240" w:lineRule="auto"/>
              <w:rPr>
                <w:rFonts w:ascii="Times New Roman" w:hAnsi="Times New Roman" w:cs="Times New Roman"/>
                <w:b/>
                <w:sz w:val="24"/>
                <w:szCs w:val="24"/>
              </w:rPr>
            </w:pPr>
            <w:r>
              <w:rPr>
                <w:rFonts w:ascii="Times New Roman" w:hAnsi="Times New Roman" w:cs="Times New Roman"/>
                <w:b/>
                <w:sz w:val="24"/>
                <w:szCs w:val="24"/>
              </w:rPr>
              <w:t>Образовательные области</w:t>
            </w:r>
          </w:p>
        </w:tc>
        <w:tc>
          <w:tcPr>
            <w:tcW w:w="1701" w:type="dxa"/>
            <w:tcBorders>
              <w:bottom w:val="single" w:color="auto" w:sz="4" w:space="0"/>
            </w:tcBorders>
          </w:tcPr>
          <w:p w14:paraId="5738A91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Отметка о выполнении</w:t>
            </w:r>
          </w:p>
        </w:tc>
        <w:tc>
          <w:tcPr>
            <w:tcW w:w="3402" w:type="dxa"/>
            <w:tcBorders>
              <w:bottom w:val="single" w:color="auto" w:sz="4" w:space="0"/>
            </w:tcBorders>
          </w:tcPr>
          <w:p w14:paraId="342B6EF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Примечание: индивидуальная работа с детьми</w:t>
            </w:r>
          </w:p>
        </w:tc>
      </w:tr>
      <w:tr w14:paraId="058D5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1" w:hRule="atLeast"/>
        </w:trPr>
        <w:tc>
          <w:tcPr>
            <w:tcW w:w="8188" w:type="dxa"/>
            <w:tcBorders>
              <w:bottom w:val="single" w:color="auto" w:sz="4" w:space="0"/>
            </w:tcBorders>
          </w:tcPr>
          <w:p w14:paraId="39DBA2B0">
            <w:pPr>
              <w:pStyle w:val="8"/>
              <w:numPr>
                <w:ilvl w:val="0"/>
                <w:numId w:val="24"/>
              </w:numPr>
              <w:spacing w:after="0" w:line="240" w:lineRule="auto"/>
              <w:rPr>
                <w:rFonts w:ascii="Times New Roman" w:hAnsi="Times New Roman" w:cs="Times New Roman"/>
                <w:sz w:val="24"/>
                <w:szCs w:val="24"/>
              </w:rPr>
            </w:pPr>
            <w:r>
              <w:rPr>
                <w:rFonts w:ascii="Times New Roman" w:hAnsi="Times New Roman" w:cs="Times New Roman"/>
                <w:sz w:val="24"/>
                <w:szCs w:val="24"/>
              </w:rPr>
              <w:t>Занятие с психологом (по плану психолога).</w:t>
            </w:r>
          </w:p>
          <w:p w14:paraId="684E5893">
            <w:pPr>
              <w:pStyle w:val="8"/>
              <w:numPr>
                <w:ilvl w:val="0"/>
                <w:numId w:val="24"/>
              </w:numPr>
              <w:spacing w:after="0" w:line="240" w:lineRule="auto"/>
              <w:rPr>
                <w:rFonts w:ascii="Times New Roman" w:hAnsi="Times New Roman" w:cs="Times New Roman"/>
                <w:sz w:val="24"/>
                <w:szCs w:val="24"/>
              </w:rPr>
            </w:pPr>
            <w:r>
              <w:rPr>
                <w:rFonts w:ascii="Times New Roman" w:hAnsi="Times New Roman" w:cs="Times New Roman"/>
                <w:sz w:val="24"/>
                <w:szCs w:val="24"/>
              </w:rPr>
              <w:t>Ребенок и окружающий мир.   Тема :"Цветы на подоконнике"</w:t>
            </w:r>
          </w:p>
          <w:p w14:paraId="0B44876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Цели: расширять представления детей о комнатных растениях. Развивать желание ухаживать за растениями, относиться к ним с любовью и нежностью. Учить сравнивать растения, находить сходство и различие во внешних признаках. </w:t>
            </w:r>
            <w:r>
              <w:rPr>
                <w:rFonts w:ascii="Times New Roman" w:hAnsi="Times New Roman" w:cs="Times New Roman"/>
                <w:color w:val="111111"/>
                <w:sz w:val="24"/>
                <w:szCs w:val="24"/>
                <w:shd w:val="clear" w:color="auto" w:fill="FFFFFF"/>
              </w:rPr>
              <w:t>(В. Н. Волчкова, Н. В. Степанова </w:t>
            </w:r>
            <w:r>
              <w:rPr>
                <w:rFonts w:ascii="Times New Roman" w:hAnsi="Times New Roman" w:cs="Times New Roman"/>
                <w:iCs/>
                <w:color w:val="111111"/>
                <w:sz w:val="24"/>
                <w:szCs w:val="24"/>
                <w:shd w:val="clear" w:color="auto" w:fill="FFFFFF"/>
              </w:rPr>
              <w:t>«Конспекты занятий во 1 мл. гр. дет. сада»</w:t>
            </w:r>
            <w:r>
              <w:rPr>
                <w:rFonts w:ascii="Times New Roman" w:hAnsi="Times New Roman" w:cs="Times New Roman"/>
                <w:color w:val="111111"/>
                <w:sz w:val="24"/>
                <w:szCs w:val="24"/>
                <w:shd w:val="clear" w:color="auto" w:fill="FFFFFF"/>
              </w:rPr>
              <w:t>. стр. 376)</w:t>
            </w:r>
          </w:p>
          <w:p w14:paraId="362274D0">
            <w:pPr>
              <w:pStyle w:val="8"/>
              <w:numPr>
                <w:ilvl w:val="0"/>
                <w:numId w:val="24"/>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развитие(по плану физкультурного руководителя).</w:t>
            </w:r>
          </w:p>
          <w:p w14:paraId="509186DE">
            <w:pPr>
              <w:pStyle w:val="8"/>
              <w:numPr>
                <w:ilvl w:val="0"/>
                <w:numId w:val="24"/>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33CFBAF3">
            <w:pPr>
              <w:pStyle w:val="8"/>
              <w:numPr>
                <w:ilvl w:val="0"/>
                <w:numId w:val="24"/>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 на прогулке.</w:t>
            </w:r>
          </w:p>
          <w:p w14:paraId="7131D427">
            <w:pPr>
              <w:pStyle w:val="8"/>
              <w:numPr>
                <w:ilvl w:val="0"/>
                <w:numId w:val="2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Развитие речи.  </w:t>
            </w:r>
            <w:r>
              <w:rPr>
                <w:rFonts w:ascii="Times New Roman" w:hAnsi="Times New Roman"/>
                <w:sz w:val="24"/>
                <w:szCs w:val="24"/>
              </w:rPr>
              <w:t>Тема: Совершенствование звуковой культуры речи.</w:t>
            </w:r>
          </w:p>
          <w:p w14:paraId="7A9F92D7">
            <w:pPr>
              <w:spacing w:after="0" w:line="240" w:lineRule="auto"/>
              <w:rPr>
                <w:rFonts w:ascii="Times New Roman" w:hAnsi="Times New Roman"/>
                <w:sz w:val="24"/>
                <w:szCs w:val="24"/>
              </w:rPr>
            </w:pPr>
            <w:r>
              <w:rPr>
                <w:rFonts w:ascii="Times New Roman" w:hAnsi="Times New Roman"/>
                <w:sz w:val="24"/>
                <w:szCs w:val="24"/>
              </w:rPr>
              <w:t>Цели: учить детей различать на слух звукоподражательные слова; рассматривать с детьми картинки и объяснять, что на них изображено. (В.В.Гербова "Развитие речи в детском саду" 1 мл.гр., с. 68).</w:t>
            </w:r>
          </w:p>
          <w:p w14:paraId="7E44F2E5">
            <w:pPr>
              <w:pStyle w:val="8"/>
              <w:numPr>
                <w:ilvl w:val="0"/>
                <w:numId w:val="24"/>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развитие(по плану физкультурного руководителя.</w:t>
            </w:r>
          </w:p>
          <w:p w14:paraId="1BF65DF7">
            <w:pPr>
              <w:pStyle w:val="8"/>
              <w:numPr>
                <w:ilvl w:val="0"/>
                <w:numId w:val="24"/>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78568528">
            <w:pPr>
              <w:pStyle w:val="8"/>
              <w:numPr>
                <w:ilvl w:val="0"/>
                <w:numId w:val="24"/>
              </w:numPr>
              <w:spacing w:after="0" w:line="240" w:lineRule="auto"/>
              <w:rPr>
                <w:rStyle w:val="10"/>
                <w:rFonts w:ascii="Times New Roman" w:hAnsi="Times New Roman"/>
                <w:sz w:val="24"/>
                <w:szCs w:val="24"/>
              </w:rPr>
            </w:pPr>
            <w:r>
              <w:rPr>
                <w:rFonts w:ascii="Times New Roman" w:hAnsi="Times New Roman" w:cs="Times New Roman"/>
                <w:sz w:val="24"/>
                <w:szCs w:val="24"/>
              </w:rPr>
              <w:t xml:space="preserve">Рисование.   </w:t>
            </w:r>
            <w:r>
              <w:rPr>
                <w:rStyle w:val="13"/>
                <w:rFonts w:ascii="Times New Roman" w:hAnsi="Times New Roman"/>
                <w:bCs/>
                <w:iCs/>
                <w:color w:val="000000"/>
                <w:sz w:val="24"/>
                <w:szCs w:val="24"/>
              </w:rPr>
              <w:t xml:space="preserve">Тема : </w:t>
            </w:r>
            <w:r>
              <w:rPr>
                <w:rStyle w:val="10"/>
                <w:rFonts w:ascii="Times New Roman" w:hAnsi="Times New Roman"/>
                <w:color w:val="000000"/>
                <w:sz w:val="24"/>
                <w:szCs w:val="24"/>
              </w:rPr>
              <w:t>«</w:t>
            </w:r>
            <w:r>
              <w:rPr>
                <w:rStyle w:val="11"/>
                <w:rFonts w:ascii="Times New Roman" w:hAnsi="Times New Roman"/>
                <w:color w:val="000000"/>
                <w:sz w:val="24"/>
                <w:szCs w:val="24"/>
              </w:rPr>
              <w:t>Комнатные растения</w:t>
            </w:r>
            <w:r>
              <w:rPr>
                <w:rStyle w:val="10"/>
                <w:rFonts w:ascii="Times New Roman" w:hAnsi="Times New Roman"/>
                <w:color w:val="000000"/>
                <w:sz w:val="24"/>
                <w:szCs w:val="24"/>
              </w:rPr>
              <w:t>»</w:t>
            </w:r>
            <w:r>
              <w:rPr>
                <w:rStyle w:val="10"/>
                <w:rFonts w:ascii="Times New Roman" w:hAnsi="Times New Roman"/>
                <w:i/>
                <w:iCs/>
                <w:color w:val="000000"/>
                <w:sz w:val="24"/>
                <w:szCs w:val="24"/>
              </w:rPr>
              <w:t>.</w:t>
            </w:r>
          </w:p>
          <w:p w14:paraId="2BB27174">
            <w:pPr>
              <w:pStyle w:val="12"/>
              <w:shd w:val="clear" w:color="auto" w:fill="FFFFFF"/>
              <w:spacing w:before="0" w:beforeAutospacing="0" w:after="0" w:afterAutospacing="0"/>
              <w:jc w:val="both"/>
            </w:pPr>
            <w:r>
              <w:rPr>
                <w:rStyle w:val="13"/>
                <w:bCs/>
                <w:iCs/>
                <w:color w:val="000000"/>
              </w:rPr>
              <w:t>Цели</w:t>
            </w:r>
            <w:r>
              <w:rPr>
                <w:rStyle w:val="10"/>
                <w:color w:val="000000"/>
              </w:rPr>
              <w:t xml:space="preserve">: совершенствовать навыки рисования пальчиками и кисточками; формировать устойчивое представление о цвете и форме. </w:t>
            </w:r>
            <w:r>
              <w:t>(Т.С.Комарова "Изобразительная деятельность в д/с" 1 мл.гр., с.118)</w:t>
            </w:r>
          </w:p>
          <w:p w14:paraId="1AD3762E">
            <w:pPr>
              <w:pStyle w:val="12"/>
              <w:numPr>
                <w:ilvl w:val="0"/>
                <w:numId w:val="24"/>
              </w:numPr>
              <w:shd w:val="clear" w:color="auto" w:fill="FFFFFF"/>
              <w:spacing w:before="0" w:beforeAutospacing="0" w:after="0" w:afterAutospacing="0"/>
              <w:jc w:val="both"/>
              <w:rPr>
                <w:color w:val="000000"/>
              </w:rPr>
            </w:pPr>
            <w:r>
              <w:rPr>
                <w:spacing w:val="-5"/>
              </w:rPr>
              <w:t xml:space="preserve">Художественная литература. </w:t>
            </w:r>
            <w:r>
              <w:t xml:space="preserve">  Тема : Чтение  Благининой Е. «Цветок - огонек»</w:t>
            </w:r>
          </w:p>
          <w:p w14:paraId="20B7A9E0">
            <w:pPr>
              <w:spacing w:after="0" w:line="240" w:lineRule="auto"/>
              <w:rPr>
                <w:rFonts w:ascii="Times New Roman" w:hAnsi="Times New Roman"/>
                <w:sz w:val="24"/>
                <w:szCs w:val="24"/>
              </w:rPr>
            </w:pPr>
            <w:r>
              <w:rPr>
                <w:rFonts w:ascii="Times New Roman" w:hAnsi="Times New Roman"/>
                <w:sz w:val="24"/>
                <w:szCs w:val="24"/>
              </w:rPr>
              <w:t>Цели: познакомить детей с новым литературным произведением, помочь понять им его содержание; закрепить представления о комнатных растениях и уходе за ними. (В.В.Гербова "Развитие речи в детском саду" 1 мл.гр., с.73)</w:t>
            </w:r>
          </w:p>
          <w:p w14:paraId="5382E0B8">
            <w:pPr>
              <w:pStyle w:val="8"/>
              <w:numPr>
                <w:ilvl w:val="0"/>
                <w:numId w:val="24"/>
              </w:numPr>
              <w:spacing w:after="0" w:line="240" w:lineRule="auto"/>
              <w:rPr>
                <w:rFonts w:ascii="Times New Roman" w:hAnsi="Times New Roman"/>
                <w:sz w:val="24"/>
                <w:szCs w:val="24"/>
              </w:rPr>
            </w:pPr>
            <w:r>
              <w:rPr>
                <w:rFonts w:ascii="Times New Roman" w:hAnsi="Times New Roman" w:cs="Times New Roman"/>
                <w:sz w:val="24"/>
                <w:szCs w:val="24"/>
              </w:rPr>
              <w:t xml:space="preserve">Лепка. </w:t>
            </w:r>
            <w:r>
              <w:rPr>
                <w:rFonts w:ascii="Times New Roman" w:hAnsi="Times New Roman"/>
                <w:sz w:val="24"/>
                <w:szCs w:val="24"/>
              </w:rPr>
              <w:t xml:space="preserve"> Тема :"</w:t>
            </w:r>
            <w:r>
              <w:rPr>
                <w:rFonts w:ascii="Times New Roman" w:hAnsi="Times New Roman"/>
                <w:color w:val="000000"/>
                <w:sz w:val="24"/>
                <w:szCs w:val="24"/>
                <w:shd w:val="clear" w:color="auto" w:fill="FFFFFF"/>
              </w:rPr>
              <w:t xml:space="preserve"> Цветы</w:t>
            </w:r>
            <w:r>
              <w:t xml:space="preserve"> "</w:t>
            </w:r>
          </w:p>
          <w:p w14:paraId="0028A0CE">
            <w:pPr>
              <w:spacing w:after="0" w:line="240" w:lineRule="auto"/>
              <w:rPr>
                <w:rFonts w:ascii="Times New Roman" w:hAnsi="Times New Roman"/>
                <w:sz w:val="24"/>
                <w:szCs w:val="24"/>
              </w:rPr>
            </w:pPr>
            <w:r>
              <w:rPr>
                <w:rFonts w:ascii="Times New Roman" w:hAnsi="Times New Roman"/>
                <w:sz w:val="24"/>
                <w:szCs w:val="24"/>
              </w:rPr>
              <w:t>Цели: продолжать учить детей отщипывать маленькие кусочки пластилина от куска и скатывать из них шарики; учить их размазывать пластилин на картоне. (Т.С.Комарова "Изобразительная деятельность в д/с" 1 мл.гр., с.145)</w:t>
            </w:r>
          </w:p>
          <w:p w14:paraId="63761143">
            <w:pPr>
              <w:pStyle w:val="9"/>
              <w:rPr>
                <w:sz w:val="24"/>
                <w:szCs w:val="24"/>
              </w:rPr>
            </w:pPr>
          </w:p>
        </w:tc>
        <w:tc>
          <w:tcPr>
            <w:tcW w:w="2268" w:type="dxa"/>
            <w:tcBorders>
              <w:bottom w:val="single" w:color="auto" w:sz="4" w:space="0"/>
            </w:tcBorders>
          </w:tcPr>
          <w:p w14:paraId="35790593">
            <w:pPr>
              <w:spacing w:after="0" w:line="240" w:lineRule="auto"/>
              <w:jc w:val="center"/>
              <w:rPr>
                <w:rFonts w:ascii="Times New Roman" w:hAnsi="Times New Roman" w:cs="Times New Roman"/>
              </w:rPr>
            </w:pPr>
          </w:p>
          <w:p w14:paraId="524E7F3B">
            <w:pPr>
              <w:spacing w:after="0" w:line="240" w:lineRule="auto"/>
              <w:jc w:val="center"/>
              <w:rPr>
                <w:rFonts w:ascii="Times New Roman" w:hAnsi="Times New Roman" w:cs="Times New Roman"/>
              </w:rPr>
            </w:pPr>
          </w:p>
          <w:p w14:paraId="63A28E6D">
            <w:pPr>
              <w:spacing w:after="0" w:line="240" w:lineRule="auto"/>
              <w:jc w:val="center"/>
              <w:rPr>
                <w:rFonts w:ascii="Times New Roman" w:hAnsi="Times New Roman" w:cs="Times New Roman"/>
              </w:rPr>
            </w:pPr>
            <w:r>
              <w:rPr>
                <w:rFonts w:ascii="Times New Roman" w:hAnsi="Times New Roman" w:cs="Times New Roman"/>
              </w:rPr>
              <w:t>П</w:t>
            </w:r>
          </w:p>
          <w:p w14:paraId="1C7F2979">
            <w:pPr>
              <w:spacing w:after="0" w:line="240" w:lineRule="auto"/>
              <w:jc w:val="center"/>
              <w:rPr>
                <w:rFonts w:ascii="Times New Roman" w:hAnsi="Times New Roman" w:cs="Times New Roman"/>
              </w:rPr>
            </w:pPr>
          </w:p>
          <w:p w14:paraId="58A4DE4B">
            <w:pPr>
              <w:spacing w:after="0" w:line="240" w:lineRule="auto"/>
              <w:jc w:val="center"/>
              <w:rPr>
                <w:rFonts w:ascii="Times New Roman" w:hAnsi="Times New Roman" w:cs="Times New Roman"/>
              </w:rPr>
            </w:pPr>
          </w:p>
          <w:p w14:paraId="3BC10E14">
            <w:pPr>
              <w:spacing w:after="0" w:line="240" w:lineRule="auto"/>
              <w:jc w:val="center"/>
              <w:rPr>
                <w:rFonts w:ascii="Times New Roman" w:hAnsi="Times New Roman" w:cs="Times New Roman"/>
              </w:rPr>
            </w:pPr>
          </w:p>
          <w:p w14:paraId="741C7FF6">
            <w:pPr>
              <w:spacing w:after="0" w:line="240" w:lineRule="auto"/>
              <w:jc w:val="center"/>
              <w:rPr>
                <w:rFonts w:ascii="Times New Roman" w:hAnsi="Times New Roman" w:cs="Times New Roman"/>
              </w:rPr>
            </w:pPr>
          </w:p>
          <w:p w14:paraId="7D7D89E5">
            <w:pPr>
              <w:spacing w:after="0" w:line="240" w:lineRule="auto"/>
              <w:jc w:val="center"/>
              <w:rPr>
                <w:rFonts w:ascii="Times New Roman" w:hAnsi="Times New Roman" w:cs="Times New Roman"/>
              </w:rPr>
            </w:pPr>
          </w:p>
          <w:p w14:paraId="213CCC56">
            <w:pPr>
              <w:spacing w:after="0" w:line="240" w:lineRule="auto"/>
              <w:jc w:val="center"/>
              <w:rPr>
                <w:rFonts w:ascii="Times New Roman" w:hAnsi="Times New Roman" w:cs="Times New Roman"/>
              </w:rPr>
            </w:pPr>
            <w:r>
              <w:rPr>
                <w:rFonts w:ascii="Times New Roman" w:hAnsi="Times New Roman" w:cs="Times New Roman"/>
              </w:rPr>
              <w:t>х/э</w:t>
            </w:r>
          </w:p>
          <w:p w14:paraId="0B3D0CCF">
            <w:pPr>
              <w:spacing w:after="0" w:line="240" w:lineRule="auto"/>
              <w:jc w:val="center"/>
              <w:rPr>
                <w:rFonts w:ascii="Times New Roman" w:hAnsi="Times New Roman" w:cs="Times New Roman"/>
              </w:rPr>
            </w:pPr>
          </w:p>
          <w:p w14:paraId="6DED7242">
            <w:pPr>
              <w:spacing w:after="0" w:line="240" w:lineRule="auto"/>
              <w:jc w:val="center"/>
              <w:rPr>
                <w:rFonts w:ascii="Times New Roman" w:hAnsi="Times New Roman" w:cs="Times New Roman"/>
              </w:rPr>
            </w:pPr>
          </w:p>
          <w:p w14:paraId="739EA575">
            <w:pPr>
              <w:spacing w:after="0" w:line="240" w:lineRule="auto"/>
              <w:jc w:val="center"/>
              <w:rPr>
                <w:rFonts w:ascii="Times New Roman" w:hAnsi="Times New Roman" w:cs="Times New Roman"/>
              </w:rPr>
            </w:pPr>
            <w:r>
              <w:rPr>
                <w:rFonts w:ascii="Times New Roman" w:hAnsi="Times New Roman" w:cs="Times New Roman"/>
              </w:rPr>
              <w:t>р</w:t>
            </w:r>
          </w:p>
          <w:p w14:paraId="4A8BDA70">
            <w:pPr>
              <w:spacing w:after="0" w:line="240" w:lineRule="auto"/>
              <w:jc w:val="center"/>
              <w:rPr>
                <w:rFonts w:ascii="Times New Roman" w:hAnsi="Times New Roman" w:cs="Times New Roman"/>
              </w:rPr>
            </w:pPr>
          </w:p>
          <w:p w14:paraId="1DCE50E9">
            <w:pPr>
              <w:spacing w:after="0" w:line="240" w:lineRule="auto"/>
              <w:jc w:val="center"/>
              <w:rPr>
                <w:rFonts w:ascii="Times New Roman" w:hAnsi="Times New Roman" w:cs="Times New Roman"/>
              </w:rPr>
            </w:pPr>
          </w:p>
          <w:p w14:paraId="41CA7F08">
            <w:pPr>
              <w:spacing w:after="0" w:line="240" w:lineRule="auto"/>
              <w:jc w:val="center"/>
              <w:rPr>
                <w:rFonts w:ascii="Times New Roman" w:hAnsi="Times New Roman" w:cs="Times New Roman"/>
              </w:rPr>
            </w:pPr>
          </w:p>
          <w:p w14:paraId="4CBDD4C5">
            <w:pPr>
              <w:spacing w:after="0" w:line="240" w:lineRule="auto"/>
              <w:jc w:val="center"/>
              <w:rPr>
                <w:rFonts w:ascii="Times New Roman" w:hAnsi="Times New Roman" w:cs="Times New Roman"/>
              </w:rPr>
            </w:pPr>
          </w:p>
          <w:p w14:paraId="7A5E7DA5">
            <w:pPr>
              <w:spacing w:after="0" w:line="240" w:lineRule="auto"/>
              <w:jc w:val="center"/>
              <w:rPr>
                <w:rFonts w:ascii="Times New Roman" w:hAnsi="Times New Roman" w:cs="Times New Roman"/>
              </w:rPr>
            </w:pPr>
            <w:r>
              <w:rPr>
                <w:rFonts w:ascii="Times New Roman" w:hAnsi="Times New Roman" w:cs="Times New Roman"/>
              </w:rPr>
              <w:t>х/э</w:t>
            </w:r>
          </w:p>
          <w:p w14:paraId="49C3E2C8">
            <w:pPr>
              <w:spacing w:after="0" w:line="240" w:lineRule="auto"/>
              <w:jc w:val="center"/>
              <w:rPr>
                <w:rFonts w:ascii="Times New Roman" w:hAnsi="Times New Roman" w:cs="Times New Roman"/>
              </w:rPr>
            </w:pPr>
          </w:p>
          <w:p w14:paraId="52CB3C1F">
            <w:pPr>
              <w:spacing w:after="0" w:line="240" w:lineRule="auto"/>
              <w:jc w:val="center"/>
              <w:rPr>
                <w:rFonts w:ascii="Times New Roman" w:hAnsi="Times New Roman" w:cs="Times New Roman"/>
              </w:rPr>
            </w:pPr>
          </w:p>
          <w:p w14:paraId="4CBCEFDB">
            <w:pPr>
              <w:spacing w:after="0" w:line="240" w:lineRule="auto"/>
              <w:jc w:val="center"/>
              <w:rPr>
                <w:rFonts w:ascii="Times New Roman" w:hAnsi="Times New Roman" w:cs="Times New Roman"/>
              </w:rPr>
            </w:pPr>
          </w:p>
          <w:p w14:paraId="2DCA500A">
            <w:pPr>
              <w:spacing w:after="0" w:line="240" w:lineRule="auto"/>
              <w:jc w:val="center"/>
              <w:rPr>
                <w:rFonts w:ascii="Times New Roman" w:hAnsi="Times New Roman" w:cs="Times New Roman"/>
              </w:rPr>
            </w:pPr>
          </w:p>
          <w:p w14:paraId="0B0FAC69">
            <w:pPr>
              <w:spacing w:after="0" w:line="240" w:lineRule="auto"/>
              <w:jc w:val="center"/>
              <w:rPr>
                <w:rFonts w:ascii="Times New Roman" w:hAnsi="Times New Roman" w:cs="Times New Roman"/>
              </w:rPr>
            </w:pPr>
          </w:p>
          <w:p w14:paraId="4FDAFA06">
            <w:pPr>
              <w:spacing w:after="0" w:line="240" w:lineRule="auto"/>
              <w:jc w:val="center"/>
              <w:rPr>
                <w:rFonts w:ascii="Times New Roman" w:hAnsi="Times New Roman" w:cs="Times New Roman"/>
              </w:rPr>
            </w:pPr>
          </w:p>
          <w:p w14:paraId="6C2C1F90">
            <w:pPr>
              <w:spacing w:after="0" w:line="240" w:lineRule="auto"/>
              <w:jc w:val="center"/>
              <w:rPr>
                <w:rFonts w:ascii="Times New Roman" w:hAnsi="Times New Roman" w:cs="Times New Roman"/>
              </w:rPr>
            </w:pPr>
            <w:r>
              <w:rPr>
                <w:rFonts w:ascii="Times New Roman" w:hAnsi="Times New Roman" w:cs="Times New Roman"/>
              </w:rPr>
              <w:t>р</w:t>
            </w:r>
          </w:p>
          <w:p w14:paraId="6DD198F1">
            <w:pPr>
              <w:spacing w:after="0" w:line="240" w:lineRule="auto"/>
              <w:jc w:val="center"/>
              <w:rPr>
                <w:rFonts w:ascii="Times New Roman" w:hAnsi="Times New Roman" w:cs="Times New Roman"/>
              </w:rPr>
            </w:pPr>
          </w:p>
          <w:p w14:paraId="7B35D4E3">
            <w:pPr>
              <w:spacing w:after="0" w:line="240" w:lineRule="auto"/>
              <w:jc w:val="center"/>
              <w:rPr>
                <w:rFonts w:ascii="Times New Roman" w:hAnsi="Times New Roman" w:cs="Times New Roman"/>
              </w:rPr>
            </w:pPr>
          </w:p>
          <w:p w14:paraId="719DD443">
            <w:pPr>
              <w:spacing w:after="0" w:line="240" w:lineRule="auto"/>
              <w:jc w:val="center"/>
              <w:rPr>
                <w:rFonts w:ascii="Times New Roman" w:hAnsi="Times New Roman" w:cs="Times New Roman"/>
              </w:rPr>
            </w:pPr>
          </w:p>
          <w:p w14:paraId="40F3F9BE">
            <w:pPr>
              <w:spacing w:after="0" w:line="240" w:lineRule="auto"/>
              <w:jc w:val="center"/>
              <w:rPr>
                <w:rFonts w:ascii="Times New Roman" w:hAnsi="Times New Roman" w:cs="Times New Roman"/>
              </w:rPr>
            </w:pPr>
          </w:p>
          <w:p w14:paraId="6483AA93">
            <w:pPr>
              <w:spacing w:after="0" w:line="240" w:lineRule="auto"/>
              <w:jc w:val="center"/>
              <w:rPr>
                <w:rFonts w:ascii="Times New Roman" w:hAnsi="Times New Roman" w:cs="Times New Roman"/>
              </w:rPr>
            </w:pPr>
            <w:r>
              <w:rPr>
                <w:rFonts w:ascii="Times New Roman" w:hAnsi="Times New Roman" w:cs="Times New Roman"/>
              </w:rPr>
              <w:t>х/э</w:t>
            </w:r>
          </w:p>
        </w:tc>
        <w:tc>
          <w:tcPr>
            <w:tcW w:w="1701" w:type="dxa"/>
            <w:tcBorders>
              <w:bottom w:val="single" w:color="auto" w:sz="4" w:space="0"/>
            </w:tcBorders>
          </w:tcPr>
          <w:p w14:paraId="00DF4C02">
            <w:pPr>
              <w:spacing w:after="0" w:line="240" w:lineRule="auto"/>
              <w:rPr>
                <w:rFonts w:ascii="Times New Roman" w:hAnsi="Times New Roman" w:cs="Times New Roman"/>
              </w:rPr>
            </w:pPr>
          </w:p>
          <w:p w14:paraId="63458090">
            <w:pPr>
              <w:spacing w:after="0" w:line="240" w:lineRule="auto"/>
              <w:rPr>
                <w:rFonts w:ascii="Times New Roman" w:hAnsi="Times New Roman" w:cs="Times New Roman"/>
              </w:rPr>
            </w:pPr>
          </w:p>
        </w:tc>
        <w:tc>
          <w:tcPr>
            <w:tcW w:w="3402" w:type="dxa"/>
            <w:tcBorders>
              <w:bottom w:val="single" w:color="auto" w:sz="4" w:space="0"/>
            </w:tcBorders>
          </w:tcPr>
          <w:p w14:paraId="2FB47611">
            <w:pPr>
              <w:spacing w:after="0" w:line="240" w:lineRule="auto"/>
              <w:rPr>
                <w:rFonts w:ascii="Times New Roman" w:hAnsi="Times New Roman" w:cs="Times New Roman"/>
              </w:rPr>
            </w:pPr>
            <w:r>
              <w:rPr>
                <w:rFonts w:ascii="Times New Roman" w:hAnsi="Times New Roman" w:cs="Times New Roman"/>
              </w:rPr>
              <w:t>д/у «рисование в воздухе» - развитие кистей рук – Ярослав, Фаина;</w:t>
            </w:r>
          </w:p>
          <w:p w14:paraId="5C78B508">
            <w:pPr>
              <w:spacing w:after="0" w:line="240" w:lineRule="auto"/>
              <w:rPr>
                <w:rFonts w:ascii="Times New Roman" w:hAnsi="Times New Roman" w:cs="Times New Roman"/>
              </w:rPr>
            </w:pPr>
            <w:r>
              <w:rPr>
                <w:rFonts w:ascii="Times New Roman" w:hAnsi="Times New Roman" w:cs="Times New Roman"/>
              </w:rPr>
              <w:t>д/и «Постройка башенки из кубиков» - размер, цвет – Андрей, Мирон;</w:t>
            </w:r>
          </w:p>
          <w:p w14:paraId="46AD6415">
            <w:pPr>
              <w:spacing w:after="0" w:line="240" w:lineRule="auto"/>
              <w:rPr>
                <w:rFonts w:ascii="Times New Roman" w:hAnsi="Times New Roman" w:cs="Times New Roman"/>
              </w:rPr>
            </w:pPr>
            <w:r>
              <w:rPr>
                <w:rFonts w:ascii="Times New Roman" w:hAnsi="Times New Roman" w:cs="Times New Roman"/>
              </w:rPr>
              <w:t>д/и «Помощники» - учить определять предметы для разных профессий – Кристина, Лев;</w:t>
            </w:r>
          </w:p>
          <w:p w14:paraId="3AF34C80">
            <w:pPr>
              <w:spacing w:after="0" w:line="240" w:lineRule="auto"/>
              <w:rPr>
                <w:rFonts w:ascii="Times New Roman" w:hAnsi="Times New Roman" w:cs="Times New Roman"/>
              </w:rPr>
            </w:pPr>
            <w:r>
              <w:rPr>
                <w:rFonts w:ascii="Times New Roman" w:hAnsi="Times New Roman" w:cs="Times New Roman"/>
              </w:rPr>
              <w:t>д/и «Отдагай и назови» - назначение предметов и их качеств – Артем К., Саша К.;</w:t>
            </w:r>
          </w:p>
          <w:p w14:paraId="3E9E9FBF">
            <w:pPr>
              <w:spacing w:after="0" w:line="240" w:lineRule="auto"/>
              <w:rPr>
                <w:rFonts w:ascii="Times New Roman" w:hAnsi="Times New Roman" w:cs="Times New Roman"/>
              </w:rPr>
            </w:pPr>
            <w:r>
              <w:rPr>
                <w:rFonts w:ascii="Times New Roman" w:hAnsi="Times New Roman" w:cs="Times New Roman"/>
              </w:rPr>
              <w:t>д/у «Что нужно цветам?» - учить ухаживать за комнатными растениями – Вероника К. Богдан М.</w:t>
            </w:r>
          </w:p>
        </w:tc>
      </w:tr>
    </w:tbl>
    <w:p w14:paraId="6261CBD0"/>
    <w:p w14:paraId="41C4CAEE"/>
    <w:tbl>
      <w:tblPr>
        <w:tblStyle w:val="6"/>
        <w:tblpPr w:leftFromText="180" w:rightFromText="180" w:vertAnchor="text" w:horzAnchor="margin" w:tblpY="-32"/>
        <w:tblW w:w="15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8"/>
        <w:gridCol w:w="11843"/>
      </w:tblGrid>
      <w:tr w14:paraId="35A20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626BE3DB">
            <w:pPr>
              <w:spacing w:after="0" w:line="240" w:lineRule="auto"/>
              <w:rPr>
                <w:rFonts w:ascii="Times New Roman" w:hAnsi="Times New Roman" w:cs="Times New Roman"/>
                <w:b/>
                <w:sz w:val="24"/>
                <w:szCs w:val="24"/>
              </w:rPr>
            </w:pPr>
            <w:r>
              <w:rPr>
                <w:rFonts w:ascii="Times New Roman" w:hAnsi="Times New Roman" w:cs="Times New Roman"/>
                <w:b/>
                <w:sz w:val="24"/>
                <w:szCs w:val="24"/>
              </w:rPr>
              <w:t>Совместная деятельность</w:t>
            </w:r>
          </w:p>
        </w:tc>
        <w:tc>
          <w:tcPr>
            <w:tcW w:w="11843" w:type="dxa"/>
          </w:tcPr>
          <w:p w14:paraId="3A981F58">
            <w:pPr>
              <w:spacing w:after="0" w:line="240" w:lineRule="auto"/>
              <w:rPr>
                <w:rFonts w:ascii="Times New Roman" w:hAnsi="Times New Roman" w:cs="Times New Roman"/>
                <w:sz w:val="24"/>
                <w:szCs w:val="24"/>
              </w:rPr>
            </w:pPr>
            <w:r>
              <w:rPr>
                <w:rFonts w:ascii="Times New Roman" w:hAnsi="Times New Roman" w:cs="Times New Roman"/>
                <w:sz w:val="24"/>
                <w:szCs w:val="24"/>
              </w:rPr>
              <w:t>д/и «Какие бывают листья» - учить называть форму и размер;</w:t>
            </w:r>
          </w:p>
          <w:p w14:paraId="56AB3E90">
            <w:pPr>
              <w:spacing w:after="0" w:line="240" w:lineRule="auto"/>
              <w:rPr>
                <w:rFonts w:ascii="Times New Roman" w:hAnsi="Times New Roman" w:cs="Times New Roman"/>
                <w:sz w:val="24"/>
                <w:szCs w:val="24"/>
              </w:rPr>
            </w:pPr>
            <w:r>
              <w:rPr>
                <w:rFonts w:ascii="Times New Roman" w:hAnsi="Times New Roman" w:cs="Times New Roman"/>
                <w:sz w:val="24"/>
                <w:szCs w:val="24"/>
              </w:rPr>
              <w:t>физ.минутка «Наши алые цветки» - учить повторять действия за педагогом;</w:t>
            </w:r>
          </w:p>
          <w:p w14:paraId="5C78DD20">
            <w:pPr>
              <w:spacing w:after="0" w:line="240" w:lineRule="auto"/>
              <w:rPr>
                <w:rFonts w:ascii="Times New Roman" w:hAnsi="Times New Roman" w:cs="Times New Roman"/>
                <w:sz w:val="24"/>
                <w:szCs w:val="24"/>
              </w:rPr>
            </w:pPr>
            <w:r>
              <w:rPr>
                <w:rFonts w:ascii="Times New Roman" w:hAnsi="Times New Roman" w:cs="Times New Roman"/>
                <w:sz w:val="24"/>
                <w:szCs w:val="24"/>
              </w:rPr>
              <w:t>с/р «Семья» - формировать у детей коммуникативные умения;</w:t>
            </w:r>
          </w:p>
          <w:p w14:paraId="71487E46">
            <w:pPr>
              <w:spacing w:after="0" w:line="240" w:lineRule="auto"/>
              <w:rPr>
                <w:rFonts w:ascii="Times New Roman" w:hAnsi="Times New Roman" w:cs="Times New Roman"/>
                <w:sz w:val="24"/>
                <w:szCs w:val="24"/>
              </w:rPr>
            </w:pPr>
            <w:r>
              <w:rPr>
                <w:rFonts w:ascii="Times New Roman" w:hAnsi="Times New Roman" w:cs="Times New Roman"/>
                <w:sz w:val="24"/>
                <w:szCs w:val="24"/>
              </w:rPr>
              <w:t>экспериментирование-опыт «Направление ветра» - обогащать представления о ветре, его направлении и силе;</w:t>
            </w:r>
          </w:p>
          <w:p w14:paraId="3818FEB1">
            <w:pPr>
              <w:spacing w:after="0" w:line="240" w:lineRule="auto"/>
              <w:rPr>
                <w:rFonts w:ascii="Times New Roman" w:hAnsi="Times New Roman" w:cs="Times New Roman"/>
                <w:sz w:val="24"/>
                <w:szCs w:val="24"/>
              </w:rPr>
            </w:pPr>
            <w:r>
              <w:rPr>
                <w:rFonts w:ascii="Times New Roman" w:hAnsi="Times New Roman" w:cs="Times New Roman"/>
                <w:sz w:val="24"/>
                <w:szCs w:val="24"/>
              </w:rPr>
              <w:t>настольный театр по стихотворению Барто «Мишка» - учить детей передавать характер и голоса персонажей.</w:t>
            </w:r>
          </w:p>
        </w:tc>
      </w:tr>
      <w:tr w14:paraId="53825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4BD9A4CE">
            <w:pPr>
              <w:spacing w:after="0" w:line="240" w:lineRule="auto"/>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tc>
        <w:tc>
          <w:tcPr>
            <w:tcW w:w="11843" w:type="dxa"/>
          </w:tcPr>
          <w:p w14:paraId="0FD0D608">
            <w:pPr>
              <w:spacing w:after="0" w:line="240" w:lineRule="auto"/>
              <w:rPr>
                <w:rFonts w:ascii="Times New Roman" w:hAnsi="Times New Roman" w:cs="Times New Roman"/>
                <w:sz w:val="24"/>
                <w:szCs w:val="24"/>
              </w:rPr>
            </w:pPr>
            <w:r>
              <w:rPr>
                <w:rFonts w:ascii="Times New Roman" w:hAnsi="Times New Roman" w:cs="Times New Roman"/>
                <w:sz w:val="24"/>
                <w:szCs w:val="24"/>
              </w:rPr>
              <w:t>Чтение сказок «Дюймовочка», О. Яралек «Сказки комнатных растений», «Китайская роза», «Для чего нужны комнатные растения», «Аленький цветочек» С. Аксаков - рассказать детям о пользе цветов для воздуха и уюта в комнате</w:t>
            </w:r>
          </w:p>
        </w:tc>
      </w:tr>
      <w:tr w14:paraId="1651E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01BBD61C">
            <w:pPr>
              <w:spacing w:after="0" w:line="240" w:lineRule="auto"/>
              <w:rPr>
                <w:rFonts w:ascii="Times New Roman" w:hAnsi="Times New Roman" w:cs="Times New Roman"/>
                <w:b/>
                <w:sz w:val="24"/>
                <w:szCs w:val="24"/>
              </w:rPr>
            </w:pPr>
            <w:r>
              <w:rPr>
                <w:rFonts w:ascii="Times New Roman" w:hAnsi="Times New Roman" w:cs="Times New Roman"/>
                <w:b/>
                <w:sz w:val="24"/>
                <w:szCs w:val="24"/>
              </w:rPr>
              <w:t>Воспитательная работа</w:t>
            </w:r>
          </w:p>
        </w:tc>
        <w:tc>
          <w:tcPr>
            <w:tcW w:w="11843" w:type="dxa"/>
          </w:tcPr>
          <w:p w14:paraId="492265F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Утренний круг: </w:t>
            </w:r>
          </w:p>
          <w:p w14:paraId="6D9BED50">
            <w:pPr>
              <w:spacing w:after="0" w:line="240" w:lineRule="auto"/>
              <w:rPr>
                <w:rFonts w:ascii="Times New Roman" w:hAnsi="Times New Roman" w:cs="Times New Roman"/>
                <w:sz w:val="24"/>
                <w:szCs w:val="24"/>
              </w:rPr>
            </w:pPr>
            <w:r>
              <w:rPr>
                <w:rFonts w:ascii="Times New Roman" w:hAnsi="Times New Roman" w:cs="Times New Roman"/>
                <w:sz w:val="24"/>
                <w:szCs w:val="24"/>
              </w:rPr>
              <w:t>Беседы «Комнатные Растения в нашей группе», «Как мы заботимся о комнатных растениях», «Какие бывают листья» - рассказать о правильном уходе за комнатными растениями, развивать любовь к растениям;</w:t>
            </w:r>
          </w:p>
          <w:p w14:paraId="4B5F0844">
            <w:pPr>
              <w:spacing w:after="0" w:line="240" w:lineRule="auto"/>
              <w:rPr>
                <w:rFonts w:ascii="Times New Roman" w:hAnsi="Times New Roman" w:cs="Times New Roman"/>
                <w:sz w:val="24"/>
                <w:szCs w:val="24"/>
              </w:rPr>
            </w:pPr>
            <w:r>
              <w:rPr>
                <w:rFonts w:ascii="Times New Roman" w:hAnsi="Times New Roman" w:cs="Times New Roman"/>
                <w:sz w:val="24"/>
                <w:szCs w:val="24"/>
              </w:rPr>
              <w:t>Трудовые поручения «Подготовка почвы для пересадки комнатных растений», «Полив комнатных растений» - учить детей оказывать помощь педагогу, выполнять посильные трудовые операции.</w:t>
            </w:r>
          </w:p>
          <w:p w14:paraId="1E0E11A8">
            <w:pPr>
              <w:spacing w:after="0" w:line="240" w:lineRule="auto"/>
              <w:rPr>
                <w:rFonts w:ascii="Times New Roman" w:hAnsi="Times New Roman" w:cs="Times New Roman"/>
                <w:sz w:val="24"/>
                <w:szCs w:val="24"/>
              </w:rPr>
            </w:pPr>
            <w:r>
              <w:rPr>
                <w:rFonts w:ascii="Times New Roman" w:hAnsi="Times New Roman" w:cs="Times New Roman"/>
                <w:sz w:val="24"/>
                <w:szCs w:val="24"/>
              </w:rPr>
              <w:t>Вечерний круг: закрепление утреннего материала.</w:t>
            </w:r>
          </w:p>
        </w:tc>
      </w:tr>
      <w:tr w14:paraId="40937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0E1C0D9B">
            <w:pPr>
              <w:spacing w:after="0" w:line="240" w:lineRule="auto"/>
              <w:rPr>
                <w:rFonts w:ascii="Times New Roman" w:hAnsi="Times New Roman" w:cs="Times New Roman"/>
                <w:b/>
                <w:sz w:val="24"/>
                <w:szCs w:val="24"/>
              </w:rPr>
            </w:pPr>
            <w:r>
              <w:rPr>
                <w:rFonts w:ascii="Times New Roman" w:hAnsi="Times New Roman" w:cs="Times New Roman"/>
                <w:b/>
                <w:sz w:val="24"/>
                <w:szCs w:val="24"/>
              </w:rPr>
              <w:t>Прогулка</w:t>
            </w:r>
          </w:p>
          <w:p w14:paraId="67E645A0">
            <w:pPr>
              <w:spacing w:after="0" w:line="240" w:lineRule="auto"/>
              <w:rPr>
                <w:rFonts w:ascii="Times New Roman" w:hAnsi="Times New Roman" w:cs="Times New Roman"/>
                <w:b/>
                <w:sz w:val="24"/>
                <w:szCs w:val="24"/>
              </w:rPr>
            </w:pPr>
          </w:p>
        </w:tc>
        <w:tc>
          <w:tcPr>
            <w:tcW w:w="11843" w:type="dxa"/>
          </w:tcPr>
          <w:p w14:paraId="4F492E94">
            <w:pPr>
              <w:spacing w:after="0" w:line="240" w:lineRule="auto"/>
              <w:rPr>
                <w:rFonts w:ascii="Times New Roman" w:hAnsi="Times New Roman" w:cs="Times New Roman"/>
                <w:sz w:val="24"/>
                <w:szCs w:val="24"/>
              </w:rPr>
            </w:pPr>
            <w:r>
              <w:rPr>
                <w:rFonts w:ascii="Times New Roman" w:hAnsi="Times New Roman" w:cs="Times New Roman"/>
                <w:sz w:val="24"/>
                <w:szCs w:val="24"/>
              </w:rPr>
              <w:t>Карточки 6, 7, 8, 9, 10</w:t>
            </w:r>
          </w:p>
        </w:tc>
      </w:tr>
      <w:tr w14:paraId="59038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1BC7B51C">
            <w:pPr>
              <w:spacing w:after="0" w:line="240" w:lineRule="auto"/>
              <w:rPr>
                <w:rFonts w:ascii="Times New Roman" w:hAnsi="Times New Roman" w:cs="Times New Roman"/>
                <w:b/>
                <w:sz w:val="24"/>
                <w:szCs w:val="24"/>
              </w:rPr>
            </w:pPr>
            <w:r>
              <w:rPr>
                <w:rFonts w:ascii="Times New Roman" w:hAnsi="Times New Roman" w:cs="Times New Roman"/>
                <w:b/>
                <w:sz w:val="24"/>
                <w:szCs w:val="24"/>
              </w:rPr>
              <w:t>Работа с родителями</w:t>
            </w:r>
          </w:p>
          <w:p w14:paraId="59AD015B">
            <w:pPr>
              <w:spacing w:after="0" w:line="240" w:lineRule="auto"/>
              <w:rPr>
                <w:rFonts w:ascii="Times New Roman" w:hAnsi="Times New Roman" w:cs="Times New Roman"/>
                <w:b/>
                <w:sz w:val="24"/>
                <w:szCs w:val="24"/>
              </w:rPr>
            </w:pPr>
          </w:p>
        </w:tc>
        <w:tc>
          <w:tcPr>
            <w:tcW w:w="11843" w:type="dxa"/>
          </w:tcPr>
          <w:p w14:paraId="354DE51D">
            <w:pPr>
              <w:spacing w:after="0" w:line="240" w:lineRule="auto"/>
              <w:rPr>
                <w:rFonts w:ascii="Times New Roman" w:hAnsi="Times New Roman" w:cs="Times New Roman"/>
                <w:sz w:val="24"/>
                <w:szCs w:val="24"/>
              </w:rPr>
            </w:pPr>
            <w:r>
              <w:rPr>
                <w:rFonts w:ascii="Times New Roman" w:hAnsi="Times New Roman" w:cs="Times New Roman"/>
                <w:sz w:val="24"/>
                <w:szCs w:val="24"/>
              </w:rPr>
              <w:t>Папка-передвижка «Как читать книги?»,  консультация на тему «говорите с ребенком»</w:t>
            </w:r>
          </w:p>
        </w:tc>
      </w:tr>
    </w:tbl>
    <w:p w14:paraId="4CE88764"/>
    <w:p w14:paraId="36DEF84A"/>
    <w:p w14:paraId="2AB9C6EF"/>
    <w:p w14:paraId="02C42A7F"/>
    <w:p w14:paraId="7D89AE17"/>
    <w:p w14:paraId="3F463E6E"/>
    <w:p w14:paraId="515A8B55"/>
    <w:p w14:paraId="77074C0A"/>
    <w:p w14:paraId="5823AC40"/>
    <w:p w14:paraId="792AD599">
      <w:r>
        <w:rPr>
          <w:rFonts w:ascii="Times New Roman" w:hAnsi="Times New Roman"/>
          <w:b/>
          <w:sz w:val="32"/>
          <w:szCs w:val="32"/>
        </w:rPr>
        <w:t xml:space="preserve">Тема " Мы читаем. В гостях у сказки"                                                                                             апрель 3 неделя                                     </w:t>
      </w:r>
    </w:p>
    <w:tbl>
      <w:tblPr>
        <w:tblStyle w:val="6"/>
        <w:tblpPr w:leftFromText="180" w:rightFromText="180" w:vertAnchor="text" w:horzAnchor="margin" w:tblpY="96"/>
        <w:tblOverlap w:val="never"/>
        <w:tblW w:w="15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8"/>
        <w:gridCol w:w="2268"/>
        <w:gridCol w:w="1701"/>
        <w:gridCol w:w="3402"/>
      </w:tblGrid>
      <w:tr w14:paraId="575E7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188" w:type="dxa"/>
            <w:tcBorders>
              <w:bottom w:val="single" w:color="auto" w:sz="4" w:space="0"/>
            </w:tcBorders>
          </w:tcPr>
          <w:p w14:paraId="23E2DFD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Занятия, цель, источники</w:t>
            </w:r>
          </w:p>
        </w:tc>
        <w:tc>
          <w:tcPr>
            <w:tcW w:w="2268" w:type="dxa"/>
            <w:tcBorders>
              <w:bottom w:val="single" w:color="auto" w:sz="4" w:space="0"/>
            </w:tcBorders>
          </w:tcPr>
          <w:p w14:paraId="34487014">
            <w:pPr>
              <w:spacing w:after="0" w:line="240" w:lineRule="auto"/>
              <w:rPr>
                <w:rFonts w:ascii="Times New Roman" w:hAnsi="Times New Roman" w:cs="Times New Roman"/>
                <w:b/>
                <w:sz w:val="24"/>
                <w:szCs w:val="24"/>
              </w:rPr>
            </w:pPr>
            <w:r>
              <w:rPr>
                <w:rFonts w:ascii="Times New Roman" w:hAnsi="Times New Roman" w:cs="Times New Roman"/>
                <w:b/>
                <w:sz w:val="24"/>
                <w:szCs w:val="24"/>
              </w:rPr>
              <w:t>Образовательные области</w:t>
            </w:r>
          </w:p>
        </w:tc>
        <w:tc>
          <w:tcPr>
            <w:tcW w:w="1701" w:type="dxa"/>
            <w:tcBorders>
              <w:bottom w:val="single" w:color="auto" w:sz="4" w:space="0"/>
            </w:tcBorders>
          </w:tcPr>
          <w:p w14:paraId="65CF706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Отметка о выполнении</w:t>
            </w:r>
          </w:p>
        </w:tc>
        <w:tc>
          <w:tcPr>
            <w:tcW w:w="3402" w:type="dxa"/>
            <w:tcBorders>
              <w:bottom w:val="single" w:color="auto" w:sz="4" w:space="0"/>
            </w:tcBorders>
          </w:tcPr>
          <w:p w14:paraId="3710B99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Примечание: индивидуальная работа с детьми</w:t>
            </w:r>
          </w:p>
        </w:tc>
      </w:tr>
      <w:tr w14:paraId="72438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1" w:hRule="atLeast"/>
        </w:trPr>
        <w:tc>
          <w:tcPr>
            <w:tcW w:w="8188" w:type="dxa"/>
            <w:tcBorders>
              <w:bottom w:val="single" w:color="auto" w:sz="4" w:space="0"/>
            </w:tcBorders>
          </w:tcPr>
          <w:p w14:paraId="2C626A60">
            <w:pPr>
              <w:pStyle w:val="8"/>
              <w:numPr>
                <w:ilvl w:val="0"/>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Занятие с психологом (по плану психолога).</w:t>
            </w:r>
          </w:p>
          <w:p w14:paraId="346A7F7F">
            <w:pPr>
              <w:pStyle w:val="8"/>
              <w:numPr>
                <w:ilvl w:val="0"/>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Ребенок и окружающий мир.  </w:t>
            </w:r>
            <w:r>
              <w:rPr>
                <w:rFonts w:ascii="Times New Roman" w:hAnsi="Times New Roman"/>
                <w:sz w:val="24"/>
                <w:szCs w:val="24"/>
              </w:rPr>
              <w:t xml:space="preserve"> Тема :"Помогите Незнайке"</w:t>
            </w:r>
          </w:p>
          <w:p w14:paraId="0629A8F7">
            <w:pPr>
              <w:spacing w:after="0" w:line="240" w:lineRule="auto"/>
              <w:rPr>
                <w:rFonts w:ascii="Times New Roman" w:hAnsi="Times New Roman"/>
                <w:sz w:val="24"/>
                <w:szCs w:val="24"/>
              </w:rPr>
            </w:pPr>
            <w:r>
              <w:rPr>
                <w:rFonts w:ascii="Times New Roman" w:hAnsi="Times New Roman"/>
                <w:sz w:val="24"/>
                <w:szCs w:val="24"/>
              </w:rPr>
              <w:t>Цели: побуждать детей определять, различать и описывать предметы природного и рукотворного мира. (О.В.Дыбина "Ознакомление с предметным и социальным окружением" мл.гр.,с.26</w:t>
            </w:r>
            <w:r>
              <w:rPr>
                <w:rFonts w:ascii="Times New Roman" w:hAnsi="Times New Roman" w:cs="Times New Roman"/>
                <w:sz w:val="24"/>
                <w:szCs w:val="24"/>
              </w:rPr>
              <w:t xml:space="preserve"> </w:t>
            </w:r>
          </w:p>
          <w:p w14:paraId="5785AAEC">
            <w:pPr>
              <w:pStyle w:val="8"/>
              <w:numPr>
                <w:ilvl w:val="0"/>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развитие(по плану физкультурного руководителя).</w:t>
            </w:r>
          </w:p>
          <w:p w14:paraId="3CD37BB3">
            <w:pPr>
              <w:pStyle w:val="8"/>
              <w:numPr>
                <w:ilvl w:val="0"/>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0A066417">
            <w:pPr>
              <w:pStyle w:val="8"/>
              <w:numPr>
                <w:ilvl w:val="0"/>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 на прогулке.</w:t>
            </w:r>
          </w:p>
          <w:p w14:paraId="29EE0261">
            <w:pPr>
              <w:pStyle w:val="8"/>
              <w:numPr>
                <w:ilvl w:val="0"/>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Развитие речи.  </w:t>
            </w:r>
            <w:r>
              <w:rPr>
                <w:rFonts w:ascii="Times New Roman" w:hAnsi="Times New Roman"/>
                <w:sz w:val="24"/>
                <w:szCs w:val="24"/>
              </w:rPr>
              <w:t xml:space="preserve"> Тема: «Инсценирование сказки  В. Сутеева «Кто сказал «Мау»?» Цели: Доставить малышам удовольствие от восприятия знакомой сказки. (В.В.Гербова "Развитие речи в детском саду" 1 мл.гр., с. 60).</w:t>
            </w:r>
          </w:p>
          <w:p w14:paraId="59B8B526">
            <w:pPr>
              <w:pStyle w:val="8"/>
              <w:numPr>
                <w:ilvl w:val="0"/>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Физическое развитие(по плану физкультурного руководителя.</w:t>
            </w:r>
          </w:p>
          <w:p w14:paraId="173D776E">
            <w:pPr>
              <w:pStyle w:val="8"/>
              <w:numPr>
                <w:ilvl w:val="0"/>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4E87E1B2">
            <w:pPr>
              <w:pStyle w:val="8"/>
              <w:numPr>
                <w:ilvl w:val="0"/>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Рисование.   </w:t>
            </w:r>
            <w:r>
              <w:rPr>
                <w:rFonts w:ascii="Times New Roman" w:hAnsi="Times New Roman"/>
                <w:sz w:val="24"/>
                <w:szCs w:val="24"/>
              </w:rPr>
              <w:t xml:space="preserve"> Тема :"Елочка" Цели: учить детей передавать в рисовании образ елочки; рисовать предметы, состоящие из линий (вертикальных, горизонтальных, наклонных). Продолжать учить пользоваться кистью и красками. (Т.С.Комарова "Изобразительная деятельность в д/с" 1 мл.гр., с.70)</w:t>
            </w:r>
          </w:p>
          <w:p w14:paraId="332EE22C">
            <w:pPr>
              <w:pStyle w:val="8"/>
              <w:numPr>
                <w:ilvl w:val="0"/>
                <w:numId w:val="25"/>
              </w:numPr>
              <w:spacing w:after="0" w:line="240" w:lineRule="auto"/>
              <w:rPr>
                <w:rFonts w:ascii="Times New Roman" w:hAnsi="Times New Roman" w:cs="Times New Roman"/>
                <w:sz w:val="24"/>
                <w:szCs w:val="24"/>
              </w:rPr>
            </w:pPr>
            <w:r>
              <w:rPr>
                <w:rFonts w:ascii="Times New Roman" w:hAnsi="Times New Roman" w:cs="Times New Roman"/>
                <w:spacing w:val="-5"/>
                <w:sz w:val="24"/>
                <w:szCs w:val="24"/>
              </w:rPr>
              <w:t>Художественная литература.</w:t>
            </w:r>
            <w:r>
              <w:rPr>
                <w:rFonts w:ascii="Times New Roman" w:hAnsi="Times New Roman"/>
                <w:sz w:val="24"/>
                <w:szCs w:val="24"/>
              </w:rPr>
              <w:t xml:space="preserve"> Тема : Повторение знакомых сказок</w:t>
            </w:r>
          </w:p>
          <w:p w14:paraId="02D278AB">
            <w:pPr>
              <w:spacing w:after="0" w:line="240" w:lineRule="auto"/>
              <w:rPr>
                <w:rFonts w:ascii="Times New Roman" w:hAnsi="Times New Roman"/>
                <w:sz w:val="24"/>
                <w:szCs w:val="24"/>
              </w:rPr>
            </w:pPr>
            <w:r>
              <w:rPr>
                <w:rFonts w:ascii="Times New Roman" w:hAnsi="Times New Roman"/>
                <w:sz w:val="24"/>
                <w:szCs w:val="24"/>
              </w:rPr>
              <w:t>Цели: вспомнить с детьми знакомые сказки и их героев. (В.В.Гербова "Развитие речи в детском саду" 1 мл.гр., с.71)</w:t>
            </w:r>
          </w:p>
          <w:p w14:paraId="29BB92F8">
            <w:pPr>
              <w:pStyle w:val="8"/>
              <w:numPr>
                <w:ilvl w:val="0"/>
                <w:numId w:val="25"/>
              </w:numPr>
              <w:spacing w:after="0" w:line="240" w:lineRule="auto"/>
              <w:rPr>
                <w:rFonts w:ascii="Times New Roman" w:hAnsi="Times New Roman"/>
                <w:sz w:val="24"/>
                <w:szCs w:val="24"/>
              </w:rPr>
            </w:pPr>
            <w:r>
              <w:rPr>
                <w:rFonts w:ascii="Times New Roman" w:hAnsi="Times New Roman" w:cs="Times New Roman"/>
                <w:sz w:val="24"/>
                <w:szCs w:val="24"/>
              </w:rPr>
              <w:t xml:space="preserve">Лепка. </w:t>
            </w:r>
            <w:r>
              <w:rPr>
                <w:rFonts w:ascii="Times New Roman" w:hAnsi="Times New Roman"/>
                <w:sz w:val="24"/>
                <w:szCs w:val="24"/>
              </w:rPr>
              <w:t xml:space="preserve"> Тема :"Колобок"</w:t>
            </w:r>
          </w:p>
          <w:p w14:paraId="2924A07B">
            <w:pPr>
              <w:spacing w:after="0" w:line="240" w:lineRule="auto"/>
              <w:rPr>
                <w:rFonts w:ascii="Times New Roman" w:hAnsi="Times New Roman"/>
                <w:sz w:val="24"/>
                <w:szCs w:val="24"/>
              </w:rPr>
            </w:pPr>
            <w:r>
              <w:rPr>
                <w:rFonts w:ascii="Times New Roman" w:hAnsi="Times New Roman"/>
                <w:sz w:val="24"/>
                <w:szCs w:val="24"/>
              </w:rPr>
              <w:t xml:space="preserve"> Цели:</w:t>
            </w:r>
            <w:r>
              <w:rPr>
                <w:rFonts w:ascii="Times New Roman" w:hAnsi="Times New Roman"/>
                <w:sz w:val="28"/>
                <w:szCs w:val="28"/>
              </w:rPr>
              <w:t xml:space="preserve"> </w:t>
            </w:r>
            <w:r>
              <w:rPr>
                <w:rFonts w:ascii="Times New Roman" w:hAnsi="Times New Roman"/>
                <w:sz w:val="24"/>
                <w:szCs w:val="24"/>
              </w:rPr>
              <w:t>научить детей скатывать комки пластилина между ладонями круговыми движениями; вызвать интерес к образу колобка.</w:t>
            </w:r>
          </w:p>
          <w:p w14:paraId="49E6609C">
            <w:pPr>
              <w:spacing w:after="0" w:line="240" w:lineRule="auto"/>
              <w:rPr>
                <w:rFonts w:ascii="Times New Roman" w:hAnsi="Times New Roman"/>
                <w:sz w:val="24"/>
                <w:szCs w:val="24"/>
              </w:rPr>
            </w:pPr>
            <w:r>
              <w:rPr>
                <w:rFonts w:ascii="Times New Roman" w:hAnsi="Times New Roman"/>
                <w:sz w:val="24"/>
                <w:szCs w:val="24"/>
              </w:rPr>
              <w:t>(Т.В.Ковригина, М.В.Косьяненко, О.В.Павлова "Комплексные занятия" 1 мл.гр., с.11)</w:t>
            </w:r>
          </w:p>
          <w:p w14:paraId="278499F9">
            <w:pPr>
              <w:pStyle w:val="9"/>
              <w:rPr>
                <w:sz w:val="24"/>
                <w:szCs w:val="24"/>
              </w:rPr>
            </w:pPr>
          </w:p>
        </w:tc>
        <w:tc>
          <w:tcPr>
            <w:tcW w:w="2268" w:type="dxa"/>
            <w:tcBorders>
              <w:bottom w:val="single" w:color="auto" w:sz="4" w:space="0"/>
            </w:tcBorders>
          </w:tcPr>
          <w:p w14:paraId="21DCB598">
            <w:pPr>
              <w:spacing w:after="0" w:line="240" w:lineRule="auto"/>
              <w:jc w:val="center"/>
              <w:rPr>
                <w:rFonts w:ascii="Times New Roman" w:hAnsi="Times New Roman" w:cs="Times New Roman"/>
              </w:rPr>
            </w:pPr>
          </w:p>
          <w:p w14:paraId="6E99E991">
            <w:pPr>
              <w:spacing w:after="0" w:line="240" w:lineRule="auto"/>
              <w:jc w:val="center"/>
              <w:rPr>
                <w:rFonts w:ascii="Times New Roman" w:hAnsi="Times New Roman" w:cs="Times New Roman"/>
              </w:rPr>
            </w:pPr>
          </w:p>
          <w:p w14:paraId="6C2EC404">
            <w:pPr>
              <w:spacing w:after="0" w:line="240" w:lineRule="auto"/>
              <w:jc w:val="center"/>
              <w:rPr>
                <w:rFonts w:ascii="Times New Roman" w:hAnsi="Times New Roman" w:cs="Times New Roman"/>
              </w:rPr>
            </w:pPr>
            <w:r>
              <w:rPr>
                <w:rFonts w:ascii="Times New Roman" w:hAnsi="Times New Roman" w:cs="Times New Roman"/>
              </w:rPr>
              <w:t>П</w:t>
            </w:r>
          </w:p>
          <w:p w14:paraId="59B08DFF">
            <w:pPr>
              <w:spacing w:after="0" w:line="240" w:lineRule="auto"/>
              <w:jc w:val="center"/>
              <w:rPr>
                <w:rFonts w:ascii="Times New Roman" w:hAnsi="Times New Roman" w:cs="Times New Roman"/>
              </w:rPr>
            </w:pPr>
          </w:p>
          <w:p w14:paraId="7DD6E969">
            <w:pPr>
              <w:spacing w:after="0" w:line="240" w:lineRule="auto"/>
              <w:jc w:val="center"/>
              <w:rPr>
                <w:rFonts w:ascii="Times New Roman" w:hAnsi="Times New Roman" w:cs="Times New Roman"/>
              </w:rPr>
            </w:pPr>
          </w:p>
          <w:p w14:paraId="6FEC158F">
            <w:pPr>
              <w:spacing w:after="0" w:line="240" w:lineRule="auto"/>
              <w:jc w:val="center"/>
              <w:rPr>
                <w:rFonts w:ascii="Times New Roman" w:hAnsi="Times New Roman" w:cs="Times New Roman"/>
              </w:rPr>
            </w:pPr>
          </w:p>
          <w:p w14:paraId="63B3228E">
            <w:pPr>
              <w:spacing w:after="0" w:line="240" w:lineRule="auto"/>
              <w:jc w:val="center"/>
              <w:rPr>
                <w:rFonts w:ascii="Times New Roman" w:hAnsi="Times New Roman" w:cs="Times New Roman"/>
              </w:rPr>
            </w:pPr>
          </w:p>
          <w:p w14:paraId="2F02C1B0">
            <w:pPr>
              <w:spacing w:after="0" w:line="240" w:lineRule="auto"/>
              <w:jc w:val="center"/>
              <w:rPr>
                <w:rFonts w:ascii="Times New Roman" w:hAnsi="Times New Roman" w:cs="Times New Roman"/>
              </w:rPr>
            </w:pPr>
          </w:p>
          <w:p w14:paraId="43FE54F7">
            <w:pPr>
              <w:spacing w:after="0" w:line="240" w:lineRule="auto"/>
              <w:jc w:val="center"/>
              <w:rPr>
                <w:rFonts w:ascii="Times New Roman" w:hAnsi="Times New Roman" w:cs="Times New Roman"/>
              </w:rPr>
            </w:pPr>
            <w:r>
              <w:rPr>
                <w:rFonts w:ascii="Times New Roman" w:hAnsi="Times New Roman" w:cs="Times New Roman"/>
              </w:rPr>
              <w:t>х/э</w:t>
            </w:r>
          </w:p>
          <w:p w14:paraId="1A60D7E9">
            <w:pPr>
              <w:spacing w:after="0" w:line="240" w:lineRule="auto"/>
              <w:jc w:val="center"/>
              <w:rPr>
                <w:rFonts w:ascii="Times New Roman" w:hAnsi="Times New Roman" w:cs="Times New Roman"/>
              </w:rPr>
            </w:pPr>
          </w:p>
          <w:p w14:paraId="622102A6">
            <w:pPr>
              <w:spacing w:after="0" w:line="240" w:lineRule="auto"/>
              <w:jc w:val="center"/>
              <w:rPr>
                <w:rFonts w:ascii="Times New Roman" w:hAnsi="Times New Roman" w:cs="Times New Roman"/>
              </w:rPr>
            </w:pPr>
          </w:p>
          <w:p w14:paraId="14DF02A3">
            <w:pPr>
              <w:spacing w:after="0" w:line="240" w:lineRule="auto"/>
              <w:jc w:val="center"/>
              <w:rPr>
                <w:rFonts w:ascii="Times New Roman" w:hAnsi="Times New Roman" w:cs="Times New Roman"/>
              </w:rPr>
            </w:pPr>
            <w:r>
              <w:rPr>
                <w:rFonts w:ascii="Times New Roman" w:hAnsi="Times New Roman" w:cs="Times New Roman"/>
              </w:rPr>
              <w:t>р</w:t>
            </w:r>
          </w:p>
          <w:p w14:paraId="7758E58B">
            <w:pPr>
              <w:spacing w:after="0" w:line="240" w:lineRule="auto"/>
              <w:jc w:val="center"/>
              <w:rPr>
                <w:rFonts w:ascii="Times New Roman" w:hAnsi="Times New Roman" w:cs="Times New Roman"/>
              </w:rPr>
            </w:pPr>
          </w:p>
          <w:p w14:paraId="0CF89D1E">
            <w:pPr>
              <w:spacing w:after="0" w:line="240" w:lineRule="auto"/>
              <w:jc w:val="center"/>
              <w:rPr>
                <w:rFonts w:ascii="Times New Roman" w:hAnsi="Times New Roman" w:cs="Times New Roman"/>
              </w:rPr>
            </w:pPr>
          </w:p>
          <w:p w14:paraId="1B00E21C">
            <w:pPr>
              <w:spacing w:after="0" w:line="240" w:lineRule="auto"/>
              <w:jc w:val="center"/>
              <w:rPr>
                <w:rFonts w:ascii="Times New Roman" w:hAnsi="Times New Roman" w:cs="Times New Roman"/>
              </w:rPr>
            </w:pPr>
          </w:p>
          <w:p w14:paraId="070FDA9A">
            <w:pPr>
              <w:spacing w:after="0" w:line="240" w:lineRule="auto"/>
              <w:jc w:val="center"/>
              <w:rPr>
                <w:rFonts w:ascii="Times New Roman" w:hAnsi="Times New Roman" w:cs="Times New Roman"/>
              </w:rPr>
            </w:pPr>
          </w:p>
          <w:p w14:paraId="5249E724">
            <w:pPr>
              <w:spacing w:after="0" w:line="240" w:lineRule="auto"/>
              <w:jc w:val="center"/>
              <w:rPr>
                <w:rFonts w:ascii="Times New Roman" w:hAnsi="Times New Roman" w:cs="Times New Roman"/>
              </w:rPr>
            </w:pPr>
            <w:r>
              <w:rPr>
                <w:rFonts w:ascii="Times New Roman" w:hAnsi="Times New Roman" w:cs="Times New Roman"/>
              </w:rPr>
              <w:t>х/э</w:t>
            </w:r>
          </w:p>
          <w:p w14:paraId="6DBAA12C">
            <w:pPr>
              <w:spacing w:after="0" w:line="240" w:lineRule="auto"/>
              <w:jc w:val="center"/>
              <w:rPr>
                <w:rFonts w:ascii="Times New Roman" w:hAnsi="Times New Roman" w:cs="Times New Roman"/>
              </w:rPr>
            </w:pPr>
          </w:p>
          <w:p w14:paraId="31C66343">
            <w:pPr>
              <w:spacing w:after="0" w:line="240" w:lineRule="auto"/>
              <w:jc w:val="center"/>
              <w:rPr>
                <w:rFonts w:ascii="Times New Roman" w:hAnsi="Times New Roman" w:cs="Times New Roman"/>
              </w:rPr>
            </w:pPr>
          </w:p>
          <w:p w14:paraId="1FB36DC9">
            <w:pPr>
              <w:spacing w:after="0" w:line="240" w:lineRule="auto"/>
              <w:jc w:val="center"/>
              <w:rPr>
                <w:rFonts w:ascii="Times New Roman" w:hAnsi="Times New Roman" w:cs="Times New Roman"/>
              </w:rPr>
            </w:pPr>
          </w:p>
          <w:p w14:paraId="54DB7971">
            <w:pPr>
              <w:spacing w:after="0" w:line="240" w:lineRule="auto"/>
              <w:jc w:val="center"/>
              <w:rPr>
                <w:rFonts w:ascii="Times New Roman" w:hAnsi="Times New Roman" w:cs="Times New Roman"/>
              </w:rPr>
            </w:pPr>
          </w:p>
          <w:p w14:paraId="0ACA7FB2">
            <w:pPr>
              <w:spacing w:after="0" w:line="240" w:lineRule="auto"/>
              <w:jc w:val="center"/>
              <w:rPr>
                <w:rFonts w:ascii="Times New Roman" w:hAnsi="Times New Roman" w:cs="Times New Roman"/>
              </w:rPr>
            </w:pPr>
          </w:p>
          <w:p w14:paraId="231CA79A">
            <w:pPr>
              <w:spacing w:after="0" w:line="240" w:lineRule="auto"/>
              <w:jc w:val="center"/>
              <w:rPr>
                <w:rFonts w:ascii="Times New Roman" w:hAnsi="Times New Roman" w:cs="Times New Roman"/>
              </w:rPr>
            </w:pPr>
          </w:p>
          <w:p w14:paraId="1AFE6A0E">
            <w:pPr>
              <w:spacing w:after="0" w:line="240" w:lineRule="auto"/>
              <w:jc w:val="center"/>
              <w:rPr>
                <w:rFonts w:ascii="Times New Roman" w:hAnsi="Times New Roman" w:cs="Times New Roman"/>
              </w:rPr>
            </w:pPr>
            <w:r>
              <w:rPr>
                <w:rFonts w:ascii="Times New Roman" w:hAnsi="Times New Roman" w:cs="Times New Roman"/>
              </w:rPr>
              <w:t>р</w:t>
            </w:r>
          </w:p>
          <w:p w14:paraId="43CC65FF">
            <w:pPr>
              <w:spacing w:after="0" w:line="240" w:lineRule="auto"/>
              <w:jc w:val="center"/>
              <w:rPr>
                <w:rFonts w:ascii="Times New Roman" w:hAnsi="Times New Roman" w:cs="Times New Roman"/>
              </w:rPr>
            </w:pPr>
          </w:p>
          <w:p w14:paraId="647A6F86">
            <w:pPr>
              <w:spacing w:after="0" w:line="240" w:lineRule="auto"/>
              <w:jc w:val="center"/>
              <w:rPr>
                <w:rFonts w:ascii="Times New Roman" w:hAnsi="Times New Roman" w:cs="Times New Roman"/>
              </w:rPr>
            </w:pPr>
          </w:p>
          <w:p w14:paraId="0C904BFA">
            <w:pPr>
              <w:spacing w:after="0" w:line="240" w:lineRule="auto"/>
              <w:jc w:val="center"/>
              <w:rPr>
                <w:rFonts w:ascii="Times New Roman" w:hAnsi="Times New Roman" w:cs="Times New Roman"/>
              </w:rPr>
            </w:pPr>
          </w:p>
          <w:p w14:paraId="05B9F66D">
            <w:pPr>
              <w:spacing w:after="0" w:line="240" w:lineRule="auto"/>
              <w:jc w:val="center"/>
              <w:rPr>
                <w:rFonts w:ascii="Times New Roman" w:hAnsi="Times New Roman" w:cs="Times New Roman"/>
              </w:rPr>
            </w:pPr>
          </w:p>
          <w:p w14:paraId="1B81FD62">
            <w:pPr>
              <w:spacing w:after="0" w:line="240" w:lineRule="auto"/>
              <w:jc w:val="center"/>
              <w:rPr>
                <w:rFonts w:ascii="Times New Roman" w:hAnsi="Times New Roman" w:cs="Times New Roman"/>
              </w:rPr>
            </w:pPr>
            <w:r>
              <w:rPr>
                <w:rFonts w:ascii="Times New Roman" w:hAnsi="Times New Roman" w:cs="Times New Roman"/>
              </w:rPr>
              <w:t>х/э</w:t>
            </w:r>
          </w:p>
        </w:tc>
        <w:tc>
          <w:tcPr>
            <w:tcW w:w="1701" w:type="dxa"/>
            <w:tcBorders>
              <w:bottom w:val="single" w:color="auto" w:sz="4" w:space="0"/>
            </w:tcBorders>
          </w:tcPr>
          <w:p w14:paraId="25EA9062">
            <w:pPr>
              <w:spacing w:after="0" w:line="240" w:lineRule="auto"/>
              <w:rPr>
                <w:rFonts w:ascii="Times New Roman" w:hAnsi="Times New Roman" w:cs="Times New Roman"/>
              </w:rPr>
            </w:pPr>
          </w:p>
          <w:p w14:paraId="194ECE04">
            <w:pPr>
              <w:spacing w:after="0" w:line="240" w:lineRule="auto"/>
              <w:rPr>
                <w:rFonts w:ascii="Times New Roman" w:hAnsi="Times New Roman" w:cs="Times New Roman"/>
              </w:rPr>
            </w:pPr>
          </w:p>
        </w:tc>
        <w:tc>
          <w:tcPr>
            <w:tcW w:w="3402" w:type="dxa"/>
            <w:tcBorders>
              <w:bottom w:val="single" w:color="auto" w:sz="4" w:space="0"/>
            </w:tcBorders>
          </w:tcPr>
          <w:p w14:paraId="3152F59E">
            <w:pPr>
              <w:spacing w:after="0" w:line="240" w:lineRule="auto"/>
              <w:rPr>
                <w:rFonts w:ascii="Times New Roman" w:hAnsi="Times New Roman" w:cs="Times New Roman"/>
              </w:rPr>
            </w:pPr>
            <w:r>
              <w:rPr>
                <w:rFonts w:ascii="Times New Roman" w:hAnsi="Times New Roman" w:cs="Times New Roman"/>
              </w:rPr>
              <w:t>д/у «Времена года» - учить определять по картинке времена года – Артем М., Раяна М.;</w:t>
            </w:r>
          </w:p>
          <w:p w14:paraId="157B26B0">
            <w:pPr>
              <w:spacing w:after="0" w:line="240" w:lineRule="auto"/>
              <w:rPr>
                <w:rFonts w:ascii="Times New Roman" w:hAnsi="Times New Roman" w:cs="Times New Roman"/>
              </w:rPr>
            </w:pPr>
            <w:r>
              <w:rPr>
                <w:rFonts w:ascii="Times New Roman" w:hAnsi="Times New Roman" w:cs="Times New Roman"/>
              </w:rPr>
              <w:t>д/и «Чудесный мешочек» - учить определять геометрические фигуры» - Ева Нез, Вова;</w:t>
            </w:r>
          </w:p>
          <w:p w14:paraId="45A5C145">
            <w:pPr>
              <w:spacing w:after="0" w:line="240" w:lineRule="auto"/>
              <w:rPr>
                <w:rFonts w:ascii="Times New Roman" w:hAnsi="Times New Roman" w:cs="Times New Roman"/>
              </w:rPr>
            </w:pPr>
            <w:r>
              <w:rPr>
                <w:rFonts w:ascii="Times New Roman" w:hAnsi="Times New Roman" w:cs="Times New Roman"/>
              </w:rPr>
              <w:t>д/и «отгадай, кто к нам пришел» - упражнение в звукопроизношении – Ева Н., Алиса;</w:t>
            </w:r>
          </w:p>
          <w:p w14:paraId="3DA2D89F">
            <w:pPr>
              <w:spacing w:after="0" w:line="240" w:lineRule="auto"/>
              <w:rPr>
                <w:rFonts w:ascii="Times New Roman" w:hAnsi="Times New Roman" w:cs="Times New Roman"/>
              </w:rPr>
            </w:pPr>
            <w:r>
              <w:rPr>
                <w:rFonts w:ascii="Times New Roman" w:hAnsi="Times New Roman" w:cs="Times New Roman"/>
              </w:rPr>
              <w:t>д/ и «Узнай по голосу» - подражание, звукопроизношение -  Аня, Юсуфи;</w:t>
            </w:r>
          </w:p>
          <w:p w14:paraId="2215D18C">
            <w:pPr>
              <w:spacing w:after="0" w:line="240" w:lineRule="auto"/>
              <w:rPr>
                <w:rFonts w:ascii="Times New Roman" w:hAnsi="Times New Roman" w:cs="Times New Roman"/>
              </w:rPr>
            </w:pPr>
            <w:r>
              <w:rPr>
                <w:rFonts w:ascii="Times New Roman" w:hAnsi="Times New Roman" w:cs="Times New Roman"/>
              </w:rPr>
              <w:t>д/и «Сделай то-то» - дослушать до конца задание и выполнить его – Саша У., Василиса.</w:t>
            </w:r>
          </w:p>
        </w:tc>
      </w:tr>
    </w:tbl>
    <w:p w14:paraId="6AF863E9"/>
    <w:p w14:paraId="60C63A11">
      <w:r>
        <w:br w:type="page"/>
      </w:r>
    </w:p>
    <w:tbl>
      <w:tblPr>
        <w:tblStyle w:val="6"/>
        <w:tblpPr w:leftFromText="180" w:rightFromText="180" w:vertAnchor="text" w:horzAnchor="margin" w:tblpY="-32"/>
        <w:tblW w:w="15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8"/>
        <w:gridCol w:w="11843"/>
      </w:tblGrid>
      <w:tr w14:paraId="49C6C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5ECB8030">
            <w:pPr>
              <w:spacing w:after="0" w:line="240" w:lineRule="auto"/>
              <w:rPr>
                <w:rFonts w:ascii="Times New Roman" w:hAnsi="Times New Roman" w:cs="Times New Roman"/>
                <w:b/>
                <w:sz w:val="24"/>
                <w:szCs w:val="24"/>
              </w:rPr>
            </w:pPr>
            <w:r>
              <w:rPr>
                <w:rFonts w:ascii="Times New Roman" w:hAnsi="Times New Roman" w:cs="Times New Roman"/>
                <w:b/>
                <w:sz w:val="24"/>
                <w:szCs w:val="24"/>
              </w:rPr>
              <w:t>Совместная деятельность</w:t>
            </w:r>
          </w:p>
        </w:tc>
        <w:tc>
          <w:tcPr>
            <w:tcW w:w="11843" w:type="dxa"/>
          </w:tcPr>
          <w:p w14:paraId="19D28871">
            <w:pPr>
              <w:spacing w:after="0" w:line="240" w:lineRule="auto"/>
              <w:rPr>
                <w:rFonts w:ascii="Times New Roman" w:hAnsi="Times New Roman" w:cs="Times New Roman"/>
                <w:sz w:val="24"/>
                <w:szCs w:val="24"/>
              </w:rPr>
            </w:pPr>
            <w:r>
              <w:rPr>
                <w:rFonts w:ascii="Times New Roman" w:hAnsi="Times New Roman" w:cs="Times New Roman"/>
                <w:sz w:val="24"/>
                <w:szCs w:val="24"/>
              </w:rPr>
              <w:t>Игра-инсценировка по сказке «Репка» - учить детей распределять роли, подбирать реквизит;</w:t>
            </w:r>
          </w:p>
          <w:p w14:paraId="3DFE1547">
            <w:pPr>
              <w:spacing w:after="0" w:line="240" w:lineRule="auto"/>
              <w:rPr>
                <w:rFonts w:ascii="Times New Roman" w:hAnsi="Times New Roman" w:cs="Times New Roman"/>
                <w:sz w:val="24"/>
                <w:szCs w:val="24"/>
              </w:rPr>
            </w:pPr>
            <w:r>
              <w:rPr>
                <w:rFonts w:ascii="Times New Roman" w:hAnsi="Times New Roman" w:cs="Times New Roman"/>
                <w:sz w:val="24"/>
                <w:szCs w:val="24"/>
              </w:rPr>
              <w:t>П\и «Лохматый пес» - учить выполнять игровые действия в соответствии с правилами;;</w:t>
            </w:r>
          </w:p>
          <w:p w14:paraId="09F31309">
            <w:pPr>
              <w:spacing w:after="0" w:line="240" w:lineRule="auto"/>
              <w:rPr>
                <w:rFonts w:ascii="Times New Roman" w:hAnsi="Times New Roman" w:cs="Times New Roman"/>
                <w:sz w:val="24"/>
                <w:szCs w:val="24"/>
              </w:rPr>
            </w:pPr>
            <w:r>
              <w:rPr>
                <w:rFonts w:ascii="Times New Roman" w:hAnsi="Times New Roman" w:cs="Times New Roman"/>
                <w:sz w:val="24"/>
                <w:szCs w:val="24"/>
              </w:rPr>
              <w:t>с/р по сказке «Репка» - способствовать активизации общения;</w:t>
            </w:r>
          </w:p>
          <w:p w14:paraId="3BF417FE">
            <w:pPr>
              <w:spacing w:after="0" w:line="240" w:lineRule="auto"/>
              <w:rPr>
                <w:rFonts w:ascii="Times New Roman" w:hAnsi="Times New Roman" w:cs="Times New Roman"/>
                <w:sz w:val="24"/>
                <w:szCs w:val="24"/>
              </w:rPr>
            </w:pPr>
            <w:r>
              <w:rPr>
                <w:rFonts w:ascii="Times New Roman" w:hAnsi="Times New Roman" w:cs="Times New Roman"/>
                <w:sz w:val="24"/>
                <w:szCs w:val="24"/>
              </w:rPr>
              <w:t>д/и «Угадай сказку по картинке» - формировать умение рассказывать сюжет истории по картинке;</w:t>
            </w:r>
          </w:p>
          <w:p w14:paraId="22FF64F3">
            <w:pPr>
              <w:spacing w:after="0" w:line="240" w:lineRule="auto"/>
              <w:rPr>
                <w:rFonts w:ascii="Times New Roman" w:hAnsi="Times New Roman" w:cs="Times New Roman"/>
                <w:sz w:val="24"/>
                <w:szCs w:val="24"/>
              </w:rPr>
            </w:pPr>
            <w:r>
              <w:rPr>
                <w:rFonts w:ascii="Times New Roman" w:hAnsi="Times New Roman" w:cs="Times New Roman"/>
                <w:sz w:val="24"/>
                <w:szCs w:val="24"/>
              </w:rPr>
              <w:t>экспериментирование-опыт «Лужи-зеркала» - рассказывание отрывка из сказки про маленького поросенка Плюха.</w:t>
            </w:r>
          </w:p>
        </w:tc>
      </w:tr>
      <w:tr w14:paraId="40806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4565A947">
            <w:pPr>
              <w:spacing w:after="0" w:line="240" w:lineRule="auto"/>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tc>
        <w:tc>
          <w:tcPr>
            <w:tcW w:w="11843" w:type="dxa"/>
          </w:tcPr>
          <w:p w14:paraId="18E30648">
            <w:pPr>
              <w:spacing w:after="0" w:line="240" w:lineRule="auto"/>
              <w:rPr>
                <w:rFonts w:ascii="Times New Roman" w:hAnsi="Times New Roman" w:cs="Times New Roman"/>
                <w:sz w:val="24"/>
                <w:szCs w:val="24"/>
              </w:rPr>
            </w:pPr>
            <w:r>
              <w:rPr>
                <w:rFonts w:ascii="Times New Roman" w:hAnsi="Times New Roman" w:cs="Times New Roman"/>
                <w:sz w:val="24"/>
                <w:szCs w:val="24"/>
              </w:rPr>
              <w:t>Сказки «Сестрица Аленушка и братец Иванушка», «Гуси-лебеди» , «Три медведя», «Кот, петух и лиса», «Храбрец-молодец» - научить применять в речи словарь по теме.</w:t>
            </w:r>
          </w:p>
        </w:tc>
      </w:tr>
      <w:tr w14:paraId="3A865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17119344">
            <w:pPr>
              <w:spacing w:after="0" w:line="240" w:lineRule="auto"/>
              <w:rPr>
                <w:rFonts w:ascii="Times New Roman" w:hAnsi="Times New Roman" w:cs="Times New Roman"/>
                <w:b/>
                <w:sz w:val="24"/>
                <w:szCs w:val="24"/>
              </w:rPr>
            </w:pPr>
            <w:r>
              <w:rPr>
                <w:rFonts w:ascii="Times New Roman" w:hAnsi="Times New Roman" w:cs="Times New Roman"/>
                <w:b/>
                <w:sz w:val="24"/>
                <w:szCs w:val="24"/>
              </w:rPr>
              <w:t>Воспитательная работа</w:t>
            </w:r>
          </w:p>
        </w:tc>
        <w:tc>
          <w:tcPr>
            <w:tcW w:w="11843" w:type="dxa"/>
          </w:tcPr>
          <w:p w14:paraId="7BAD80B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Утренний круг: </w:t>
            </w:r>
          </w:p>
          <w:p w14:paraId="72DF447A">
            <w:pPr>
              <w:spacing w:after="0" w:line="240" w:lineRule="auto"/>
              <w:rPr>
                <w:rFonts w:ascii="Times New Roman" w:hAnsi="Times New Roman" w:cs="Times New Roman"/>
                <w:sz w:val="24"/>
                <w:szCs w:val="24"/>
              </w:rPr>
            </w:pPr>
            <w:r>
              <w:rPr>
                <w:rFonts w:ascii="Times New Roman" w:hAnsi="Times New Roman" w:cs="Times New Roman"/>
                <w:sz w:val="24"/>
                <w:szCs w:val="24"/>
              </w:rPr>
              <w:t>Беседы «Гости из сказок», «Виды сказок», «Угадай сказку по отрывку», «Сказка перепуталась», «Обсуждение героя сказки» - формировать интерес к чтению, развивать речь и воображение</w:t>
            </w:r>
          </w:p>
          <w:p w14:paraId="7EA2B820">
            <w:pPr>
              <w:spacing w:after="0" w:line="240" w:lineRule="auto"/>
              <w:rPr>
                <w:rFonts w:ascii="Times New Roman" w:hAnsi="Times New Roman" w:cs="Times New Roman"/>
                <w:sz w:val="24"/>
                <w:szCs w:val="24"/>
              </w:rPr>
            </w:pPr>
            <w:r>
              <w:rPr>
                <w:rFonts w:ascii="Times New Roman" w:hAnsi="Times New Roman" w:cs="Times New Roman"/>
                <w:sz w:val="24"/>
                <w:szCs w:val="24"/>
              </w:rPr>
              <w:t>Вечерний круг: закрепление утреннего материала.</w:t>
            </w:r>
          </w:p>
        </w:tc>
      </w:tr>
      <w:tr w14:paraId="2EB06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7DAAAECB">
            <w:pPr>
              <w:spacing w:after="0" w:line="240" w:lineRule="auto"/>
              <w:rPr>
                <w:rFonts w:ascii="Times New Roman" w:hAnsi="Times New Roman" w:cs="Times New Roman"/>
                <w:b/>
                <w:sz w:val="24"/>
                <w:szCs w:val="24"/>
              </w:rPr>
            </w:pPr>
            <w:r>
              <w:rPr>
                <w:rFonts w:ascii="Times New Roman" w:hAnsi="Times New Roman" w:cs="Times New Roman"/>
                <w:b/>
                <w:sz w:val="24"/>
                <w:szCs w:val="24"/>
              </w:rPr>
              <w:t>Прогулка</w:t>
            </w:r>
          </w:p>
          <w:p w14:paraId="6A1C8340">
            <w:pPr>
              <w:spacing w:after="0" w:line="240" w:lineRule="auto"/>
              <w:rPr>
                <w:rFonts w:ascii="Times New Roman" w:hAnsi="Times New Roman" w:cs="Times New Roman"/>
                <w:b/>
                <w:sz w:val="24"/>
                <w:szCs w:val="24"/>
              </w:rPr>
            </w:pPr>
          </w:p>
        </w:tc>
        <w:tc>
          <w:tcPr>
            <w:tcW w:w="11843" w:type="dxa"/>
          </w:tcPr>
          <w:p w14:paraId="15009E49">
            <w:pPr>
              <w:spacing w:after="0" w:line="240" w:lineRule="auto"/>
              <w:rPr>
                <w:rFonts w:ascii="Times New Roman" w:hAnsi="Times New Roman" w:cs="Times New Roman"/>
                <w:sz w:val="24"/>
                <w:szCs w:val="24"/>
              </w:rPr>
            </w:pPr>
            <w:r>
              <w:rPr>
                <w:rFonts w:ascii="Times New Roman" w:hAnsi="Times New Roman" w:cs="Times New Roman"/>
                <w:sz w:val="24"/>
                <w:szCs w:val="24"/>
              </w:rPr>
              <w:t>Карточки 11, 12, 13, 14, 15.</w:t>
            </w:r>
          </w:p>
        </w:tc>
      </w:tr>
      <w:tr w14:paraId="741B8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57FAF8D9">
            <w:pPr>
              <w:spacing w:after="0" w:line="240" w:lineRule="auto"/>
              <w:rPr>
                <w:rFonts w:ascii="Times New Roman" w:hAnsi="Times New Roman" w:cs="Times New Roman"/>
                <w:b/>
                <w:sz w:val="24"/>
                <w:szCs w:val="24"/>
              </w:rPr>
            </w:pPr>
            <w:r>
              <w:rPr>
                <w:rFonts w:ascii="Times New Roman" w:hAnsi="Times New Roman" w:cs="Times New Roman"/>
                <w:b/>
                <w:sz w:val="24"/>
                <w:szCs w:val="24"/>
              </w:rPr>
              <w:t>Работа с родителями</w:t>
            </w:r>
          </w:p>
          <w:p w14:paraId="6CC3C41D">
            <w:pPr>
              <w:spacing w:after="0" w:line="240" w:lineRule="auto"/>
              <w:rPr>
                <w:rFonts w:ascii="Times New Roman" w:hAnsi="Times New Roman" w:cs="Times New Roman"/>
                <w:b/>
                <w:sz w:val="24"/>
                <w:szCs w:val="24"/>
              </w:rPr>
            </w:pPr>
          </w:p>
        </w:tc>
        <w:tc>
          <w:tcPr>
            <w:tcW w:w="11843" w:type="dxa"/>
          </w:tcPr>
          <w:p w14:paraId="3B13EC22">
            <w:pPr>
              <w:spacing w:after="0" w:line="240" w:lineRule="auto"/>
              <w:rPr>
                <w:rFonts w:ascii="Times New Roman" w:hAnsi="Times New Roman" w:cs="Times New Roman"/>
                <w:sz w:val="24"/>
                <w:szCs w:val="24"/>
              </w:rPr>
            </w:pPr>
            <w:r>
              <w:rPr>
                <w:rFonts w:ascii="Times New Roman" w:hAnsi="Times New Roman" w:cs="Times New Roman"/>
                <w:sz w:val="24"/>
                <w:szCs w:val="24"/>
              </w:rPr>
              <w:t>Консультация «Чистота – залог здоровья», Беседа о соблюдении режима дня во время праздников и выходных дней.</w:t>
            </w:r>
          </w:p>
        </w:tc>
      </w:tr>
    </w:tbl>
    <w:p w14:paraId="7B4EC0B2"/>
    <w:p w14:paraId="0342CA73">
      <w:r>
        <w:br w:type="page"/>
      </w:r>
    </w:p>
    <w:p w14:paraId="0F1AC7BA">
      <w:pPr>
        <w:rPr>
          <w:rFonts w:ascii="Times New Roman" w:hAnsi="Times New Roman"/>
          <w:b/>
          <w:sz w:val="28"/>
          <w:szCs w:val="28"/>
        </w:rPr>
      </w:pPr>
      <w:r>
        <w:rPr>
          <w:rFonts w:ascii="Times New Roman" w:hAnsi="Times New Roman"/>
          <w:b/>
          <w:sz w:val="32"/>
          <w:szCs w:val="32"/>
        </w:rPr>
        <w:t xml:space="preserve">Тема "Первые цветочки"                                                                   </w:t>
      </w:r>
      <w:r>
        <w:rPr>
          <w:rFonts w:ascii="Times New Roman" w:hAnsi="Times New Roman"/>
          <w:b/>
          <w:sz w:val="28"/>
          <w:szCs w:val="28"/>
        </w:rPr>
        <w:t xml:space="preserve">                                                           Апрель 4 неделя</w:t>
      </w:r>
    </w:p>
    <w:tbl>
      <w:tblPr>
        <w:tblStyle w:val="6"/>
        <w:tblpPr w:leftFromText="180" w:rightFromText="180" w:vertAnchor="text" w:horzAnchor="margin" w:tblpY="96"/>
        <w:tblOverlap w:val="never"/>
        <w:tblW w:w="15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8"/>
        <w:gridCol w:w="2268"/>
        <w:gridCol w:w="1701"/>
        <w:gridCol w:w="3402"/>
      </w:tblGrid>
      <w:tr w14:paraId="3EC42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188" w:type="dxa"/>
            <w:tcBorders>
              <w:bottom w:val="single" w:color="auto" w:sz="4" w:space="0"/>
            </w:tcBorders>
          </w:tcPr>
          <w:p w14:paraId="0068446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Занятия, цель, источники</w:t>
            </w:r>
          </w:p>
        </w:tc>
        <w:tc>
          <w:tcPr>
            <w:tcW w:w="2268" w:type="dxa"/>
            <w:tcBorders>
              <w:bottom w:val="single" w:color="auto" w:sz="4" w:space="0"/>
            </w:tcBorders>
          </w:tcPr>
          <w:p w14:paraId="08614343">
            <w:pPr>
              <w:spacing w:after="0" w:line="240" w:lineRule="auto"/>
              <w:rPr>
                <w:rFonts w:ascii="Times New Roman" w:hAnsi="Times New Roman" w:cs="Times New Roman"/>
                <w:b/>
                <w:sz w:val="24"/>
                <w:szCs w:val="24"/>
              </w:rPr>
            </w:pPr>
            <w:r>
              <w:rPr>
                <w:rFonts w:ascii="Times New Roman" w:hAnsi="Times New Roman" w:cs="Times New Roman"/>
                <w:b/>
                <w:sz w:val="24"/>
                <w:szCs w:val="24"/>
              </w:rPr>
              <w:t>Образовательные области</w:t>
            </w:r>
          </w:p>
        </w:tc>
        <w:tc>
          <w:tcPr>
            <w:tcW w:w="1701" w:type="dxa"/>
            <w:tcBorders>
              <w:bottom w:val="single" w:color="auto" w:sz="4" w:space="0"/>
            </w:tcBorders>
          </w:tcPr>
          <w:p w14:paraId="04DEC6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Отметка о выполнении</w:t>
            </w:r>
          </w:p>
        </w:tc>
        <w:tc>
          <w:tcPr>
            <w:tcW w:w="3402" w:type="dxa"/>
            <w:tcBorders>
              <w:bottom w:val="single" w:color="auto" w:sz="4" w:space="0"/>
            </w:tcBorders>
          </w:tcPr>
          <w:p w14:paraId="7DB3268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Примечание: индивидуальная работа с детьми</w:t>
            </w:r>
          </w:p>
        </w:tc>
      </w:tr>
      <w:tr w14:paraId="2A5D7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1" w:hRule="atLeast"/>
        </w:trPr>
        <w:tc>
          <w:tcPr>
            <w:tcW w:w="8188" w:type="dxa"/>
            <w:tcBorders>
              <w:bottom w:val="single" w:color="auto" w:sz="4" w:space="0"/>
            </w:tcBorders>
          </w:tcPr>
          <w:p w14:paraId="3D1C10B3">
            <w:pPr>
              <w:pStyle w:val="8"/>
              <w:numPr>
                <w:ilvl w:val="0"/>
                <w:numId w:val="26"/>
              </w:numPr>
              <w:spacing w:after="0" w:line="240" w:lineRule="auto"/>
              <w:rPr>
                <w:rFonts w:ascii="Times New Roman" w:hAnsi="Times New Roman" w:cs="Times New Roman"/>
                <w:sz w:val="24"/>
                <w:szCs w:val="24"/>
              </w:rPr>
            </w:pPr>
            <w:r>
              <w:rPr>
                <w:rFonts w:ascii="Times New Roman" w:hAnsi="Times New Roman" w:cs="Times New Roman"/>
                <w:sz w:val="24"/>
                <w:szCs w:val="24"/>
              </w:rPr>
              <w:t>Занятие с психологом (по плану психолога).</w:t>
            </w:r>
          </w:p>
          <w:p w14:paraId="3AD93733">
            <w:pPr>
              <w:pStyle w:val="8"/>
              <w:numPr>
                <w:ilvl w:val="0"/>
                <w:numId w:val="2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Ребенок и окружающий мир.  </w:t>
            </w:r>
            <w:r>
              <w:rPr>
                <w:rFonts w:ascii="Times New Roman" w:hAnsi="Times New Roman"/>
                <w:sz w:val="24"/>
                <w:szCs w:val="24"/>
              </w:rPr>
              <w:t xml:space="preserve"> Тема :</w:t>
            </w:r>
            <w:r>
              <w:rPr>
                <w:rFonts w:ascii="Times New Roman" w:hAnsi="Times New Roman"/>
                <w:color w:val="000000"/>
                <w:sz w:val="24"/>
                <w:szCs w:val="24"/>
                <w:shd w:val="clear" w:color="auto" w:fill="FFFFFF"/>
              </w:rPr>
              <w:t xml:space="preserve"> «Цветы»</w:t>
            </w:r>
            <w:r>
              <w:rPr>
                <w:rFonts w:ascii="Times New Roman" w:hAnsi="Times New Roman"/>
                <w:iCs/>
                <w:color w:val="000000"/>
                <w:sz w:val="24"/>
                <w:szCs w:val="24"/>
                <w:shd w:val="clear" w:color="auto" w:fill="FFFFFF"/>
              </w:rPr>
              <w:t>(рассматривание растений)</w:t>
            </w:r>
          </w:p>
          <w:p w14:paraId="728AD7DD">
            <w:pPr>
              <w:pStyle w:val="14"/>
              <w:shd w:val="clear" w:color="auto" w:fill="FFFFFF"/>
              <w:spacing w:before="0" w:beforeAutospacing="0" w:after="0" w:afterAutospacing="0"/>
            </w:pPr>
            <w:r>
              <w:t xml:space="preserve">Цели: </w:t>
            </w:r>
            <w:r>
              <w:rPr>
                <w:rStyle w:val="16"/>
                <w:color w:val="000000"/>
              </w:rPr>
              <w:t xml:space="preserve">формировать представления о растениях родного края. Активизировать словарь детей, учить понимать обобщающее слово-цветы. Развивать умение вести беседу в ходе рассматривания, говорить в нормальном темпе. Воспитывать интерес к природе. Развивать эстетические чувства. </w:t>
            </w:r>
            <w:r>
              <w:rPr>
                <w:color w:val="111111"/>
                <w:shd w:val="clear" w:color="auto" w:fill="FFFFFF"/>
              </w:rPr>
              <w:t>(Г.Я.Затулина «Конспекты комплексных занятий по развитию речи» 1 мл. гр. , с.119</w:t>
            </w:r>
            <w:r>
              <w:t>)</w:t>
            </w:r>
          </w:p>
          <w:p w14:paraId="128A903D">
            <w:pPr>
              <w:pStyle w:val="14"/>
              <w:numPr>
                <w:ilvl w:val="0"/>
                <w:numId w:val="26"/>
              </w:numPr>
              <w:shd w:val="clear" w:color="auto" w:fill="FFFFFF"/>
              <w:spacing w:before="0" w:beforeAutospacing="0" w:after="0" w:afterAutospacing="0"/>
              <w:rPr>
                <w:color w:val="000000"/>
              </w:rPr>
            </w:pPr>
            <w:r>
              <w:t>Физическое развитие(по плану физкультурного руководителя).</w:t>
            </w:r>
          </w:p>
          <w:p w14:paraId="1BCA5F0C">
            <w:pPr>
              <w:pStyle w:val="8"/>
              <w:numPr>
                <w:ilvl w:val="0"/>
                <w:numId w:val="26"/>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4D73CB28">
            <w:pPr>
              <w:pStyle w:val="8"/>
              <w:numPr>
                <w:ilvl w:val="0"/>
                <w:numId w:val="26"/>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 на прогулке.</w:t>
            </w:r>
          </w:p>
          <w:p w14:paraId="7DA32F16">
            <w:pPr>
              <w:pStyle w:val="8"/>
              <w:numPr>
                <w:ilvl w:val="0"/>
                <w:numId w:val="2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Развитие речи.  </w:t>
            </w:r>
            <w:r>
              <w:rPr>
                <w:rFonts w:ascii="Times New Roman" w:hAnsi="Times New Roman"/>
                <w:sz w:val="24"/>
                <w:szCs w:val="24"/>
              </w:rPr>
              <w:t xml:space="preserve"> Тема: Звуковая культура речи: «Звук «К»</w:t>
            </w:r>
          </w:p>
          <w:p w14:paraId="5E9A2C5C">
            <w:pPr>
              <w:spacing w:after="0" w:line="240" w:lineRule="auto"/>
              <w:rPr>
                <w:rFonts w:ascii="Times New Roman" w:hAnsi="Times New Roman"/>
                <w:sz w:val="24"/>
                <w:szCs w:val="24"/>
              </w:rPr>
            </w:pPr>
            <w:r>
              <w:rPr>
                <w:rFonts w:ascii="Times New Roman" w:hAnsi="Times New Roman"/>
                <w:sz w:val="24"/>
                <w:szCs w:val="24"/>
              </w:rPr>
              <w:t>Цели: учить детей правильно и отчетливо произносить звук «К»; способствовать развитию голосового аппарата (произнесение звукоподражаний с разной громкостью). (В.В.Гербова "Развитие речи в детском саду" 1 мл.гр., с. 68).</w:t>
            </w:r>
          </w:p>
          <w:p w14:paraId="710F458F">
            <w:pPr>
              <w:pStyle w:val="8"/>
              <w:numPr>
                <w:ilvl w:val="0"/>
                <w:numId w:val="2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Физическое развитие(по плану физкультурного руководителя.</w:t>
            </w:r>
          </w:p>
          <w:p w14:paraId="29B90069">
            <w:pPr>
              <w:pStyle w:val="8"/>
              <w:numPr>
                <w:ilvl w:val="0"/>
                <w:numId w:val="26"/>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3C4BE05E">
            <w:pPr>
              <w:pStyle w:val="8"/>
              <w:numPr>
                <w:ilvl w:val="0"/>
                <w:numId w:val="26"/>
              </w:numPr>
              <w:spacing w:after="0" w:line="240" w:lineRule="auto"/>
              <w:rPr>
                <w:rStyle w:val="10"/>
                <w:rFonts w:ascii="Times New Roman" w:hAnsi="Times New Roman"/>
                <w:sz w:val="24"/>
                <w:szCs w:val="24"/>
              </w:rPr>
            </w:pPr>
            <w:r>
              <w:rPr>
                <w:rFonts w:ascii="Times New Roman" w:hAnsi="Times New Roman" w:cs="Times New Roman"/>
                <w:sz w:val="24"/>
                <w:szCs w:val="24"/>
              </w:rPr>
              <w:t xml:space="preserve">Рисование.   </w:t>
            </w:r>
            <w:r>
              <w:rPr>
                <w:bCs/>
                <w:iCs/>
                <w:color w:val="000000"/>
              </w:rPr>
              <w:t xml:space="preserve"> </w:t>
            </w:r>
            <w:r>
              <w:rPr>
                <w:rStyle w:val="13"/>
                <w:bCs/>
                <w:iCs/>
                <w:color w:val="000000"/>
              </w:rPr>
              <w:t xml:space="preserve">Тема : </w:t>
            </w:r>
            <w:r>
              <w:rPr>
                <w:rStyle w:val="10"/>
                <w:color w:val="000000"/>
              </w:rPr>
              <w:t>«</w:t>
            </w:r>
            <w:r>
              <w:rPr>
                <w:rStyle w:val="11"/>
                <w:color w:val="000000"/>
              </w:rPr>
              <w:t>Первые цветы весной</w:t>
            </w:r>
            <w:r>
              <w:rPr>
                <w:rStyle w:val="10"/>
                <w:color w:val="000000"/>
              </w:rPr>
              <w:t>»</w:t>
            </w:r>
            <w:r>
              <w:rPr>
                <w:rStyle w:val="10"/>
                <w:i/>
                <w:iCs/>
                <w:color w:val="000000"/>
              </w:rPr>
              <w:t>.</w:t>
            </w:r>
          </w:p>
          <w:p w14:paraId="4B96326C">
            <w:pPr>
              <w:pStyle w:val="12"/>
              <w:shd w:val="clear" w:color="auto" w:fill="FFFFFF"/>
              <w:spacing w:before="0" w:beforeAutospacing="0" w:after="0" w:afterAutospacing="0"/>
              <w:jc w:val="both"/>
            </w:pPr>
            <w:r>
              <w:rPr>
                <w:rStyle w:val="13"/>
                <w:bCs/>
                <w:iCs/>
                <w:color w:val="000000"/>
              </w:rPr>
              <w:t>Цели</w:t>
            </w:r>
            <w:r>
              <w:rPr>
                <w:rStyle w:val="10"/>
                <w:color w:val="000000"/>
              </w:rPr>
              <w:t xml:space="preserve">: побуждать рисовать знакомые предметы, используя навыки работы с кистью и красками. </w:t>
            </w:r>
            <w:r>
              <w:t>(Т.С.Комарова "Изобразительная деятельность в д/с" 1 мл.гр., с.118)</w:t>
            </w:r>
          </w:p>
          <w:p w14:paraId="37D36972">
            <w:pPr>
              <w:pStyle w:val="12"/>
              <w:numPr>
                <w:ilvl w:val="0"/>
                <w:numId w:val="26"/>
              </w:numPr>
              <w:shd w:val="clear" w:color="auto" w:fill="FFFFFF"/>
              <w:spacing w:before="0" w:beforeAutospacing="0" w:after="0" w:afterAutospacing="0"/>
              <w:jc w:val="both"/>
              <w:rPr>
                <w:color w:val="000000"/>
              </w:rPr>
            </w:pPr>
            <w:r>
              <w:rPr>
                <w:spacing w:val="-5"/>
              </w:rPr>
              <w:t xml:space="preserve">Художественная литература. </w:t>
            </w:r>
            <w:r>
              <w:t xml:space="preserve">  Тема : Чтение стихотворения К. Чуковского «Путаница» </w:t>
            </w:r>
          </w:p>
          <w:p w14:paraId="06F2B259">
            <w:pPr>
              <w:spacing w:after="0" w:line="240" w:lineRule="auto"/>
              <w:rPr>
                <w:rFonts w:ascii="Times New Roman" w:hAnsi="Times New Roman"/>
                <w:sz w:val="24"/>
                <w:szCs w:val="24"/>
              </w:rPr>
            </w:pPr>
            <w:r>
              <w:rPr>
                <w:rFonts w:ascii="Times New Roman" w:hAnsi="Times New Roman"/>
                <w:sz w:val="24"/>
                <w:szCs w:val="24"/>
              </w:rPr>
              <w:t>Цели: познакомить детей с произведением К. Чуковского «Путаница» (В.В.Гербова "Развитие речи в детском саду" 1 мл.гр., с.86)</w:t>
            </w:r>
          </w:p>
          <w:p w14:paraId="62412666">
            <w:pPr>
              <w:pStyle w:val="8"/>
              <w:numPr>
                <w:ilvl w:val="0"/>
                <w:numId w:val="26"/>
              </w:numPr>
              <w:spacing w:after="0" w:line="240" w:lineRule="auto"/>
            </w:pPr>
            <w:r>
              <w:rPr>
                <w:rFonts w:ascii="Times New Roman" w:hAnsi="Times New Roman" w:cs="Times New Roman"/>
                <w:sz w:val="24"/>
                <w:szCs w:val="24"/>
              </w:rPr>
              <w:t xml:space="preserve">Лепка. </w:t>
            </w:r>
            <w:r>
              <w:rPr>
                <w:rFonts w:ascii="Times New Roman" w:hAnsi="Times New Roman"/>
                <w:sz w:val="24"/>
                <w:szCs w:val="24"/>
              </w:rPr>
              <w:t xml:space="preserve"> Тема :"</w:t>
            </w:r>
            <w:r>
              <w:rPr>
                <w:rFonts w:ascii="Times New Roman" w:hAnsi="Times New Roman"/>
                <w:color w:val="000000"/>
                <w:sz w:val="24"/>
                <w:szCs w:val="24"/>
                <w:shd w:val="clear" w:color="auto" w:fill="FFFFFF"/>
              </w:rPr>
              <w:t xml:space="preserve"> Цветы в вазе</w:t>
            </w:r>
            <w:r>
              <w:t xml:space="preserve"> " </w:t>
            </w:r>
          </w:p>
          <w:p w14:paraId="15EB3D9E">
            <w:pPr>
              <w:spacing w:after="0" w:line="240" w:lineRule="auto"/>
            </w:pPr>
            <w:r>
              <w:rPr>
                <w:rFonts w:ascii="Times New Roman" w:hAnsi="Times New Roman"/>
                <w:sz w:val="24"/>
                <w:szCs w:val="24"/>
              </w:rPr>
              <w:t>Цели: закреплять имеющиеся навыки лепки; закреплять представление детей о первоцветах. (Т.С.Комарова "Изобразительная деятельность в д/с" 1 мл.гр., с.145)</w:t>
            </w:r>
          </w:p>
        </w:tc>
        <w:tc>
          <w:tcPr>
            <w:tcW w:w="2268" w:type="dxa"/>
            <w:tcBorders>
              <w:bottom w:val="single" w:color="auto" w:sz="4" w:space="0"/>
            </w:tcBorders>
          </w:tcPr>
          <w:p w14:paraId="13FE37EC">
            <w:pPr>
              <w:spacing w:after="0" w:line="240" w:lineRule="auto"/>
              <w:jc w:val="center"/>
              <w:rPr>
                <w:rFonts w:ascii="Times New Roman" w:hAnsi="Times New Roman" w:cs="Times New Roman"/>
              </w:rPr>
            </w:pPr>
          </w:p>
          <w:p w14:paraId="13AFA758">
            <w:pPr>
              <w:spacing w:after="0" w:line="240" w:lineRule="auto"/>
              <w:jc w:val="center"/>
              <w:rPr>
                <w:rFonts w:ascii="Times New Roman" w:hAnsi="Times New Roman" w:cs="Times New Roman"/>
              </w:rPr>
            </w:pPr>
          </w:p>
          <w:p w14:paraId="0E8F278A">
            <w:pPr>
              <w:spacing w:after="0" w:line="240" w:lineRule="auto"/>
              <w:jc w:val="center"/>
              <w:rPr>
                <w:rFonts w:ascii="Times New Roman" w:hAnsi="Times New Roman" w:cs="Times New Roman"/>
              </w:rPr>
            </w:pPr>
            <w:r>
              <w:rPr>
                <w:rFonts w:ascii="Times New Roman" w:hAnsi="Times New Roman" w:cs="Times New Roman"/>
              </w:rPr>
              <w:t>П</w:t>
            </w:r>
          </w:p>
          <w:p w14:paraId="5C9312B0">
            <w:pPr>
              <w:spacing w:after="0" w:line="240" w:lineRule="auto"/>
              <w:jc w:val="center"/>
              <w:rPr>
                <w:rFonts w:ascii="Times New Roman" w:hAnsi="Times New Roman" w:cs="Times New Roman"/>
              </w:rPr>
            </w:pPr>
          </w:p>
          <w:p w14:paraId="1B81FE5E">
            <w:pPr>
              <w:spacing w:after="0" w:line="240" w:lineRule="auto"/>
              <w:jc w:val="center"/>
              <w:rPr>
                <w:rFonts w:ascii="Times New Roman" w:hAnsi="Times New Roman" w:cs="Times New Roman"/>
              </w:rPr>
            </w:pPr>
          </w:p>
          <w:p w14:paraId="19286419">
            <w:pPr>
              <w:spacing w:after="0" w:line="240" w:lineRule="auto"/>
              <w:jc w:val="center"/>
              <w:rPr>
                <w:rFonts w:ascii="Times New Roman" w:hAnsi="Times New Roman" w:cs="Times New Roman"/>
              </w:rPr>
            </w:pPr>
          </w:p>
          <w:p w14:paraId="33507B33">
            <w:pPr>
              <w:spacing w:after="0" w:line="240" w:lineRule="auto"/>
              <w:jc w:val="center"/>
              <w:rPr>
                <w:rFonts w:ascii="Times New Roman" w:hAnsi="Times New Roman" w:cs="Times New Roman"/>
              </w:rPr>
            </w:pPr>
          </w:p>
          <w:p w14:paraId="4CA85F79">
            <w:pPr>
              <w:spacing w:after="0" w:line="240" w:lineRule="auto"/>
              <w:jc w:val="center"/>
              <w:rPr>
                <w:rFonts w:ascii="Times New Roman" w:hAnsi="Times New Roman" w:cs="Times New Roman"/>
              </w:rPr>
            </w:pPr>
          </w:p>
          <w:p w14:paraId="550B62CB">
            <w:pPr>
              <w:spacing w:after="0" w:line="240" w:lineRule="auto"/>
              <w:jc w:val="center"/>
              <w:rPr>
                <w:rFonts w:ascii="Times New Roman" w:hAnsi="Times New Roman" w:cs="Times New Roman"/>
              </w:rPr>
            </w:pPr>
            <w:r>
              <w:rPr>
                <w:rFonts w:ascii="Times New Roman" w:hAnsi="Times New Roman" w:cs="Times New Roman"/>
              </w:rPr>
              <w:t>х/э</w:t>
            </w:r>
          </w:p>
          <w:p w14:paraId="32F4EC5A">
            <w:pPr>
              <w:spacing w:after="0" w:line="240" w:lineRule="auto"/>
              <w:jc w:val="center"/>
              <w:rPr>
                <w:rFonts w:ascii="Times New Roman" w:hAnsi="Times New Roman" w:cs="Times New Roman"/>
              </w:rPr>
            </w:pPr>
          </w:p>
          <w:p w14:paraId="11B9FE6C">
            <w:pPr>
              <w:spacing w:after="0" w:line="240" w:lineRule="auto"/>
              <w:jc w:val="center"/>
              <w:rPr>
                <w:rFonts w:ascii="Times New Roman" w:hAnsi="Times New Roman" w:cs="Times New Roman"/>
              </w:rPr>
            </w:pPr>
          </w:p>
          <w:p w14:paraId="24B2C09E">
            <w:pPr>
              <w:spacing w:after="0" w:line="240" w:lineRule="auto"/>
              <w:jc w:val="center"/>
              <w:rPr>
                <w:rFonts w:ascii="Times New Roman" w:hAnsi="Times New Roman" w:cs="Times New Roman"/>
              </w:rPr>
            </w:pPr>
            <w:r>
              <w:rPr>
                <w:rFonts w:ascii="Times New Roman" w:hAnsi="Times New Roman" w:cs="Times New Roman"/>
              </w:rPr>
              <w:t>р</w:t>
            </w:r>
          </w:p>
          <w:p w14:paraId="5F2AEFCE">
            <w:pPr>
              <w:spacing w:after="0" w:line="240" w:lineRule="auto"/>
              <w:jc w:val="center"/>
              <w:rPr>
                <w:rFonts w:ascii="Times New Roman" w:hAnsi="Times New Roman" w:cs="Times New Roman"/>
              </w:rPr>
            </w:pPr>
          </w:p>
          <w:p w14:paraId="6F334908">
            <w:pPr>
              <w:spacing w:after="0" w:line="240" w:lineRule="auto"/>
              <w:jc w:val="center"/>
              <w:rPr>
                <w:rFonts w:ascii="Times New Roman" w:hAnsi="Times New Roman" w:cs="Times New Roman"/>
              </w:rPr>
            </w:pPr>
          </w:p>
          <w:p w14:paraId="683E1774">
            <w:pPr>
              <w:spacing w:after="0" w:line="240" w:lineRule="auto"/>
              <w:jc w:val="center"/>
              <w:rPr>
                <w:rFonts w:ascii="Times New Roman" w:hAnsi="Times New Roman" w:cs="Times New Roman"/>
              </w:rPr>
            </w:pPr>
          </w:p>
          <w:p w14:paraId="2059791D">
            <w:pPr>
              <w:spacing w:after="0" w:line="240" w:lineRule="auto"/>
              <w:jc w:val="center"/>
              <w:rPr>
                <w:rFonts w:ascii="Times New Roman" w:hAnsi="Times New Roman" w:cs="Times New Roman"/>
              </w:rPr>
            </w:pPr>
          </w:p>
          <w:p w14:paraId="68E17340">
            <w:pPr>
              <w:spacing w:after="0" w:line="240" w:lineRule="auto"/>
              <w:jc w:val="center"/>
              <w:rPr>
                <w:rFonts w:ascii="Times New Roman" w:hAnsi="Times New Roman" w:cs="Times New Roman"/>
              </w:rPr>
            </w:pPr>
            <w:r>
              <w:rPr>
                <w:rFonts w:ascii="Times New Roman" w:hAnsi="Times New Roman" w:cs="Times New Roman"/>
              </w:rPr>
              <w:t>х/э</w:t>
            </w:r>
          </w:p>
          <w:p w14:paraId="405383B2">
            <w:pPr>
              <w:spacing w:after="0" w:line="240" w:lineRule="auto"/>
              <w:jc w:val="center"/>
              <w:rPr>
                <w:rFonts w:ascii="Times New Roman" w:hAnsi="Times New Roman" w:cs="Times New Roman"/>
              </w:rPr>
            </w:pPr>
          </w:p>
          <w:p w14:paraId="38220AD9">
            <w:pPr>
              <w:spacing w:after="0" w:line="240" w:lineRule="auto"/>
              <w:jc w:val="center"/>
              <w:rPr>
                <w:rFonts w:ascii="Times New Roman" w:hAnsi="Times New Roman" w:cs="Times New Roman"/>
              </w:rPr>
            </w:pPr>
          </w:p>
          <w:p w14:paraId="0A93FB8D">
            <w:pPr>
              <w:spacing w:after="0" w:line="240" w:lineRule="auto"/>
              <w:jc w:val="center"/>
              <w:rPr>
                <w:rFonts w:ascii="Times New Roman" w:hAnsi="Times New Roman" w:cs="Times New Roman"/>
              </w:rPr>
            </w:pPr>
          </w:p>
          <w:p w14:paraId="00FD5E7D">
            <w:pPr>
              <w:spacing w:after="0" w:line="240" w:lineRule="auto"/>
              <w:jc w:val="center"/>
              <w:rPr>
                <w:rFonts w:ascii="Times New Roman" w:hAnsi="Times New Roman" w:cs="Times New Roman"/>
              </w:rPr>
            </w:pPr>
          </w:p>
          <w:p w14:paraId="0296322B">
            <w:pPr>
              <w:spacing w:after="0" w:line="240" w:lineRule="auto"/>
              <w:jc w:val="center"/>
              <w:rPr>
                <w:rFonts w:ascii="Times New Roman" w:hAnsi="Times New Roman" w:cs="Times New Roman"/>
              </w:rPr>
            </w:pPr>
          </w:p>
          <w:p w14:paraId="63D05FD9">
            <w:pPr>
              <w:spacing w:after="0" w:line="240" w:lineRule="auto"/>
              <w:jc w:val="center"/>
              <w:rPr>
                <w:rFonts w:ascii="Times New Roman" w:hAnsi="Times New Roman" w:cs="Times New Roman"/>
              </w:rPr>
            </w:pPr>
          </w:p>
          <w:p w14:paraId="660F2D9B">
            <w:pPr>
              <w:spacing w:after="0" w:line="240" w:lineRule="auto"/>
              <w:jc w:val="center"/>
              <w:rPr>
                <w:rFonts w:ascii="Times New Roman" w:hAnsi="Times New Roman" w:cs="Times New Roman"/>
              </w:rPr>
            </w:pPr>
            <w:r>
              <w:rPr>
                <w:rFonts w:ascii="Times New Roman" w:hAnsi="Times New Roman" w:cs="Times New Roman"/>
              </w:rPr>
              <w:t>р</w:t>
            </w:r>
          </w:p>
          <w:p w14:paraId="55939003">
            <w:pPr>
              <w:spacing w:after="0" w:line="240" w:lineRule="auto"/>
              <w:jc w:val="center"/>
              <w:rPr>
                <w:rFonts w:ascii="Times New Roman" w:hAnsi="Times New Roman" w:cs="Times New Roman"/>
              </w:rPr>
            </w:pPr>
          </w:p>
          <w:p w14:paraId="732E2CC2">
            <w:pPr>
              <w:spacing w:after="0" w:line="240" w:lineRule="auto"/>
              <w:jc w:val="center"/>
              <w:rPr>
                <w:rFonts w:ascii="Times New Roman" w:hAnsi="Times New Roman" w:cs="Times New Roman"/>
              </w:rPr>
            </w:pPr>
          </w:p>
          <w:p w14:paraId="60F1B1C8">
            <w:pPr>
              <w:spacing w:after="0" w:line="240" w:lineRule="auto"/>
              <w:jc w:val="center"/>
              <w:rPr>
                <w:rFonts w:ascii="Times New Roman" w:hAnsi="Times New Roman" w:cs="Times New Roman"/>
              </w:rPr>
            </w:pPr>
          </w:p>
          <w:p w14:paraId="589A90C6">
            <w:pPr>
              <w:spacing w:after="0" w:line="240" w:lineRule="auto"/>
              <w:jc w:val="center"/>
              <w:rPr>
                <w:rFonts w:ascii="Times New Roman" w:hAnsi="Times New Roman" w:cs="Times New Roman"/>
              </w:rPr>
            </w:pPr>
          </w:p>
          <w:p w14:paraId="33017393">
            <w:pPr>
              <w:spacing w:after="0" w:line="240" w:lineRule="auto"/>
              <w:jc w:val="center"/>
              <w:rPr>
                <w:rFonts w:ascii="Times New Roman" w:hAnsi="Times New Roman" w:cs="Times New Roman"/>
              </w:rPr>
            </w:pPr>
            <w:r>
              <w:rPr>
                <w:rFonts w:ascii="Times New Roman" w:hAnsi="Times New Roman" w:cs="Times New Roman"/>
              </w:rPr>
              <w:t>х/э</w:t>
            </w:r>
          </w:p>
        </w:tc>
        <w:tc>
          <w:tcPr>
            <w:tcW w:w="1701" w:type="dxa"/>
            <w:tcBorders>
              <w:bottom w:val="single" w:color="auto" w:sz="4" w:space="0"/>
            </w:tcBorders>
          </w:tcPr>
          <w:p w14:paraId="4125EAC9">
            <w:pPr>
              <w:spacing w:after="0" w:line="240" w:lineRule="auto"/>
              <w:rPr>
                <w:rFonts w:ascii="Times New Roman" w:hAnsi="Times New Roman" w:cs="Times New Roman"/>
              </w:rPr>
            </w:pPr>
          </w:p>
          <w:p w14:paraId="7C0C1267">
            <w:pPr>
              <w:spacing w:after="0" w:line="240" w:lineRule="auto"/>
              <w:rPr>
                <w:rFonts w:ascii="Times New Roman" w:hAnsi="Times New Roman" w:cs="Times New Roman"/>
              </w:rPr>
            </w:pPr>
          </w:p>
        </w:tc>
        <w:tc>
          <w:tcPr>
            <w:tcW w:w="3402" w:type="dxa"/>
            <w:tcBorders>
              <w:bottom w:val="single" w:color="auto" w:sz="4" w:space="0"/>
            </w:tcBorders>
          </w:tcPr>
          <w:p w14:paraId="7023DE70">
            <w:pPr>
              <w:spacing w:after="0" w:line="240" w:lineRule="auto"/>
              <w:rPr>
                <w:rFonts w:ascii="Times New Roman" w:hAnsi="Times New Roman" w:cs="Times New Roman"/>
              </w:rPr>
            </w:pPr>
            <w:r>
              <w:rPr>
                <w:rFonts w:ascii="Times New Roman" w:hAnsi="Times New Roman" w:cs="Times New Roman"/>
              </w:rPr>
              <w:t>д/у «Поручение» - учить помогать взрослым, друзьям –Юсуфи, Марина;</w:t>
            </w:r>
          </w:p>
          <w:p w14:paraId="0A09DCFC">
            <w:pPr>
              <w:spacing w:after="0" w:line="240" w:lineRule="auto"/>
              <w:rPr>
                <w:rFonts w:ascii="Times New Roman" w:hAnsi="Times New Roman" w:cs="Times New Roman"/>
              </w:rPr>
            </w:pPr>
            <w:r>
              <w:rPr>
                <w:rFonts w:ascii="Times New Roman" w:hAnsi="Times New Roman" w:cs="Times New Roman"/>
              </w:rPr>
              <w:t>д/и «Собери пирамидку» - закрепление цвета и размера – Ваня, Вероника Г.;</w:t>
            </w:r>
          </w:p>
          <w:p w14:paraId="01D4E75A">
            <w:pPr>
              <w:spacing w:after="0" w:line="240" w:lineRule="auto"/>
              <w:rPr>
                <w:rFonts w:ascii="Times New Roman" w:hAnsi="Times New Roman" w:cs="Times New Roman"/>
              </w:rPr>
            </w:pPr>
            <w:r>
              <w:rPr>
                <w:rFonts w:ascii="Times New Roman" w:hAnsi="Times New Roman" w:cs="Times New Roman"/>
              </w:rPr>
              <w:t>д/и «Цветные палочки» - цвета, расположение на листе – Настя, Маша;</w:t>
            </w:r>
          </w:p>
          <w:p w14:paraId="57AA10D8">
            <w:pPr>
              <w:spacing w:after="0" w:line="240" w:lineRule="auto"/>
              <w:rPr>
                <w:rFonts w:ascii="Times New Roman" w:hAnsi="Times New Roman" w:cs="Times New Roman"/>
              </w:rPr>
            </w:pPr>
            <w:r>
              <w:rPr>
                <w:rFonts w:ascii="Times New Roman" w:hAnsi="Times New Roman" w:cs="Times New Roman"/>
              </w:rPr>
              <w:t>д/и «Кубики» - собери картинку – София, Ярослав;</w:t>
            </w:r>
          </w:p>
          <w:p w14:paraId="699E1B42">
            <w:pPr>
              <w:spacing w:after="0" w:line="240" w:lineRule="auto"/>
              <w:rPr>
                <w:rFonts w:ascii="Times New Roman" w:hAnsi="Times New Roman" w:cs="Times New Roman"/>
              </w:rPr>
            </w:pPr>
            <w:r>
              <w:rPr>
                <w:rFonts w:ascii="Times New Roman" w:hAnsi="Times New Roman" w:cs="Times New Roman"/>
              </w:rPr>
              <w:t>пальчиковая гимнастика – развитие мелкой моторики - Андрей, Фаина.</w:t>
            </w:r>
          </w:p>
        </w:tc>
      </w:tr>
    </w:tbl>
    <w:p w14:paraId="18326A70"/>
    <w:p w14:paraId="7C2E9EF9"/>
    <w:tbl>
      <w:tblPr>
        <w:tblStyle w:val="6"/>
        <w:tblpPr w:leftFromText="180" w:rightFromText="180" w:vertAnchor="text" w:horzAnchor="margin" w:tblpY="-32"/>
        <w:tblW w:w="15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8"/>
        <w:gridCol w:w="11843"/>
      </w:tblGrid>
      <w:tr w14:paraId="728E5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439BAB74">
            <w:pPr>
              <w:spacing w:after="0" w:line="240" w:lineRule="auto"/>
              <w:rPr>
                <w:rFonts w:ascii="Times New Roman" w:hAnsi="Times New Roman" w:cs="Times New Roman"/>
                <w:b/>
                <w:sz w:val="24"/>
                <w:szCs w:val="24"/>
              </w:rPr>
            </w:pPr>
            <w:r>
              <w:rPr>
                <w:rFonts w:ascii="Times New Roman" w:hAnsi="Times New Roman" w:cs="Times New Roman"/>
                <w:b/>
                <w:sz w:val="24"/>
                <w:szCs w:val="24"/>
              </w:rPr>
              <w:t>Совместная деятельность</w:t>
            </w:r>
          </w:p>
        </w:tc>
        <w:tc>
          <w:tcPr>
            <w:tcW w:w="11843" w:type="dxa"/>
          </w:tcPr>
          <w:p w14:paraId="2ACC7849">
            <w:pPr>
              <w:spacing w:after="0" w:line="240" w:lineRule="auto"/>
              <w:rPr>
                <w:rFonts w:ascii="Times New Roman" w:hAnsi="Times New Roman" w:cs="Times New Roman"/>
                <w:sz w:val="24"/>
                <w:szCs w:val="24"/>
              </w:rPr>
            </w:pPr>
            <w:r>
              <w:rPr>
                <w:rFonts w:ascii="Times New Roman" w:hAnsi="Times New Roman" w:cs="Times New Roman"/>
                <w:sz w:val="24"/>
                <w:szCs w:val="24"/>
              </w:rPr>
              <w:t>с/р «Цветочный магазин» - предложить детям обыграть новый сюжет, подбирать атрибуты к игре;</w:t>
            </w:r>
          </w:p>
          <w:p w14:paraId="3D00CF88">
            <w:pPr>
              <w:spacing w:after="0" w:line="240" w:lineRule="auto"/>
              <w:rPr>
                <w:rFonts w:ascii="Times New Roman" w:hAnsi="Times New Roman" w:cs="Times New Roman"/>
                <w:sz w:val="24"/>
                <w:szCs w:val="24"/>
              </w:rPr>
            </w:pPr>
            <w:r>
              <w:rPr>
                <w:rFonts w:ascii="Times New Roman" w:hAnsi="Times New Roman" w:cs="Times New Roman"/>
                <w:sz w:val="24"/>
                <w:szCs w:val="24"/>
              </w:rPr>
              <w:t>д/и «Собери цветок», «Найди свой цветок» - учить называть цветы и их части;</w:t>
            </w:r>
          </w:p>
          <w:p w14:paraId="3C442D51">
            <w:pPr>
              <w:spacing w:after="0" w:line="240" w:lineRule="auto"/>
              <w:rPr>
                <w:rFonts w:ascii="Times New Roman" w:hAnsi="Times New Roman" w:cs="Times New Roman"/>
                <w:sz w:val="24"/>
                <w:szCs w:val="24"/>
              </w:rPr>
            </w:pPr>
            <w:r>
              <w:rPr>
                <w:rFonts w:ascii="Times New Roman" w:hAnsi="Times New Roman" w:cs="Times New Roman"/>
                <w:sz w:val="24"/>
                <w:szCs w:val="24"/>
              </w:rPr>
              <w:t>п/и «Поляна цветов» - развивать ловкость, быстроту реакции;</w:t>
            </w:r>
          </w:p>
          <w:p w14:paraId="76925401">
            <w:pPr>
              <w:spacing w:after="0" w:line="240" w:lineRule="auto"/>
              <w:rPr>
                <w:rFonts w:ascii="Times New Roman" w:hAnsi="Times New Roman" w:cs="Times New Roman"/>
                <w:sz w:val="24"/>
                <w:szCs w:val="24"/>
              </w:rPr>
            </w:pPr>
            <w:r>
              <w:rPr>
                <w:rFonts w:ascii="Times New Roman" w:hAnsi="Times New Roman" w:cs="Times New Roman"/>
                <w:sz w:val="24"/>
                <w:szCs w:val="24"/>
              </w:rPr>
              <w:t>и/и по сказке «Петух и лиса» - учить следить за развитием сюжета, отвечать на вопросы по содержанию сказки;</w:t>
            </w:r>
          </w:p>
          <w:p w14:paraId="73EEDEA9">
            <w:pPr>
              <w:spacing w:after="0" w:line="240" w:lineRule="auto"/>
              <w:rPr>
                <w:rFonts w:ascii="Times New Roman" w:hAnsi="Times New Roman" w:cs="Times New Roman"/>
                <w:sz w:val="24"/>
                <w:szCs w:val="24"/>
              </w:rPr>
            </w:pPr>
            <w:r>
              <w:rPr>
                <w:rFonts w:ascii="Times New Roman" w:hAnsi="Times New Roman" w:cs="Times New Roman"/>
                <w:sz w:val="24"/>
                <w:szCs w:val="24"/>
              </w:rPr>
              <w:t>экспериментирование «Свойства влажного и сухого песка» - предложить детям нарисовать полоски на влажном и сухом песке, отметить различия.</w:t>
            </w:r>
          </w:p>
        </w:tc>
      </w:tr>
      <w:tr w14:paraId="76EEF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06152743">
            <w:pPr>
              <w:spacing w:after="0" w:line="240" w:lineRule="auto"/>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tc>
        <w:tc>
          <w:tcPr>
            <w:tcW w:w="11843" w:type="dxa"/>
          </w:tcPr>
          <w:p w14:paraId="531E1890">
            <w:pPr>
              <w:spacing w:after="0" w:line="240" w:lineRule="auto"/>
              <w:rPr>
                <w:rFonts w:ascii="Times New Roman" w:hAnsi="Times New Roman" w:cs="Times New Roman"/>
                <w:sz w:val="24"/>
                <w:szCs w:val="24"/>
              </w:rPr>
            </w:pPr>
            <w:r>
              <w:rPr>
                <w:rFonts w:ascii="Times New Roman" w:hAnsi="Times New Roman" w:cs="Times New Roman"/>
                <w:sz w:val="24"/>
                <w:szCs w:val="24"/>
              </w:rPr>
              <w:t>Стихи «Подснежник», «Одуванчик» В. Серовой, «Одуванчик» О. Высоцкой, «Золотой луг» М. Пришвина, потешка «Как по лугу, лугу» - формировать бережное отношение к природе, знакомить с названиями первых цветов.</w:t>
            </w:r>
          </w:p>
        </w:tc>
      </w:tr>
      <w:tr w14:paraId="3B049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4D5D6471">
            <w:pPr>
              <w:spacing w:after="0" w:line="240" w:lineRule="auto"/>
              <w:rPr>
                <w:rFonts w:ascii="Times New Roman" w:hAnsi="Times New Roman" w:cs="Times New Roman"/>
                <w:b/>
                <w:sz w:val="24"/>
                <w:szCs w:val="24"/>
              </w:rPr>
            </w:pPr>
            <w:r>
              <w:rPr>
                <w:rFonts w:ascii="Times New Roman" w:hAnsi="Times New Roman" w:cs="Times New Roman"/>
                <w:b/>
                <w:sz w:val="24"/>
                <w:szCs w:val="24"/>
              </w:rPr>
              <w:t>Воспитательная работа</w:t>
            </w:r>
          </w:p>
        </w:tc>
        <w:tc>
          <w:tcPr>
            <w:tcW w:w="11843" w:type="dxa"/>
          </w:tcPr>
          <w:p w14:paraId="7F3DC7F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Утренний круг: </w:t>
            </w:r>
          </w:p>
          <w:p w14:paraId="64D6771A">
            <w:pPr>
              <w:spacing w:after="0" w:line="240" w:lineRule="auto"/>
              <w:rPr>
                <w:rFonts w:ascii="Times New Roman" w:hAnsi="Times New Roman" w:cs="Times New Roman"/>
                <w:sz w:val="24"/>
                <w:szCs w:val="24"/>
              </w:rPr>
            </w:pPr>
            <w:r>
              <w:rPr>
                <w:rFonts w:ascii="Times New Roman" w:hAnsi="Times New Roman" w:cs="Times New Roman"/>
                <w:sz w:val="24"/>
                <w:szCs w:val="24"/>
              </w:rPr>
              <w:t>Беседы «Весна-красна, первые цветы», «Там и тут, там и тут одуванчики цветут», «Весенние цветы», «Подснежник – вестник весны», «Желтые глазки»(Мать-и-мачеха) – развивать эмоциональный отклик на красоту природы, закреплять представление о весне.</w:t>
            </w:r>
          </w:p>
          <w:p w14:paraId="2007FE4B">
            <w:pPr>
              <w:spacing w:after="0" w:line="240" w:lineRule="auto"/>
              <w:rPr>
                <w:rFonts w:ascii="Times New Roman" w:hAnsi="Times New Roman" w:cs="Times New Roman"/>
                <w:sz w:val="24"/>
                <w:szCs w:val="24"/>
              </w:rPr>
            </w:pPr>
            <w:r>
              <w:rPr>
                <w:rFonts w:ascii="Times New Roman" w:hAnsi="Times New Roman" w:cs="Times New Roman"/>
                <w:sz w:val="24"/>
                <w:szCs w:val="24"/>
              </w:rPr>
              <w:t>Вечерний круг: закрепление утреннего материала.</w:t>
            </w:r>
          </w:p>
        </w:tc>
      </w:tr>
      <w:tr w14:paraId="34285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35ED1D7A">
            <w:pPr>
              <w:spacing w:after="0" w:line="240" w:lineRule="auto"/>
              <w:rPr>
                <w:rFonts w:ascii="Times New Roman" w:hAnsi="Times New Roman" w:cs="Times New Roman"/>
                <w:b/>
                <w:sz w:val="24"/>
                <w:szCs w:val="24"/>
              </w:rPr>
            </w:pPr>
            <w:r>
              <w:rPr>
                <w:rFonts w:ascii="Times New Roman" w:hAnsi="Times New Roman" w:cs="Times New Roman"/>
                <w:b/>
                <w:sz w:val="24"/>
                <w:szCs w:val="24"/>
              </w:rPr>
              <w:t>Прогулка</w:t>
            </w:r>
          </w:p>
          <w:p w14:paraId="0A58F14D">
            <w:pPr>
              <w:spacing w:after="0" w:line="240" w:lineRule="auto"/>
              <w:rPr>
                <w:rFonts w:ascii="Times New Roman" w:hAnsi="Times New Roman" w:cs="Times New Roman"/>
                <w:b/>
                <w:sz w:val="24"/>
                <w:szCs w:val="24"/>
              </w:rPr>
            </w:pPr>
          </w:p>
        </w:tc>
        <w:tc>
          <w:tcPr>
            <w:tcW w:w="11843" w:type="dxa"/>
          </w:tcPr>
          <w:p w14:paraId="5E6584B9">
            <w:pPr>
              <w:spacing w:after="0" w:line="240" w:lineRule="auto"/>
              <w:rPr>
                <w:rFonts w:ascii="Times New Roman" w:hAnsi="Times New Roman" w:cs="Times New Roman"/>
                <w:sz w:val="24"/>
                <w:szCs w:val="24"/>
              </w:rPr>
            </w:pPr>
            <w:r>
              <w:rPr>
                <w:rFonts w:ascii="Times New Roman" w:hAnsi="Times New Roman" w:cs="Times New Roman"/>
                <w:sz w:val="24"/>
                <w:szCs w:val="24"/>
              </w:rPr>
              <w:t>Карточки 16, 17, 18, 19, 20.</w:t>
            </w:r>
          </w:p>
        </w:tc>
      </w:tr>
      <w:tr w14:paraId="1B608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3344ED0A">
            <w:pPr>
              <w:spacing w:after="0" w:line="240" w:lineRule="auto"/>
              <w:rPr>
                <w:rFonts w:ascii="Times New Roman" w:hAnsi="Times New Roman" w:cs="Times New Roman"/>
                <w:b/>
                <w:sz w:val="24"/>
                <w:szCs w:val="24"/>
              </w:rPr>
            </w:pPr>
            <w:r>
              <w:rPr>
                <w:rFonts w:ascii="Times New Roman" w:hAnsi="Times New Roman" w:cs="Times New Roman"/>
                <w:b/>
                <w:sz w:val="24"/>
                <w:szCs w:val="24"/>
              </w:rPr>
              <w:t>Работа с родителями</w:t>
            </w:r>
          </w:p>
          <w:p w14:paraId="70A09C68">
            <w:pPr>
              <w:spacing w:after="0" w:line="240" w:lineRule="auto"/>
              <w:rPr>
                <w:rFonts w:ascii="Times New Roman" w:hAnsi="Times New Roman" w:cs="Times New Roman"/>
                <w:b/>
                <w:sz w:val="24"/>
                <w:szCs w:val="24"/>
              </w:rPr>
            </w:pPr>
          </w:p>
        </w:tc>
        <w:tc>
          <w:tcPr>
            <w:tcW w:w="11843" w:type="dxa"/>
          </w:tcPr>
          <w:p w14:paraId="262447B3">
            <w:pPr>
              <w:spacing w:after="0" w:line="240" w:lineRule="auto"/>
              <w:rPr>
                <w:rFonts w:ascii="Times New Roman" w:hAnsi="Times New Roman" w:cs="Times New Roman"/>
                <w:sz w:val="24"/>
                <w:szCs w:val="24"/>
              </w:rPr>
            </w:pPr>
            <w:r>
              <w:rPr>
                <w:rFonts w:ascii="Times New Roman" w:hAnsi="Times New Roman" w:cs="Times New Roman"/>
                <w:sz w:val="24"/>
                <w:szCs w:val="24"/>
              </w:rPr>
              <w:t>Наглядная информация «Весенние стихи, приметы и пословицы о весне», Индивидуальные беседы с родителями по возникшим вопросам</w:t>
            </w:r>
          </w:p>
        </w:tc>
      </w:tr>
    </w:tbl>
    <w:p w14:paraId="0C77EFD3"/>
    <w:p w14:paraId="12CF830D">
      <w:r>
        <w:br w:type="page"/>
      </w:r>
    </w:p>
    <w:p w14:paraId="45BA5CBD">
      <w:pPr>
        <w:rPr>
          <w:rFonts w:ascii="Times New Roman" w:hAnsi="Times New Roman"/>
          <w:b/>
          <w:sz w:val="28"/>
          <w:szCs w:val="28"/>
        </w:rPr>
      </w:pPr>
      <w:r>
        <w:rPr>
          <w:rFonts w:ascii="Times New Roman" w:hAnsi="Times New Roman"/>
          <w:b/>
          <w:sz w:val="32"/>
          <w:szCs w:val="32"/>
        </w:rPr>
        <w:t xml:space="preserve">Тема "Деревья. Кустарники"                                                                   </w:t>
      </w:r>
      <w:r>
        <w:rPr>
          <w:rFonts w:ascii="Times New Roman" w:hAnsi="Times New Roman"/>
          <w:b/>
          <w:sz w:val="28"/>
          <w:szCs w:val="28"/>
        </w:rPr>
        <w:t xml:space="preserve">                                                  Апрель  5 неделя</w:t>
      </w:r>
    </w:p>
    <w:tbl>
      <w:tblPr>
        <w:tblStyle w:val="6"/>
        <w:tblpPr w:leftFromText="180" w:rightFromText="180" w:vertAnchor="text" w:horzAnchor="margin" w:tblpY="96"/>
        <w:tblOverlap w:val="never"/>
        <w:tblW w:w="15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8"/>
        <w:gridCol w:w="2268"/>
        <w:gridCol w:w="1701"/>
        <w:gridCol w:w="3402"/>
      </w:tblGrid>
      <w:tr w14:paraId="34F99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188" w:type="dxa"/>
            <w:tcBorders>
              <w:bottom w:val="single" w:color="auto" w:sz="4" w:space="0"/>
            </w:tcBorders>
          </w:tcPr>
          <w:p w14:paraId="77E4C59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Занятия, цель, источники</w:t>
            </w:r>
          </w:p>
        </w:tc>
        <w:tc>
          <w:tcPr>
            <w:tcW w:w="2268" w:type="dxa"/>
            <w:tcBorders>
              <w:bottom w:val="single" w:color="auto" w:sz="4" w:space="0"/>
            </w:tcBorders>
          </w:tcPr>
          <w:p w14:paraId="78ABA105">
            <w:pPr>
              <w:spacing w:after="0" w:line="240" w:lineRule="auto"/>
              <w:rPr>
                <w:rFonts w:ascii="Times New Roman" w:hAnsi="Times New Roman" w:cs="Times New Roman"/>
                <w:b/>
                <w:sz w:val="24"/>
                <w:szCs w:val="24"/>
              </w:rPr>
            </w:pPr>
            <w:r>
              <w:rPr>
                <w:rFonts w:ascii="Times New Roman" w:hAnsi="Times New Roman" w:cs="Times New Roman"/>
                <w:b/>
                <w:sz w:val="24"/>
                <w:szCs w:val="24"/>
              </w:rPr>
              <w:t>Образовательные области</w:t>
            </w:r>
          </w:p>
        </w:tc>
        <w:tc>
          <w:tcPr>
            <w:tcW w:w="1701" w:type="dxa"/>
            <w:tcBorders>
              <w:bottom w:val="single" w:color="auto" w:sz="4" w:space="0"/>
            </w:tcBorders>
          </w:tcPr>
          <w:p w14:paraId="54C70D5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Отметка о выполнении</w:t>
            </w:r>
          </w:p>
        </w:tc>
        <w:tc>
          <w:tcPr>
            <w:tcW w:w="3402" w:type="dxa"/>
            <w:tcBorders>
              <w:bottom w:val="single" w:color="auto" w:sz="4" w:space="0"/>
            </w:tcBorders>
          </w:tcPr>
          <w:p w14:paraId="1DD32A9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Примечание: индивидуальная работа с детьми</w:t>
            </w:r>
          </w:p>
        </w:tc>
      </w:tr>
      <w:tr w14:paraId="468F0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1" w:hRule="atLeast"/>
        </w:trPr>
        <w:tc>
          <w:tcPr>
            <w:tcW w:w="8188" w:type="dxa"/>
            <w:tcBorders>
              <w:bottom w:val="single" w:color="auto" w:sz="4" w:space="0"/>
            </w:tcBorders>
          </w:tcPr>
          <w:p w14:paraId="4BDD5300">
            <w:pPr>
              <w:pStyle w:val="8"/>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Занятие с психологом (по плану психолога)</w:t>
            </w:r>
          </w:p>
          <w:p w14:paraId="00FC76D4">
            <w:pPr>
              <w:pStyle w:val="8"/>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Ребенок и окружающий мир.  </w:t>
            </w:r>
            <w:r>
              <w:rPr>
                <w:rFonts w:ascii="Times New Roman" w:hAnsi="Times New Roman"/>
                <w:sz w:val="24"/>
                <w:szCs w:val="24"/>
              </w:rPr>
              <w:t>Тема :"Деревья и кустарники "</w:t>
            </w:r>
          </w:p>
          <w:p w14:paraId="34CE35A7">
            <w:pPr>
              <w:spacing w:after="0" w:line="240" w:lineRule="auto"/>
              <w:rPr>
                <w:rFonts w:ascii="Times New Roman" w:hAnsi="Times New Roman"/>
                <w:sz w:val="24"/>
                <w:szCs w:val="24"/>
              </w:rPr>
            </w:pPr>
            <w:r>
              <w:rPr>
                <w:rFonts w:ascii="Times New Roman" w:hAnsi="Times New Roman"/>
                <w:sz w:val="24"/>
                <w:szCs w:val="24"/>
              </w:rPr>
              <w:t xml:space="preserve">Цели: показать влияние солнечного света и воды на рост деревьев, кустарников, цветов; воспитывать чувство красоты и потребность заботы о природе. (Т.В.Ковригина, М.В.Косьяненко, О.В.Павлова </w:t>
            </w:r>
          </w:p>
          <w:p w14:paraId="6B09175E">
            <w:pPr>
              <w:spacing w:after="0" w:line="240" w:lineRule="auto"/>
              <w:rPr>
                <w:rFonts w:ascii="Times New Roman" w:hAnsi="Times New Roman"/>
                <w:sz w:val="24"/>
                <w:szCs w:val="24"/>
              </w:rPr>
            </w:pPr>
            <w:r>
              <w:rPr>
                <w:rFonts w:ascii="Times New Roman" w:hAnsi="Times New Roman"/>
                <w:sz w:val="24"/>
                <w:szCs w:val="24"/>
              </w:rPr>
              <w:t xml:space="preserve">"Комплексные занятия"1 мл.гр., с.217) </w:t>
            </w:r>
          </w:p>
          <w:p w14:paraId="73B789E9">
            <w:pPr>
              <w:pStyle w:val="8"/>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развитие(по плану физкультурного руководителя).</w:t>
            </w:r>
          </w:p>
          <w:p w14:paraId="49E1F791">
            <w:pPr>
              <w:pStyle w:val="8"/>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6A14035F">
            <w:pPr>
              <w:pStyle w:val="8"/>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 на прогулке.</w:t>
            </w:r>
          </w:p>
          <w:p w14:paraId="5E53AB13">
            <w:pPr>
              <w:pStyle w:val="8"/>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Развитие речи.  </w:t>
            </w:r>
            <w:r>
              <w:rPr>
                <w:rFonts w:ascii="Times New Roman" w:hAnsi="Times New Roman"/>
                <w:sz w:val="24"/>
                <w:szCs w:val="24"/>
              </w:rPr>
              <w:t xml:space="preserve"> Тема :</w:t>
            </w:r>
            <w:r>
              <w:rPr>
                <w:rFonts w:ascii="Times New Roman" w:hAnsi="Times New Roman"/>
                <w:color w:val="000000"/>
                <w:sz w:val="24"/>
                <w:szCs w:val="24"/>
                <w:shd w:val="clear" w:color="auto" w:fill="FFFFFF"/>
              </w:rPr>
              <w:t xml:space="preserve"> «Деревья и кустарники нашего участка»</w:t>
            </w:r>
            <w:r>
              <w:rPr>
                <w:rFonts w:ascii="Times New Roman" w:hAnsi="Times New Roman"/>
                <w:iCs/>
                <w:color w:val="000000"/>
                <w:sz w:val="24"/>
                <w:szCs w:val="24"/>
                <w:shd w:val="clear" w:color="auto" w:fill="FFFFFF"/>
              </w:rPr>
              <w:t>.</w:t>
            </w:r>
          </w:p>
          <w:p w14:paraId="50151EBD">
            <w:pPr>
              <w:pStyle w:val="14"/>
              <w:shd w:val="clear" w:color="auto" w:fill="FFFFFF"/>
              <w:spacing w:before="0" w:beforeAutospacing="0" w:after="0" w:afterAutospacing="0"/>
              <w:rPr>
                <w:color w:val="000000"/>
              </w:rPr>
            </w:pPr>
            <w:r>
              <w:t xml:space="preserve">Цели: </w:t>
            </w:r>
            <w:r>
              <w:rPr>
                <w:rStyle w:val="16"/>
                <w:color w:val="000000"/>
              </w:rPr>
              <w:t xml:space="preserve">формировать представления о растениях на участке детского сада. Активизировать словарь детей, уточнить названия деревьев, их характерные особенности. Развивать внимание, наблюдательность, говорить о своих впечатлениях спокойно, в нормальном темпе. </w:t>
            </w:r>
            <w:r>
              <w:t>(В.В.Гербова "Развитие речи в детском саду" 1 мл.гр., с.71)</w:t>
            </w:r>
          </w:p>
          <w:p w14:paraId="521333C4">
            <w:pPr>
              <w:pStyle w:val="8"/>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Физическое развитие(по плану физкультурного руководителя.</w:t>
            </w:r>
          </w:p>
          <w:p w14:paraId="5928D24A">
            <w:pPr>
              <w:pStyle w:val="8"/>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2D4D2B73">
            <w:pPr>
              <w:pStyle w:val="8"/>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Рисование.   </w:t>
            </w:r>
            <w:r>
              <w:rPr>
                <w:rFonts w:ascii="Calibri" w:hAnsi="Calibri" w:eastAsia="Times New Roman" w:cs="Times New Roman"/>
                <w:bCs/>
                <w:iCs/>
                <w:color w:val="000000"/>
                <w:lang w:eastAsia="ru-RU"/>
              </w:rPr>
              <w:t xml:space="preserve"> </w:t>
            </w:r>
            <w:r>
              <w:rPr>
                <w:rFonts w:ascii="Times New Roman" w:hAnsi="Times New Roman" w:cs="Times New Roman"/>
                <w:bCs/>
                <w:iCs/>
                <w:sz w:val="24"/>
                <w:szCs w:val="24"/>
              </w:rPr>
              <w:t>Тема : «</w:t>
            </w:r>
            <w:r>
              <w:rPr>
                <w:rFonts w:ascii="Times New Roman" w:hAnsi="Times New Roman" w:cs="Times New Roman"/>
                <w:sz w:val="24"/>
                <w:szCs w:val="24"/>
              </w:rPr>
              <w:t>Деревья и ветер</w:t>
            </w:r>
            <w:r>
              <w:rPr>
                <w:rFonts w:ascii="Times New Roman" w:hAnsi="Times New Roman" w:cs="Times New Roman"/>
                <w:bCs/>
                <w:iCs/>
                <w:sz w:val="24"/>
                <w:szCs w:val="24"/>
              </w:rPr>
              <w:t>».</w:t>
            </w:r>
          </w:p>
          <w:p w14:paraId="7CCB8107">
            <w:pPr>
              <w:spacing w:after="0" w:line="240" w:lineRule="auto"/>
              <w:rPr>
                <w:rFonts w:ascii="Times New Roman" w:hAnsi="Times New Roman" w:cs="Times New Roman"/>
                <w:sz w:val="24"/>
                <w:szCs w:val="24"/>
              </w:rPr>
            </w:pPr>
            <w:r>
              <w:rPr>
                <w:rFonts w:ascii="Times New Roman" w:hAnsi="Times New Roman" w:cs="Times New Roman"/>
                <w:bCs/>
                <w:iCs/>
                <w:sz w:val="24"/>
                <w:szCs w:val="24"/>
              </w:rPr>
              <w:t xml:space="preserve">Цели: </w:t>
            </w:r>
            <w:r>
              <w:rPr>
                <w:rFonts w:ascii="Times New Roman" w:hAnsi="Times New Roman" w:cs="Times New Roman"/>
                <w:sz w:val="24"/>
                <w:szCs w:val="24"/>
              </w:rPr>
              <w:t>учить передавать изменение образа, рисовать ветку с почками и листочками; формировать представление о сезонных изменениях в пррироде, развивать наглядно-образное мышление и воображение; воспитывать интерес к природе.(Т.С.Комарова "Изобразительная деятельность в д/с" 2 мл.гр., с.102)</w:t>
            </w:r>
            <w:r>
              <w:rPr>
                <w:rFonts w:ascii="Times New Roman" w:hAnsi="Times New Roman" w:cs="Times New Roman"/>
                <w:spacing w:val="-5"/>
                <w:sz w:val="24"/>
                <w:szCs w:val="24"/>
              </w:rPr>
              <w:t xml:space="preserve">Художественная литература. </w:t>
            </w:r>
            <w:r>
              <w:rPr>
                <w:rFonts w:ascii="Times New Roman" w:hAnsi="Times New Roman" w:cs="Times New Roman"/>
                <w:sz w:val="24"/>
                <w:szCs w:val="24"/>
              </w:rPr>
              <w:t xml:space="preserve"> </w:t>
            </w:r>
            <w:r>
              <w:rPr>
                <w:rFonts w:ascii="Times New Roman" w:hAnsi="Times New Roman"/>
                <w:sz w:val="24"/>
                <w:szCs w:val="24"/>
              </w:rPr>
              <w:t>Тема : Чтение  стихотворения К. Чуковского «Чудо-дерево» Цели: познакомить детей с произведением К. Чуковского «Чудо-дерево»; учить понимать юмористический смысл стихотворения. (Н. С. Голицына "Конспекты комплексно-тематических занятий" 1 мл.гр., с.218)</w:t>
            </w:r>
          </w:p>
          <w:p w14:paraId="0F82386E">
            <w:pPr>
              <w:spacing w:after="0" w:line="240" w:lineRule="auto"/>
              <w:rPr>
                <w:rFonts w:ascii="Times New Roman" w:hAnsi="Times New Roman"/>
                <w:sz w:val="24"/>
                <w:szCs w:val="24"/>
              </w:rPr>
            </w:pPr>
            <w:r>
              <w:rPr>
                <w:rFonts w:ascii="Times New Roman" w:hAnsi="Times New Roman" w:cs="Times New Roman"/>
                <w:sz w:val="24"/>
                <w:szCs w:val="24"/>
              </w:rPr>
              <w:t xml:space="preserve">Конструирование. </w:t>
            </w:r>
            <w:r>
              <w:rPr>
                <w:rFonts w:ascii="Times New Roman" w:hAnsi="Times New Roman"/>
                <w:sz w:val="24"/>
                <w:szCs w:val="24"/>
              </w:rPr>
              <w:t xml:space="preserve"> Тема : «</w:t>
            </w:r>
            <w:r>
              <w:rPr>
                <w:rFonts w:ascii="Times New Roman" w:hAnsi="Times New Roman"/>
                <w:color w:val="000000"/>
                <w:sz w:val="24"/>
                <w:szCs w:val="24"/>
                <w:shd w:val="clear" w:color="auto" w:fill="FFFFFF"/>
              </w:rPr>
              <w:t xml:space="preserve"> Домик для птиц</w:t>
            </w:r>
            <w:r>
              <w:rPr>
                <w:rFonts w:ascii="Times New Roman" w:hAnsi="Times New Roman"/>
                <w:sz w:val="24"/>
                <w:szCs w:val="24"/>
              </w:rPr>
              <w:t>»</w:t>
            </w:r>
          </w:p>
          <w:p w14:paraId="15CE089A">
            <w:pPr>
              <w:pStyle w:val="12"/>
              <w:shd w:val="clear" w:color="auto" w:fill="FFFFFF"/>
              <w:spacing w:before="0" w:beforeAutospacing="0" w:after="0" w:afterAutospacing="0"/>
              <w:jc w:val="both"/>
              <w:rPr>
                <w:color w:val="000000"/>
              </w:rPr>
            </w:pPr>
            <w:r>
              <w:t>Цели: привлечь внимание детей к строительному материалу, к его конструктивным возможностям. (Т.В.Ковригина, М.В.Косьяненко, О.В.Павлова "Комплексные занятия"1 мл.гр., с.218)</w:t>
            </w:r>
          </w:p>
        </w:tc>
        <w:tc>
          <w:tcPr>
            <w:tcW w:w="2268" w:type="dxa"/>
            <w:tcBorders>
              <w:bottom w:val="single" w:color="auto" w:sz="4" w:space="0"/>
            </w:tcBorders>
          </w:tcPr>
          <w:p w14:paraId="5A6F397D">
            <w:pPr>
              <w:spacing w:after="0" w:line="240" w:lineRule="auto"/>
              <w:jc w:val="center"/>
              <w:rPr>
                <w:rFonts w:ascii="Times New Roman" w:hAnsi="Times New Roman" w:cs="Times New Roman"/>
              </w:rPr>
            </w:pPr>
          </w:p>
          <w:p w14:paraId="03D4F78F">
            <w:pPr>
              <w:spacing w:after="0" w:line="240" w:lineRule="auto"/>
              <w:jc w:val="center"/>
              <w:rPr>
                <w:rFonts w:ascii="Times New Roman" w:hAnsi="Times New Roman" w:cs="Times New Roman"/>
              </w:rPr>
            </w:pPr>
          </w:p>
          <w:p w14:paraId="5A6F89EC">
            <w:pPr>
              <w:spacing w:after="0" w:line="240" w:lineRule="auto"/>
              <w:jc w:val="center"/>
              <w:rPr>
                <w:rFonts w:ascii="Times New Roman" w:hAnsi="Times New Roman" w:cs="Times New Roman"/>
              </w:rPr>
            </w:pPr>
            <w:r>
              <w:rPr>
                <w:rFonts w:ascii="Times New Roman" w:hAnsi="Times New Roman" w:cs="Times New Roman"/>
              </w:rPr>
              <w:t>П</w:t>
            </w:r>
          </w:p>
          <w:p w14:paraId="602C07CA">
            <w:pPr>
              <w:spacing w:after="0" w:line="240" w:lineRule="auto"/>
              <w:jc w:val="center"/>
              <w:rPr>
                <w:rFonts w:ascii="Times New Roman" w:hAnsi="Times New Roman" w:cs="Times New Roman"/>
              </w:rPr>
            </w:pPr>
          </w:p>
          <w:p w14:paraId="5EBCE3E9">
            <w:pPr>
              <w:spacing w:after="0" w:line="240" w:lineRule="auto"/>
              <w:jc w:val="center"/>
              <w:rPr>
                <w:rFonts w:ascii="Times New Roman" w:hAnsi="Times New Roman" w:cs="Times New Roman"/>
              </w:rPr>
            </w:pPr>
          </w:p>
          <w:p w14:paraId="2EF89E0C">
            <w:pPr>
              <w:spacing w:after="0" w:line="240" w:lineRule="auto"/>
              <w:jc w:val="center"/>
              <w:rPr>
                <w:rFonts w:ascii="Times New Roman" w:hAnsi="Times New Roman" w:cs="Times New Roman"/>
              </w:rPr>
            </w:pPr>
          </w:p>
          <w:p w14:paraId="09CDB197">
            <w:pPr>
              <w:spacing w:after="0" w:line="240" w:lineRule="auto"/>
              <w:jc w:val="center"/>
              <w:rPr>
                <w:rFonts w:ascii="Times New Roman" w:hAnsi="Times New Roman" w:cs="Times New Roman"/>
              </w:rPr>
            </w:pPr>
          </w:p>
          <w:p w14:paraId="3D1C3E35">
            <w:pPr>
              <w:spacing w:after="0" w:line="240" w:lineRule="auto"/>
              <w:jc w:val="center"/>
              <w:rPr>
                <w:rFonts w:ascii="Times New Roman" w:hAnsi="Times New Roman" w:cs="Times New Roman"/>
              </w:rPr>
            </w:pPr>
          </w:p>
          <w:p w14:paraId="3B5ADAA6">
            <w:pPr>
              <w:spacing w:after="0" w:line="240" w:lineRule="auto"/>
              <w:jc w:val="center"/>
              <w:rPr>
                <w:rFonts w:ascii="Times New Roman" w:hAnsi="Times New Roman" w:cs="Times New Roman"/>
              </w:rPr>
            </w:pPr>
            <w:r>
              <w:rPr>
                <w:rFonts w:ascii="Times New Roman" w:hAnsi="Times New Roman" w:cs="Times New Roman"/>
              </w:rPr>
              <w:t>х/э</w:t>
            </w:r>
          </w:p>
          <w:p w14:paraId="2475F211">
            <w:pPr>
              <w:spacing w:after="0" w:line="240" w:lineRule="auto"/>
              <w:jc w:val="center"/>
              <w:rPr>
                <w:rFonts w:ascii="Times New Roman" w:hAnsi="Times New Roman" w:cs="Times New Roman"/>
              </w:rPr>
            </w:pPr>
          </w:p>
          <w:p w14:paraId="42751500">
            <w:pPr>
              <w:spacing w:after="0" w:line="240" w:lineRule="auto"/>
              <w:jc w:val="center"/>
              <w:rPr>
                <w:rFonts w:ascii="Times New Roman" w:hAnsi="Times New Roman" w:cs="Times New Roman"/>
              </w:rPr>
            </w:pPr>
          </w:p>
          <w:p w14:paraId="3B9B25F6">
            <w:pPr>
              <w:spacing w:after="0" w:line="240" w:lineRule="auto"/>
              <w:jc w:val="center"/>
              <w:rPr>
                <w:rFonts w:ascii="Times New Roman" w:hAnsi="Times New Roman" w:cs="Times New Roman"/>
              </w:rPr>
            </w:pPr>
            <w:r>
              <w:rPr>
                <w:rFonts w:ascii="Times New Roman" w:hAnsi="Times New Roman" w:cs="Times New Roman"/>
              </w:rPr>
              <w:t>р</w:t>
            </w:r>
          </w:p>
          <w:p w14:paraId="0CD61764">
            <w:pPr>
              <w:spacing w:after="0" w:line="240" w:lineRule="auto"/>
              <w:jc w:val="center"/>
              <w:rPr>
                <w:rFonts w:ascii="Times New Roman" w:hAnsi="Times New Roman" w:cs="Times New Roman"/>
              </w:rPr>
            </w:pPr>
          </w:p>
          <w:p w14:paraId="0812ED2F">
            <w:pPr>
              <w:spacing w:after="0" w:line="240" w:lineRule="auto"/>
              <w:jc w:val="center"/>
              <w:rPr>
                <w:rFonts w:ascii="Times New Roman" w:hAnsi="Times New Roman" w:cs="Times New Roman"/>
              </w:rPr>
            </w:pPr>
          </w:p>
          <w:p w14:paraId="494FC26B">
            <w:pPr>
              <w:spacing w:after="0" w:line="240" w:lineRule="auto"/>
              <w:jc w:val="center"/>
              <w:rPr>
                <w:rFonts w:ascii="Times New Roman" w:hAnsi="Times New Roman" w:cs="Times New Roman"/>
              </w:rPr>
            </w:pPr>
          </w:p>
          <w:p w14:paraId="69CBB16C">
            <w:pPr>
              <w:spacing w:after="0" w:line="240" w:lineRule="auto"/>
              <w:jc w:val="center"/>
              <w:rPr>
                <w:rFonts w:ascii="Times New Roman" w:hAnsi="Times New Roman" w:cs="Times New Roman"/>
              </w:rPr>
            </w:pPr>
          </w:p>
          <w:p w14:paraId="748FACF6">
            <w:pPr>
              <w:spacing w:after="0" w:line="240" w:lineRule="auto"/>
              <w:jc w:val="center"/>
              <w:rPr>
                <w:rFonts w:ascii="Times New Roman" w:hAnsi="Times New Roman" w:cs="Times New Roman"/>
              </w:rPr>
            </w:pPr>
            <w:r>
              <w:rPr>
                <w:rFonts w:ascii="Times New Roman" w:hAnsi="Times New Roman" w:cs="Times New Roman"/>
              </w:rPr>
              <w:t>х/э</w:t>
            </w:r>
          </w:p>
          <w:p w14:paraId="2F0DCED5">
            <w:pPr>
              <w:spacing w:after="0" w:line="240" w:lineRule="auto"/>
              <w:jc w:val="center"/>
              <w:rPr>
                <w:rFonts w:ascii="Times New Roman" w:hAnsi="Times New Roman" w:cs="Times New Roman"/>
              </w:rPr>
            </w:pPr>
          </w:p>
          <w:p w14:paraId="3572DD7E">
            <w:pPr>
              <w:spacing w:after="0" w:line="240" w:lineRule="auto"/>
              <w:jc w:val="center"/>
              <w:rPr>
                <w:rFonts w:ascii="Times New Roman" w:hAnsi="Times New Roman" w:cs="Times New Roman"/>
              </w:rPr>
            </w:pPr>
          </w:p>
          <w:p w14:paraId="577E04FB">
            <w:pPr>
              <w:spacing w:after="0" w:line="240" w:lineRule="auto"/>
              <w:jc w:val="center"/>
              <w:rPr>
                <w:rFonts w:ascii="Times New Roman" w:hAnsi="Times New Roman" w:cs="Times New Roman"/>
              </w:rPr>
            </w:pPr>
          </w:p>
          <w:p w14:paraId="0F1FAC97">
            <w:pPr>
              <w:spacing w:after="0" w:line="240" w:lineRule="auto"/>
              <w:jc w:val="center"/>
              <w:rPr>
                <w:rFonts w:ascii="Times New Roman" w:hAnsi="Times New Roman" w:cs="Times New Roman"/>
              </w:rPr>
            </w:pPr>
          </w:p>
          <w:p w14:paraId="6FC8C83B">
            <w:pPr>
              <w:spacing w:after="0" w:line="240" w:lineRule="auto"/>
              <w:jc w:val="center"/>
              <w:rPr>
                <w:rFonts w:ascii="Times New Roman" w:hAnsi="Times New Roman" w:cs="Times New Roman"/>
              </w:rPr>
            </w:pPr>
          </w:p>
          <w:p w14:paraId="37912716">
            <w:pPr>
              <w:spacing w:after="0" w:line="240" w:lineRule="auto"/>
              <w:jc w:val="center"/>
              <w:rPr>
                <w:rFonts w:ascii="Times New Roman" w:hAnsi="Times New Roman" w:cs="Times New Roman"/>
              </w:rPr>
            </w:pPr>
          </w:p>
          <w:p w14:paraId="70147416">
            <w:pPr>
              <w:spacing w:after="0" w:line="240" w:lineRule="auto"/>
              <w:jc w:val="center"/>
              <w:rPr>
                <w:rFonts w:ascii="Times New Roman" w:hAnsi="Times New Roman" w:cs="Times New Roman"/>
              </w:rPr>
            </w:pPr>
            <w:r>
              <w:rPr>
                <w:rFonts w:ascii="Times New Roman" w:hAnsi="Times New Roman" w:cs="Times New Roman"/>
              </w:rPr>
              <w:t>р</w:t>
            </w:r>
          </w:p>
          <w:p w14:paraId="1BC48AF9">
            <w:pPr>
              <w:spacing w:after="0" w:line="240" w:lineRule="auto"/>
              <w:jc w:val="center"/>
              <w:rPr>
                <w:rFonts w:ascii="Times New Roman" w:hAnsi="Times New Roman" w:cs="Times New Roman"/>
              </w:rPr>
            </w:pPr>
          </w:p>
          <w:p w14:paraId="6324E2C4">
            <w:pPr>
              <w:spacing w:after="0" w:line="240" w:lineRule="auto"/>
              <w:jc w:val="center"/>
              <w:rPr>
                <w:rFonts w:ascii="Times New Roman" w:hAnsi="Times New Roman" w:cs="Times New Roman"/>
              </w:rPr>
            </w:pPr>
          </w:p>
          <w:p w14:paraId="355AE72E">
            <w:pPr>
              <w:spacing w:after="0" w:line="240" w:lineRule="auto"/>
              <w:jc w:val="center"/>
              <w:rPr>
                <w:rFonts w:ascii="Times New Roman" w:hAnsi="Times New Roman" w:cs="Times New Roman"/>
              </w:rPr>
            </w:pPr>
          </w:p>
          <w:p w14:paraId="6A374C55">
            <w:pPr>
              <w:spacing w:after="0" w:line="240" w:lineRule="auto"/>
              <w:jc w:val="center"/>
              <w:rPr>
                <w:rFonts w:ascii="Times New Roman" w:hAnsi="Times New Roman" w:cs="Times New Roman"/>
              </w:rPr>
            </w:pPr>
          </w:p>
          <w:p w14:paraId="344AC1B2">
            <w:pPr>
              <w:spacing w:after="0" w:line="240" w:lineRule="auto"/>
              <w:jc w:val="center"/>
              <w:rPr>
                <w:rFonts w:ascii="Times New Roman" w:hAnsi="Times New Roman" w:cs="Times New Roman"/>
              </w:rPr>
            </w:pPr>
            <w:r>
              <w:rPr>
                <w:rFonts w:ascii="Times New Roman" w:hAnsi="Times New Roman" w:cs="Times New Roman"/>
              </w:rPr>
              <w:t>х/э</w:t>
            </w:r>
          </w:p>
        </w:tc>
        <w:tc>
          <w:tcPr>
            <w:tcW w:w="1701" w:type="dxa"/>
            <w:tcBorders>
              <w:bottom w:val="single" w:color="auto" w:sz="4" w:space="0"/>
            </w:tcBorders>
          </w:tcPr>
          <w:p w14:paraId="22DC9225">
            <w:pPr>
              <w:spacing w:after="0" w:line="240" w:lineRule="auto"/>
              <w:rPr>
                <w:rFonts w:ascii="Times New Roman" w:hAnsi="Times New Roman" w:cs="Times New Roman"/>
              </w:rPr>
            </w:pPr>
          </w:p>
          <w:p w14:paraId="1535C66A">
            <w:pPr>
              <w:spacing w:after="0" w:line="240" w:lineRule="auto"/>
              <w:rPr>
                <w:rFonts w:ascii="Times New Roman" w:hAnsi="Times New Roman" w:cs="Times New Roman"/>
              </w:rPr>
            </w:pPr>
          </w:p>
        </w:tc>
        <w:tc>
          <w:tcPr>
            <w:tcW w:w="3402" w:type="dxa"/>
            <w:tcBorders>
              <w:bottom w:val="single" w:color="auto" w:sz="4" w:space="0"/>
            </w:tcBorders>
          </w:tcPr>
          <w:p w14:paraId="1CFE8316">
            <w:pPr>
              <w:spacing w:after="0" w:line="240" w:lineRule="auto"/>
              <w:rPr>
                <w:rFonts w:ascii="Times New Roman" w:hAnsi="Times New Roman" w:cs="Times New Roman"/>
              </w:rPr>
            </w:pPr>
            <w:r>
              <w:rPr>
                <w:rFonts w:ascii="Times New Roman" w:hAnsi="Times New Roman" w:cs="Times New Roman"/>
              </w:rPr>
              <w:t>д/у «Где живет мусор» - учить соблюдать порядок и чистоту – Мирон, Кристина;</w:t>
            </w:r>
          </w:p>
          <w:p w14:paraId="0639A517">
            <w:pPr>
              <w:spacing w:after="0" w:line="240" w:lineRule="auto"/>
              <w:rPr>
                <w:rFonts w:ascii="Times New Roman" w:hAnsi="Times New Roman" w:cs="Times New Roman"/>
              </w:rPr>
            </w:pPr>
            <w:r>
              <w:rPr>
                <w:rFonts w:ascii="Times New Roman" w:hAnsi="Times New Roman" w:cs="Times New Roman"/>
              </w:rPr>
              <w:t>д/у «Что лишнее» - развитие внимания – Артем К., Лев;</w:t>
            </w:r>
          </w:p>
          <w:p w14:paraId="7B3BE517">
            <w:pPr>
              <w:spacing w:after="0" w:line="240" w:lineRule="auto"/>
              <w:rPr>
                <w:rFonts w:ascii="Times New Roman" w:hAnsi="Times New Roman" w:cs="Times New Roman"/>
              </w:rPr>
            </w:pPr>
            <w:r>
              <w:rPr>
                <w:rFonts w:ascii="Times New Roman" w:hAnsi="Times New Roman" w:cs="Times New Roman"/>
              </w:rPr>
              <w:t>д/и «Воздушные шарики» - цвета, формы – Саша К., Вероника К.;</w:t>
            </w:r>
          </w:p>
          <w:p w14:paraId="004E4D58">
            <w:pPr>
              <w:spacing w:after="0" w:line="240" w:lineRule="auto"/>
              <w:rPr>
                <w:rFonts w:ascii="Times New Roman" w:hAnsi="Times New Roman" w:cs="Times New Roman"/>
              </w:rPr>
            </w:pPr>
            <w:r>
              <w:rPr>
                <w:rFonts w:ascii="Times New Roman" w:hAnsi="Times New Roman" w:cs="Times New Roman"/>
              </w:rPr>
              <w:t>д/и «Повтори потешку, стихотворение» - договаривать слова, фразы, запоминать их – Артем М., Богдан;</w:t>
            </w:r>
          </w:p>
          <w:p w14:paraId="0790BBB6">
            <w:pPr>
              <w:spacing w:after="0" w:line="240" w:lineRule="auto"/>
              <w:rPr>
                <w:rFonts w:ascii="Times New Roman" w:hAnsi="Times New Roman" w:cs="Times New Roman"/>
              </w:rPr>
            </w:pPr>
            <w:r>
              <w:rPr>
                <w:rFonts w:ascii="Times New Roman" w:hAnsi="Times New Roman" w:cs="Times New Roman"/>
              </w:rPr>
              <w:t>д/и «Чудесный мешочек» - учит различать овощи и фрукты» - Раяна, Ева Нез.</w:t>
            </w:r>
          </w:p>
        </w:tc>
      </w:tr>
    </w:tbl>
    <w:p w14:paraId="7EADFA7E"/>
    <w:p w14:paraId="040FAB67"/>
    <w:tbl>
      <w:tblPr>
        <w:tblStyle w:val="6"/>
        <w:tblpPr w:leftFromText="180" w:rightFromText="180" w:vertAnchor="text" w:horzAnchor="margin" w:tblpY="-32"/>
        <w:tblW w:w="15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8"/>
        <w:gridCol w:w="11843"/>
      </w:tblGrid>
      <w:tr w14:paraId="57F58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55B7F2E5">
            <w:pPr>
              <w:spacing w:after="0" w:line="240" w:lineRule="auto"/>
              <w:rPr>
                <w:rFonts w:ascii="Times New Roman" w:hAnsi="Times New Roman" w:cs="Times New Roman"/>
                <w:b/>
                <w:sz w:val="24"/>
                <w:szCs w:val="24"/>
              </w:rPr>
            </w:pPr>
            <w:r>
              <w:rPr>
                <w:rFonts w:ascii="Times New Roman" w:hAnsi="Times New Roman" w:cs="Times New Roman"/>
                <w:b/>
                <w:sz w:val="24"/>
                <w:szCs w:val="24"/>
              </w:rPr>
              <w:t>Совместная деятельность</w:t>
            </w:r>
          </w:p>
        </w:tc>
        <w:tc>
          <w:tcPr>
            <w:tcW w:w="11843" w:type="dxa"/>
          </w:tcPr>
          <w:p w14:paraId="4C725162">
            <w:pPr>
              <w:spacing w:after="0" w:line="240" w:lineRule="auto"/>
              <w:rPr>
                <w:rFonts w:ascii="Times New Roman" w:hAnsi="Times New Roman" w:cs="Times New Roman"/>
                <w:sz w:val="24"/>
                <w:szCs w:val="24"/>
              </w:rPr>
            </w:pPr>
            <w:r>
              <w:rPr>
                <w:rFonts w:ascii="Times New Roman" w:hAnsi="Times New Roman" w:cs="Times New Roman"/>
                <w:sz w:val="24"/>
                <w:szCs w:val="24"/>
              </w:rPr>
              <w:t>и/и по сказке «Теремок» - повышать интерес к театральному искусству;</w:t>
            </w:r>
          </w:p>
          <w:p w14:paraId="495F1A1F">
            <w:pPr>
              <w:spacing w:after="0" w:line="240" w:lineRule="auto"/>
              <w:rPr>
                <w:rFonts w:ascii="Times New Roman" w:hAnsi="Times New Roman" w:cs="Times New Roman"/>
                <w:sz w:val="24"/>
                <w:szCs w:val="24"/>
              </w:rPr>
            </w:pPr>
            <w:r>
              <w:rPr>
                <w:rFonts w:ascii="Times New Roman" w:hAnsi="Times New Roman" w:cs="Times New Roman"/>
                <w:sz w:val="24"/>
                <w:szCs w:val="24"/>
              </w:rPr>
              <w:t>п/и «С кочки на кочку» - развивать мышцы ног и спины;</w:t>
            </w:r>
          </w:p>
          <w:p w14:paraId="23120708">
            <w:pPr>
              <w:spacing w:after="0" w:line="240" w:lineRule="auto"/>
              <w:rPr>
                <w:rFonts w:ascii="Times New Roman" w:hAnsi="Times New Roman" w:cs="Times New Roman"/>
                <w:sz w:val="24"/>
                <w:szCs w:val="24"/>
              </w:rPr>
            </w:pPr>
            <w:r>
              <w:rPr>
                <w:rFonts w:ascii="Times New Roman" w:hAnsi="Times New Roman" w:cs="Times New Roman"/>
                <w:sz w:val="24"/>
                <w:szCs w:val="24"/>
              </w:rPr>
              <w:t>с/р «Семья» - закреплять у детей умение принимать на себя роли в игры;</w:t>
            </w:r>
          </w:p>
          <w:p w14:paraId="0BDC134C">
            <w:pPr>
              <w:spacing w:after="0" w:line="240" w:lineRule="auto"/>
              <w:rPr>
                <w:rFonts w:ascii="Times New Roman" w:hAnsi="Times New Roman" w:cs="Times New Roman"/>
                <w:sz w:val="24"/>
                <w:szCs w:val="24"/>
              </w:rPr>
            </w:pPr>
            <w:r>
              <w:rPr>
                <w:rFonts w:ascii="Times New Roman" w:hAnsi="Times New Roman" w:cs="Times New Roman"/>
                <w:sz w:val="24"/>
                <w:szCs w:val="24"/>
              </w:rPr>
              <w:t>д/и «Найди такое же» - учить детей выбирать предметы определенной формы, величины;</w:t>
            </w:r>
          </w:p>
          <w:p w14:paraId="45F6D8FA">
            <w:pPr>
              <w:spacing w:after="0" w:line="240" w:lineRule="auto"/>
              <w:rPr>
                <w:rFonts w:ascii="Times New Roman" w:hAnsi="Times New Roman" w:cs="Times New Roman"/>
                <w:sz w:val="24"/>
                <w:szCs w:val="24"/>
              </w:rPr>
            </w:pPr>
            <w:r>
              <w:rPr>
                <w:rFonts w:ascii="Times New Roman" w:hAnsi="Times New Roman" w:cs="Times New Roman"/>
                <w:sz w:val="24"/>
                <w:szCs w:val="24"/>
              </w:rPr>
              <w:t>экспериментирование-опыт «Уголь и мел» - продолжать знакомить детей с различными природными материалами.</w:t>
            </w:r>
          </w:p>
        </w:tc>
      </w:tr>
      <w:tr w14:paraId="11E0D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2A4E0085">
            <w:pPr>
              <w:spacing w:after="0" w:line="240" w:lineRule="auto"/>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tc>
        <w:tc>
          <w:tcPr>
            <w:tcW w:w="11843" w:type="dxa"/>
          </w:tcPr>
          <w:p w14:paraId="6B73937F">
            <w:pPr>
              <w:spacing w:after="0" w:line="240" w:lineRule="auto"/>
              <w:rPr>
                <w:rFonts w:ascii="Times New Roman" w:hAnsi="Times New Roman" w:cs="Times New Roman"/>
                <w:sz w:val="24"/>
                <w:szCs w:val="24"/>
              </w:rPr>
            </w:pPr>
            <w:r>
              <w:rPr>
                <w:rFonts w:ascii="Times New Roman" w:hAnsi="Times New Roman" w:cs="Times New Roman"/>
                <w:sz w:val="24"/>
                <w:szCs w:val="24"/>
              </w:rPr>
              <w:t>Стихи В. Степанов «Что такое лес», А. Прокофьев «Береза», «Ель», сказки и рассказы Л. Толстой «Дуб», Л. Прокофьева «Дубок», С. Георгиев «Подарки для березки» - знакомство с деревьями и их различиями (листья/ветки и т.д.).</w:t>
            </w:r>
          </w:p>
        </w:tc>
      </w:tr>
      <w:tr w14:paraId="72A76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7855A31F">
            <w:pPr>
              <w:spacing w:after="0" w:line="240" w:lineRule="auto"/>
              <w:rPr>
                <w:rFonts w:ascii="Times New Roman" w:hAnsi="Times New Roman" w:cs="Times New Roman"/>
                <w:b/>
                <w:sz w:val="24"/>
                <w:szCs w:val="24"/>
              </w:rPr>
            </w:pPr>
            <w:r>
              <w:rPr>
                <w:rFonts w:ascii="Times New Roman" w:hAnsi="Times New Roman" w:cs="Times New Roman"/>
                <w:b/>
                <w:sz w:val="24"/>
                <w:szCs w:val="24"/>
              </w:rPr>
              <w:t>Воспитательная работа</w:t>
            </w:r>
          </w:p>
        </w:tc>
        <w:tc>
          <w:tcPr>
            <w:tcW w:w="11843" w:type="dxa"/>
          </w:tcPr>
          <w:p w14:paraId="134DB48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Утренний круг: </w:t>
            </w:r>
          </w:p>
          <w:p w14:paraId="767354F6">
            <w:pPr>
              <w:spacing w:after="0" w:line="240" w:lineRule="auto"/>
              <w:rPr>
                <w:rFonts w:ascii="Times New Roman" w:hAnsi="Times New Roman" w:cs="Times New Roman"/>
                <w:sz w:val="24"/>
                <w:szCs w:val="24"/>
              </w:rPr>
            </w:pPr>
            <w:r>
              <w:rPr>
                <w:rFonts w:ascii="Times New Roman" w:hAnsi="Times New Roman" w:cs="Times New Roman"/>
                <w:sz w:val="24"/>
                <w:szCs w:val="24"/>
              </w:rPr>
              <w:t>Беседы «Деревья в апреле», «Возраст деревьев»,  наблюдение за ветвями деревьев, «Развитие Растений», «Трава в апреле» - формирование представлений о сезонных изменениях в природе (набухание почек, появление листьев).</w:t>
            </w:r>
          </w:p>
          <w:p w14:paraId="6B01221A">
            <w:pPr>
              <w:spacing w:after="0" w:line="240" w:lineRule="auto"/>
              <w:rPr>
                <w:rFonts w:ascii="Times New Roman" w:hAnsi="Times New Roman" w:cs="Times New Roman"/>
                <w:sz w:val="24"/>
                <w:szCs w:val="24"/>
              </w:rPr>
            </w:pPr>
            <w:r>
              <w:rPr>
                <w:rFonts w:ascii="Times New Roman" w:hAnsi="Times New Roman" w:cs="Times New Roman"/>
                <w:sz w:val="24"/>
                <w:szCs w:val="24"/>
              </w:rPr>
              <w:t>Вечерний круг: закрепление утреннего материала.</w:t>
            </w:r>
          </w:p>
        </w:tc>
      </w:tr>
      <w:tr w14:paraId="44D00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54A574E4">
            <w:pPr>
              <w:spacing w:after="0" w:line="240" w:lineRule="auto"/>
              <w:rPr>
                <w:rFonts w:ascii="Times New Roman" w:hAnsi="Times New Roman" w:cs="Times New Roman"/>
                <w:b/>
                <w:sz w:val="24"/>
                <w:szCs w:val="24"/>
              </w:rPr>
            </w:pPr>
            <w:r>
              <w:rPr>
                <w:rFonts w:ascii="Times New Roman" w:hAnsi="Times New Roman" w:cs="Times New Roman"/>
                <w:b/>
                <w:sz w:val="24"/>
                <w:szCs w:val="24"/>
              </w:rPr>
              <w:t>Прогулка</w:t>
            </w:r>
          </w:p>
          <w:p w14:paraId="65AEC9F2">
            <w:pPr>
              <w:spacing w:after="0" w:line="240" w:lineRule="auto"/>
              <w:rPr>
                <w:rFonts w:ascii="Times New Roman" w:hAnsi="Times New Roman" w:cs="Times New Roman"/>
                <w:b/>
                <w:sz w:val="24"/>
                <w:szCs w:val="24"/>
              </w:rPr>
            </w:pPr>
          </w:p>
        </w:tc>
        <w:tc>
          <w:tcPr>
            <w:tcW w:w="11843" w:type="dxa"/>
          </w:tcPr>
          <w:p w14:paraId="28546DD7">
            <w:pPr>
              <w:spacing w:after="0" w:line="240" w:lineRule="auto"/>
              <w:rPr>
                <w:rFonts w:ascii="Times New Roman" w:hAnsi="Times New Roman" w:cs="Times New Roman"/>
                <w:sz w:val="24"/>
                <w:szCs w:val="24"/>
              </w:rPr>
            </w:pPr>
            <w:r>
              <w:rPr>
                <w:rFonts w:ascii="Times New Roman" w:hAnsi="Times New Roman" w:cs="Times New Roman"/>
                <w:sz w:val="24"/>
                <w:szCs w:val="24"/>
              </w:rPr>
              <w:t>Карточки 1, 2, 3, 4 5.</w:t>
            </w:r>
          </w:p>
        </w:tc>
      </w:tr>
      <w:tr w14:paraId="2CDD8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3C6241FA">
            <w:pPr>
              <w:spacing w:after="0" w:line="240" w:lineRule="auto"/>
              <w:rPr>
                <w:rFonts w:ascii="Times New Roman" w:hAnsi="Times New Roman" w:cs="Times New Roman"/>
                <w:b/>
                <w:sz w:val="24"/>
                <w:szCs w:val="24"/>
              </w:rPr>
            </w:pPr>
            <w:r>
              <w:rPr>
                <w:rFonts w:ascii="Times New Roman" w:hAnsi="Times New Roman" w:cs="Times New Roman"/>
                <w:b/>
                <w:sz w:val="24"/>
                <w:szCs w:val="24"/>
              </w:rPr>
              <w:t>Работа с родителями</w:t>
            </w:r>
          </w:p>
          <w:p w14:paraId="24B86AD0">
            <w:pPr>
              <w:spacing w:after="0" w:line="240" w:lineRule="auto"/>
              <w:rPr>
                <w:rFonts w:ascii="Times New Roman" w:hAnsi="Times New Roman" w:cs="Times New Roman"/>
                <w:b/>
                <w:sz w:val="24"/>
                <w:szCs w:val="24"/>
              </w:rPr>
            </w:pPr>
          </w:p>
        </w:tc>
        <w:tc>
          <w:tcPr>
            <w:tcW w:w="11843" w:type="dxa"/>
          </w:tcPr>
          <w:p w14:paraId="210AA69F">
            <w:pPr>
              <w:spacing w:after="0" w:line="240" w:lineRule="auto"/>
              <w:rPr>
                <w:rFonts w:ascii="Times New Roman" w:hAnsi="Times New Roman" w:cs="Times New Roman"/>
                <w:sz w:val="24"/>
                <w:szCs w:val="24"/>
              </w:rPr>
            </w:pPr>
            <w:r>
              <w:rPr>
                <w:rFonts w:ascii="Times New Roman" w:hAnsi="Times New Roman" w:cs="Times New Roman"/>
                <w:sz w:val="24"/>
                <w:szCs w:val="24"/>
              </w:rPr>
              <w:t>Наглядно-текстовая информация «Прочитайте детям», консультация на тему «Говорите с ребенком»</w:t>
            </w:r>
          </w:p>
        </w:tc>
      </w:tr>
    </w:tbl>
    <w:p w14:paraId="373041B1"/>
    <w:p w14:paraId="5F3518EB"/>
    <w:p w14:paraId="2ADC4535">
      <w:r>
        <w:br w:type="page"/>
      </w:r>
    </w:p>
    <w:p w14:paraId="05D6FDF0">
      <w:pPr>
        <w:rPr>
          <w:rFonts w:ascii="Times New Roman" w:hAnsi="Times New Roman"/>
          <w:b/>
          <w:sz w:val="28"/>
          <w:szCs w:val="28"/>
        </w:rPr>
      </w:pPr>
      <w:r>
        <w:rPr>
          <w:rFonts w:ascii="Times New Roman" w:hAnsi="Times New Roman"/>
          <w:b/>
          <w:sz w:val="32"/>
          <w:szCs w:val="32"/>
        </w:rPr>
        <w:t xml:space="preserve">Тема "Я помню, я горжусь"                                                                   </w:t>
      </w:r>
      <w:r>
        <w:rPr>
          <w:rFonts w:ascii="Times New Roman" w:hAnsi="Times New Roman"/>
          <w:b/>
          <w:sz w:val="28"/>
          <w:szCs w:val="28"/>
        </w:rPr>
        <w:t xml:space="preserve">                                                            Май 1 неделя</w:t>
      </w:r>
    </w:p>
    <w:tbl>
      <w:tblPr>
        <w:tblStyle w:val="6"/>
        <w:tblpPr w:leftFromText="180" w:rightFromText="180" w:vertAnchor="text" w:horzAnchor="margin" w:tblpY="96"/>
        <w:tblOverlap w:val="never"/>
        <w:tblW w:w="15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8"/>
        <w:gridCol w:w="2268"/>
        <w:gridCol w:w="1701"/>
        <w:gridCol w:w="3402"/>
      </w:tblGrid>
      <w:tr w14:paraId="46765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188" w:type="dxa"/>
            <w:tcBorders>
              <w:bottom w:val="single" w:color="auto" w:sz="4" w:space="0"/>
            </w:tcBorders>
          </w:tcPr>
          <w:p w14:paraId="47124D6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Занятия, цель, источники</w:t>
            </w:r>
          </w:p>
        </w:tc>
        <w:tc>
          <w:tcPr>
            <w:tcW w:w="2268" w:type="dxa"/>
            <w:tcBorders>
              <w:bottom w:val="single" w:color="auto" w:sz="4" w:space="0"/>
            </w:tcBorders>
          </w:tcPr>
          <w:p w14:paraId="03A49CDF">
            <w:pPr>
              <w:spacing w:after="0" w:line="240" w:lineRule="auto"/>
              <w:rPr>
                <w:rFonts w:ascii="Times New Roman" w:hAnsi="Times New Roman" w:cs="Times New Roman"/>
                <w:b/>
                <w:sz w:val="24"/>
                <w:szCs w:val="24"/>
              </w:rPr>
            </w:pPr>
            <w:r>
              <w:rPr>
                <w:rFonts w:ascii="Times New Roman" w:hAnsi="Times New Roman" w:cs="Times New Roman"/>
                <w:b/>
                <w:sz w:val="24"/>
                <w:szCs w:val="24"/>
              </w:rPr>
              <w:t>Образовательные области</w:t>
            </w:r>
          </w:p>
        </w:tc>
        <w:tc>
          <w:tcPr>
            <w:tcW w:w="1701" w:type="dxa"/>
            <w:tcBorders>
              <w:bottom w:val="single" w:color="auto" w:sz="4" w:space="0"/>
            </w:tcBorders>
          </w:tcPr>
          <w:p w14:paraId="07B6C6F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Отметка о выполнении</w:t>
            </w:r>
          </w:p>
        </w:tc>
        <w:tc>
          <w:tcPr>
            <w:tcW w:w="3402" w:type="dxa"/>
            <w:tcBorders>
              <w:bottom w:val="single" w:color="auto" w:sz="4" w:space="0"/>
            </w:tcBorders>
          </w:tcPr>
          <w:p w14:paraId="10F912B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Примечание: индивидуальная работа с детьми</w:t>
            </w:r>
          </w:p>
        </w:tc>
      </w:tr>
      <w:tr w14:paraId="265B6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1" w:hRule="atLeast"/>
        </w:trPr>
        <w:tc>
          <w:tcPr>
            <w:tcW w:w="8188" w:type="dxa"/>
            <w:tcBorders>
              <w:bottom w:val="single" w:color="auto" w:sz="4" w:space="0"/>
            </w:tcBorders>
          </w:tcPr>
          <w:p w14:paraId="0933D9A7">
            <w:pPr>
              <w:pStyle w:val="8"/>
              <w:numPr>
                <w:ilvl w:val="0"/>
                <w:numId w:val="28"/>
              </w:numPr>
              <w:spacing w:after="0" w:line="240" w:lineRule="auto"/>
              <w:rPr>
                <w:rFonts w:ascii="Times New Roman" w:hAnsi="Times New Roman" w:cs="Times New Roman"/>
                <w:sz w:val="24"/>
                <w:szCs w:val="24"/>
              </w:rPr>
            </w:pPr>
            <w:r>
              <w:rPr>
                <w:rFonts w:ascii="Times New Roman" w:hAnsi="Times New Roman" w:cs="Times New Roman"/>
                <w:sz w:val="24"/>
                <w:szCs w:val="24"/>
              </w:rPr>
              <w:t>Занятие с психологом (по плану психолога).</w:t>
            </w:r>
          </w:p>
          <w:p w14:paraId="6B73804C">
            <w:pPr>
              <w:pStyle w:val="8"/>
              <w:numPr>
                <w:ilvl w:val="0"/>
                <w:numId w:val="2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Ребенок и окружающий мир.  </w:t>
            </w:r>
            <w:r>
              <w:rPr>
                <w:rFonts w:ascii="Times New Roman" w:hAnsi="Times New Roman"/>
                <w:sz w:val="24"/>
                <w:szCs w:val="24"/>
              </w:rPr>
              <w:t xml:space="preserve"> Тема :"День Победы"</w:t>
            </w:r>
          </w:p>
          <w:p w14:paraId="594D7C15">
            <w:pPr>
              <w:spacing w:after="0" w:line="240" w:lineRule="auto"/>
              <w:rPr>
                <w:rFonts w:ascii="Times New Roman" w:hAnsi="Times New Roman"/>
                <w:sz w:val="24"/>
                <w:szCs w:val="24"/>
              </w:rPr>
            </w:pPr>
            <w:r>
              <w:rPr>
                <w:rFonts w:ascii="Times New Roman" w:hAnsi="Times New Roman"/>
                <w:sz w:val="24"/>
                <w:szCs w:val="24"/>
              </w:rPr>
              <w:t xml:space="preserve">Цели: дать представление о празднике День Победы; учить рассказывать, отвечать на вопросы; развивать внимание, речь; воспитывать уважение к ветеранам. (Т.В.Ковригина, М.В.Косьяненко, О.В.Павлова "Комплексные занятия"1 мл.гр., с.283) </w:t>
            </w:r>
          </w:p>
          <w:p w14:paraId="7128FAD3">
            <w:pPr>
              <w:pStyle w:val="8"/>
              <w:numPr>
                <w:ilvl w:val="0"/>
                <w:numId w:val="28"/>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развитие(по плану физкультурного руководителя).</w:t>
            </w:r>
          </w:p>
          <w:p w14:paraId="79A70073">
            <w:pPr>
              <w:pStyle w:val="8"/>
              <w:numPr>
                <w:ilvl w:val="0"/>
                <w:numId w:val="28"/>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54B02CD8">
            <w:pPr>
              <w:pStyle w:val="8"/>
              <w:numPr>
                <w:ilvl w:val="0"/>
                <w:numId w:val="28"/>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 на прогулке.</w:t>
            </w:r>
          </w:p>
          <w:p w14:paraId="77482601">
            <w:pPr>
              <w:pStyle w:val="8"/>
              <w:numPr>
                <w:ilvl w:val="0"/>
                <w:numId w:val="2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Развитие речи.  </w:t>
            </w:r>
            <w:r>
              <w:rPr>
                <w:rFonts w:ascii="Times New Roman" w:hAnsi="Times New Roman" w:eastAsia="Times New Roman" w:cs="Times New Roman"/>
                <w:sz w:val="24"/>
                <w:szCs w:val="24"/>
                <w:lang w:eastAsia="ru-RU"/>
              </w:rPr>
              <w:t xml:space="preserve"> </w:t>
            </w:r>
            <w:r>
              <w:rPr>
                <w:rFonts w:ascii="Times New Roman" w:hAnsi="Times New Roman" w:cs="Times New Roman"/>
                <w:sz w:val="24"/>
                <w:szCs w:val="24"/>
              </w:rPr>
              <w:t>Тема : « Родине»</w:t>
            </w:r>
            <w:r>
              <w:rPr>
                <w:rFonts w:ascii="Times New Roman" w:hAnsi="Times New Roman" w:cs="Times New Roman"/>
                <w:iCs/>
                <w:sz w:val="24"/>
                <w:szCs w:val="24"/>
              </w:rPr>
              <w:t>.</w:t>
            </w:r>
          </w:p>
          <w:p w14:paraId="30EDA1E4">
            <w:pPr>
              <w:spacing w:after="0" w:line="240" w:lineRule="auto"/>
              <w:rPr>
                <w:rFonts w:ascii="Times New Roman" w:hAnsi="Times New Roman" w:cs="Times New Roman"/>
                <w:sz w:val="24"/>
                <w:szCs w:val="24"/>
              </w:rPr>
            </w:pPr>
            <w:r>
              <w:rPr>
                <w:rFonts w:ascii="Times New Roman" w:hAnsi="Times New Roman" w:cs="Times New Roman"/>
                <w:sz w:val="24"/>
                <w:szCs w:val="24"/>
              </w:rPr>
              <w:t>Цели: знакомить детей с понятием «Родина» через художественные произведения; учить поддерживать разговор по теме, отвечать на вопросы, задавать их; развивать познавательные интересы детей; воспитывать любовь к родине. (В. Н. Волчкова, Н. В. Степанова </w:t>
            </w:r>
            <w:r>
              <w:rPr>
                <w:rFonts w:ascii="Times New Roman" w:hAnsi="Times New Roman" w:cs="Times New Roman"/>
                <w:iCs/>
                <w:sz w:val="24"/>
                <w:szCs w:val="24"/>
              </w:rPr>
              <w:t>«Конспекы занятий во 1 мл. гр. дет. сада»</w:t>
            </w:r>
            <w:r>
              <w:rPr>
                <w:rFonts w:ascii="Times New Roman" w:hAnsi="Times New Roman" w:cs="Times New Roman"/>
                <w:sz w:val="24"/>
                <w:szCs w:val="24"/>
              </w:rPr>
              <w:t>. стр. 312)</w:t>
            </w:r>
          </w:p>
          <w:p w14:paraId="4A6E0190">
            <w:pPr>
              <w:pStyle w:val="8"/>
              <w:numPr>
                <w:ilvl w:val="0"/>
                <w:numId w:val="2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Физическое развитие(по плану физкультурного руководителя.</w:t>
            </w:r>
          </w:p>
          <w:p w14:paraId="7CF01BA5">
            <w:pPr>
              <w:pStyle w:val="8"/>
              <w:numPr>
                <w:ilvl w:val="0"/>
                <w:numId w:val="28"/>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470F6CD2">
            <w:pPr>
              <w:pStyle w:val="8"/>
              <w:numPr>
                <w:ilvl w:val="0"/>
                <w:numId w:val="28"/>
              </w:numPr>
              <w:spacing w:after="0" w:line="240" w:lineRule="auto"/>
              <w:rPr>
                <w:rFonts w:ascii="Times New Roman" w:hAnsi="Times New Roman" w:cs="Times New Roman"/>
                <w:bCs/>
                <w:iCs/>
                <w:sz w:val="24"/>
                <w:szCs w:val="24"/>
              </w:rPr>
            </w:pPr>
            <w:r>
              <w:rPr>
                <w:rFonts w:ascii="Times New Roman" w:hAnsi="Times New Roman" w:cs="Times New Roman"/>
                <w:sz w:val="24"/>
                <w:szCs w:val="24"/>
              </w:rPr>
              <w:t xml:space="preserve">Рисование.   </w:t>
            </w:r>
            <w:r>
              <w:rPr>
                <w:rFonts w:ascii="Times New Roman" w:hAnsi="Times New Roman" w:eastAsia="Times New Roman" w:cs="Times New Roman"/>
                <w:bCs/>
                <w:iCs/>
                <w:color w:val="000000"/>
                <w:sz w:val="24"/>
                <w:szCs w:val="24"/>
                <w:lang w:eastAsia="ru-RU"/>
              </w:rPr>
              <w:t xml:space="preserve"> </w:t>
            </w:r>
            <w:r>
              <w:rPr>
                <w:rFonts w:ascii="Times New Roman" w:hAnsi="Times New Roman" w:cs="Times New Roman"/>
                <w:bCs/>
                <w:iCs/>
                <w:sz w:val="24"/>
                <w:szCs w:val="24"/>
              </w:rPr>
              <w:t>Тема : «</w:t>
            </w:r>
            <w:r>
              <w:rPr>
                <w:rFonts w:ascii="Times New Roman" w:hAnsi="Times New Roman" w:cs="Times New Roman"/>
                <w:sz w:val="24"/>
                <w:szCs w:val="24"/>
              </w:rPr>
              <w:t>Салют в честь Дня Победы</w:t>
            </w:r>
            <w:r>
              <w:rPr>
                <w:rFonts w:ascii="Times New Roman" w:hAnsi="Times New Roman" w:cs="Times New Roman"/>
                <w:bCs/>
                <w:iCs/>
                <w:sz w:val="24"/>
                <w:szCs w:val="24"/>
              </w:rPr>
              <w:t>».</w:t>
            </w:r>
          </w:p>
          <w:p w14:paraId="2FF12377">
            <w:pPr>
              <w:spacing w:after="0" w:line="240" w:lineRule="auto"/>
              <w:rPr>
                <w:rFonts w:ascii="Times New Roman" w:hAnsi="Times New Roman" w:cs="Times New Roman"/>
                <w:sz w:val="24"/>
                <w:szCs w:val="24"/>
              </w:rPr>
            </w:pPr>
            <w:r>
              <w:rPr>
                <w:rFonts w:ascii="Times New Roman" w:hAnsi="Times New Roman" w:cs="Times New Roman"/>
                <w:bCs/>
                <w:iCs/>
                <w:sz w:val="24"/>
                <w:szCs w:val="24"/>
              </w:rPr>
              <w:t xml:space="preserve">Цели познакомить со способом рисования тычком жесткой полусухой кистью; развивать умение правильно держать кисть. </w:t>
            </w:r>
            <w:r>
              <w:rPr>
                <w:rFonts w:ascii="Times New Roman" w:hAnsi="Times New Roman" w:cs="Times New Roman"/>
                <w:sz w:val="24"/>
                <w:szCs w:val="24"/>
              </w:rPr>
              <w:t>(Т.С.Комарова "Изобразительная деятельность в д/с" 1 мл.гр., с.105)</w:t>
            </w:r>
          </w:p>
          <w:p w14:paraId="0FC7AC83">
            <w:pPr>
              <w:pStyle w:val="8"/>
              <w:numPr>
                <w:ilvl w:val="0"/>
                <w:numId w:val="28"/>
              </w:numPr>
              <w:spacing w:after="0" w:line="240" w:lineRule="auto"/>
              <w:rPr>
                <w:rFonts w:ascii="Times New Roman" w:hAnsi="Times New Roman"/>
                <w:sz w:val="24"/>
                <w:szCs w:val="24"/>
              </w:rPr>
            </w:pPr>
            <w:r>
              <w:rPr>
                <w:rFonts w:ascii="Times New Roman" w:hAnsi="Times New Roman" w:cs="Times New Roman"/>
                <w:spacing w:val="-5"/>
                <w:sz w:val="24"/>
                <w:szCs w:val="24"/>
              </w:rPr>
              <w:t xml:space="preserve">Художественная литература. </w:t>
            </w:r>
            <w:r>
              <w:rPr>
                <w:rFonts w:ascii="Times New Roman" w:hAnsi="Times New Roman" w:cs="Times New Roman"/>
                <w:sz w:val="24"/>
                <w:szCs w:val="24"/>
              </w:rPr>
              <w:t xml:space="preserve"> </w:t>
            </w:r>
            <w:r>
              <w:rPr>
                <w:rFonts w:ascii="Times New Roman" w:hAnsi="Times New Roman"/>
                <w:sz w:val="24"/>
                <w:szCs w:val="24"/>
              </w:rPr>
              <w:t xml:space="preserve"> Тема: Чтение русской народной потешки «Пошел котик на торжок…» Цели: познакомить детей с народной потешкой «Пошел котик на торжок…» (В.В.Гербова "Развитие речи в детском саду" 1 мл.гр., с. 50).</w:t>
            </w:r>
          </w:p>
          <w:p w14:paraId="1BE04526">
            <w:pPr>
              <w:pStyle w:val="8"/>
              <w:numPr>
                <w:ilvl w:val="0"/>
                <w:numId w:val="28"/>
              </w:numPr>
              <w:spacing w:after="0" w:line="240" w:lineRule="auto"/>
              <w:rPr>
                <w:rFonts w:ascii="Times New Roman" w:hAnsi="Times New Roman"/>
                <w:sz w:val="24"/>
                <w:szCs w:val="24"/>
              </w:rPr>
            </w:pPr>
            <w:r>
              <w:rPr>
                <w:rFonts w:ascii="Times New Roman" w:hAnsi="Times New Roman" w:cs="Times New Roman"/>
                <w:sz w:val="24"/>
                <w:szCs w:val="24"/>
              </w:rPr>
              <w:t xml:space="preserve">Конструирование. </w:t>
            </w:r>
            <w:r>
              <w:rPr>
                <w:rFonts w:ascii="Times New Roman" w:hAnsi="Times New Roman"/>
                <w:sz w:val="24"/>
                <w:szCs w:val="24"/>
              </w:rPr>
              <w:t xml:space="preserve"> Тема : </w:t>
            </w:r>
            <w:r>
              <w:rPr>
                <w:rFonts w:ascii="Times New Roman" w:hAnsi="Times New Roman"/>
                <w:color w:val="000000"/>
                <w:sz w:val="24"/>
                <w:szCs w:val="24"/>
                <w:shd w:val="clear" w:color="auto" w:fill="FFFFFF"/>
              </w:rPr>
              <w:t>Игровая ситуация «Закати шарик в домик</w:t>
            </w:r>
            <w:r>
              <w:rPr>
                <w:rFonts w:ascii="Times New Roman" w:hAnsi="Times New Roman"/>
                <w:sz w:val="24"/>
                <w:szCs w:val="24"/>
              </w:rPr>
              <w:t>»</w:t>
            </w:r>
          </w:p>
          <w:p w14:paraId="5CD05E8E">
            <w:pPr>
              <w:spacing w:after="0" w:line="240" w:lineRule="auto"/>
              <w:rPr>
                <w:rFonts w:ascii="Times New Roman" w:hAnsi="Times New Roman"/>
                <w:sz w:val="24"/>
                <w:szCs w:val="24"/>
              </w:rPr>
            </w:pPr>
            <w:r>
              <w:rPr>
                <w:rFonts w:ascii="Times New Roman" w:hAnsi="Times New Roman"/>
                <w:sz w:val="24"/>
                <w:szCs w:val="24"/>
              </w:rPr>
              <w:t>Цели: формировать умение производить простейшие группировки предметов по форме и величине. (И. А. Помораева, В. А. Позина  "Формирование элементарных математических представлений "1 мл.гр., с.29)</w:t>
            </w:r>
          </w:p>
          <w:p w14:paraId="74F9A27F">
            <w:pPr>
              <w:pStyle w:val="9"/>
              <w:rPr>
                <w:sz w:val="24"/>
                <w:szCs w:val="24"/>
              </w:rPr>
            </w:pPr>
          </w:p>
        </w:tc>
        <w:tc>
          <w:tcPr>
            <w:tcW w:w="2268" w:type="dxa"/>
            <w:tcBorders>
              <w:bottom w:val="single" w:color="auto" w:sz="4" w:space="0"/>
            </w:tcBorders>
          </w:tcPr>
          <w:p w14:paraId="257B0C56">
            <w:pPr>
              <w:spacing w:after="0" w:line="240" w:lineRule="auto"/>
              <w:jc w:val="center"/>
              <w:rPr>
                <w:rFonts w:ascii="Times New Roman" w:hAnsi="Times New Roman" w:cs="Times New Roman"/>
              </w:rPr>
            </w:pPr>
          </w:p>
          <w:p w14:paraId="2846E26C">
            <w:pPr>
              <w:spacing w:after="0" w:line="240" w:lineRule="auto"/>
              <w:jc w:val="center"/>
              <w:rPr>
                <w:rFonts w:ascii="Times New Roman" w:hAnsi="Times New Roman" w:cs="Times New Roman"/>
              </w:rPr>
            </w:pPr>
          </w:p>
          <w:p w14:paraId="7665F75D">
            <w:pPr>
              <w:spacing w:after="0" w:line="240" w:lineRule="auto"/>
              <w:jc w:val="center"/>
              <w:rPr>
                <w:rFonts w:ascii="Times New Roman" w:hAnsi="Times New Roman" w:cs="Times New Roman"/>
              </w:rPr>
            </w:pPr>
            <w:r>
              <w:rPr>
                <w:rFonts w:ascii="Times New Roman" w:hAnsi="Times New Roman" w:cs="Times New Roman"/>
              </w:rPr>
              <w:t>П</w:t>
            </w:r>
          </w:p>
          <w:p w14:paraId="2C8A8BBC">
            <w:pPr>
              <w:spacing w:after="0" w:line="240" w:lineRule="auto"/>
              <w:jc w:val="center"/>
              <w:rPr>
                <w:rFonts w:ascii="Times New Roman" w:hAnsi="Times New Roman" w:cs="Times New Roman"/>
              </w:rPr>
            </w:pPr>
          </w:p>
          <w:p w14:paraId="34E1236F">
            <w:pPr>
              <w:spacing w:after="0" w:line="240" w:lineRule="auto"/>
              <w:jc w:val="center"/>
              <w:rPr>
                <w:rFonts w:ascii="Times New Roman" w:hAnsi="Times New Roman" w:cs="Times New Roman"/>
              </w:rPr>
            </w:pPr>
          </w:p>
          <w:p w14:paraId="1208469E">
            <w:pPr>
              <w:spacing w:after="0" w:line="240" w:lineRule="auto"/>
              <w:jc w:val="center"/>
              <w:rPr>
                <w:rFonts w:ascii="Times New Roman" w:hAnsi="Times New Roman" w:cs="Times New Roman"/>
              </w:rPr>
            </w:pPr>
          </w:p>
          <w:p w14:paraId="24FDE47B">
            <w:pPr>
              <w:spacing w:after="0" w:line="240" w:lineRule="auto"/>
              <w:jc w:val="center"/>
              <w:rPr>
                <w:rFonts w:ascii="Times New Roman" w:hAnsi="Times New Roman" w:cs="Times New Roman"/>
              </w:rPr>
            </w:pPr>
          </w:p>
          <w:p w14:paraId="7C8DD82A">
            <w:pPr>
              <w:spacing w:after="0" w:line="240" w:lineRule="auto"/>
              <w:jc w:val="center"/>
              <w:rPr>
                <w:rFonts w:ascii="Times New Roman" w:hAnsi="Times New Roman" w:cs="Times New Roman"/>
              </w:rPr>
            </w:pPr>
          </w:p>
          <w:p w14:paraId="667EC253">
            <w:pPr>
              <w:spacing w:after="0" w:line="240" w:lineRule="auto"/>
              <w:jc w:val="center"/>
              <w:rPr>
                <w:rFonts w:ascii="Times New Roman" w:hAnsi="Times New Roman" w:cs="Times New Roman"/>
              </w:rPr>
            </w:pPr>
            <w:r>
              <w:rPr>
                <w:rFonts w:ascii="Times New Roman" w:hAnsi="Times New Roman" w:cs="Times New Roman"/>
              </w:rPr>
              <w:t>х/э</w:t>
            </w:r>
          </w:p>
          <w:p w14:paraId="592A8884">
            <w:pPr>
              <w:spacing w:after="0" w:line="240" w:lineRule="auto"/>
              <w:jc w:val="center"/>
              <w:rPr>
                <w:rFonts w:ascii="Times New Roman" w:hAnsi="Times New Roman" w:cs="Times New Roman"/>
              </w:rPr>
            </w:pPr>
          </w:p>
          <w:p w14:paraId="65AC7BE7">
            <w:pPr>
              <w:spacing w:after="0" w:line="240" w:lineRule="auto"/>
              <w:jc w:val="center"/>
              <w:rPr>
                <w:rFonts w:ascii="Times New Roman" w:hAnsi="Times New Roman" w:cs="Times New Roman"/>
              </w:rPr>
            </w:pPr>
          </w:p>
          <w:p w14:paraId="3925B72B">
            <w:pPr>
              <w:spacing w:after="0" w:line="240" w:lineRule="auto"/>
              <w:jc w:val="center"/>
              <w:rPr>
                <w:rFonts w:ascii="Times New Roman" w:hAnsi="Times New Roman" w:cs="Times New Roman"/>
              </w:rPr>
            </w:pPr>
            <w:r>
              <w:rPr>
                <w:rFonts w:ascii="Times New Roman" w:hAnsi="Times New Roman" w:cs="Times New Roman"/>
              </w:rPr>
              <w:t>р</w:t>
            </w:r>
          </w:p>
          <w:p w14:paraId="0FBB021D">
            <w:pPr>
              <w:spacing w:after="0" w:line="240" w:lineRule="auto"/>
              <w:jc w:val="center"/>
              <w:rPr>
                <w:rFonts w:ascii="Times New Roman" w:hAnsi="Times New Roman" w:cs="Times New Roman"/>
              </w:rPr>
            </w:pPr>
          </w:p>
          <w:p w14:paraId="2D508D06">
            <w:pPr>
              <w:spacing w:after="0" w:line="240" w:lineRule="auto"/>
              <w:jc w:val="center"/>
              <w:rPr>
                <w:rFonts w:ascii="Times New Roman" w:hAnsi="Times New Roman" w:cs="Times New Roman"/>
              </w:rPr>
            </w:pPr>
          </w:p>
          <w:p w14:paraId="5FDA4169">
            <w:pPr>
              <w:spacing w:after="0" w:line="240" w:lineRule="auto"/>
              <w:jc w:val="center"/>
              <w:rPr>
                <w:rFonts w:ascii="Times New Roman" w:hAnsi="Times New Roman" w:cs="Times New Roman"/>
              </w:rPr>
            </w:pPr>
          </w:p>
          <w:p w14:paraId="67CA965F">
            <w:pPr>
              <w:spacing w:after="0" w:line="240" w:lineRule="auto"/>
              <w:jc w:val="center"/>
              <w:rPr>
                <w:rFonts w:ascii="Times New Roman" w:hAnsi="Times New Roman" w:cs="Times New Roman"/>
              </w:rPr>
            </w:pPr>
          </w:p>
          <w:p w14:paraId="37ADB775">
            <w:pPr>
              <w:spacing w:after="0" w:line="240" w:lineRule="auto"/>
              <w:jc w:val="center"/>
              <w:rPr>
                <w:rFonts w:ascii="Times New Roman" w:hAnsi="Times New Roman" w:cs="Times New Roman"/>
              </w:rPr>
            </w:pPr>
            <w:r>
              <w:rPr>
                <w:rFonts w:ascii="Times New Roman" w:hAnsi="Times New Roman" w:cs="Times New Roman"/>
              </w:rPr>
              <w:t>х/э</w:t>
            </w:r>
          </w:p>
          <w:p w14:paraId="3CD10483">
            <w:pPr>
              <w:spacing w:after="0" w:line="240" w:lineRule="auto"/>
              <w:jc w:val="center"/>
              <w:rPr>
                <w:rFonts w:ascii="Times New Roman" w:hAnsi="Times New Roman" w:cs="Times New Roman"/>
              </w:rPr>
            </w:pPr>
          </w:p>
          <w:p w14:paraId="736EA6B9">
            <w:pPr>
              <w:spacing w:after="0" w:line="240" w:lineRule="auto"/>
              <w:jc w:val="center"/>
              <w:rPr>
                <w:rFonts w:ascii="Times New Roman" w:hAnsi="Times New Roman" w:cs="Times New Roman"/>
              </w:rPr>
            </w:pPr>
          </w:p>
          <w:p w14:paraId="7C1C2739">
            <w:pPr>
              <w:spacing w:after="0" w:line="240" w:lineRule="auto"/>
              <w:jc w:val="center"/>
              <w:rPr>
                <w:rFonts w:ascii="Times New Roman" w:hAnsi="Times New Roman" w:cs="Times New Roman"/>
              </w:rPr>
            </w:pPr>
          </w:p>
          <w:p w14:paraId="3E32BFAA">
            <w:pPr>
              <w:spacing w:after="0" w:line="240" w:lineRule="auto"/>
              <w:jc w:val="center"/>
              <w:rPr>
                <w:rFonts w:ascii="Times New Roman" w:hAnsi="Times New Roman" w:cs="Times New Roman"/>
              </w:rPr>
            </w:pPr>
          </w:p>
          <w:p w14:paraId="54B9A2FB">
            <w:pPr>
              <w:spacing w:after="0" w:line="240" w:lineRule="auto"/>
              <w:jc w:val="center"/>
              <w:rPr>
                <w:rFonts w:ascii="Times New Roman" w:hAnsi="Times New Roman" w:cs="Times New Roman"/>
              </w:rPr>
            </w:pPr>
          </w:p>
          <w:p w14:paraId="0A7D95D0">
            <w:pPr>
              <w:spacing w:after="0" w:line="240" w:lineRule="auto"/>
              <w:jc w:val="center"/>
              <w:rPr>
                <w:rFonts w:ascii="Times New Roman" w:hAnsi="Times New Roman" w:cs="Times New Roman"/>
              </w:rPr>
            </w:pPr>
          </w:p>
          <w:p w14:paraId="1431CF6D">
            <w:pPr>
              <w:spacing w:after="0" w:line="240" w:lineRule="auto"/>
              <w:jc w:val="center"/>
              <w:rPr>
                <w:rFonts w:ascii="Times New Roman" w:hAnsi="Times New Roman" w:cs="Times New Roman"/>
              </w:rPr>
            </w:pPr>
            <w:r>
              <w:rPr>
                <w:rFonts w:ascii="Times New Roman" w:hAnsi="Times New Roman" w:cs="Times New Roman"/>
              </w:rPr>
              <w:t>р</w:t>
            </w:r>
          </w:p>
          <w:p w14:paraId="134031E5">
            <w:pPr>
              <w:spacing w:after="0" w:line="240" w:lineRule="auto"/>
              <w:jc w:val="center"/>
              <w:rPr>
                <w:rFonts w:ascii="Times New Roman" w:hAnsi="Times New Roman" w:cs="Times New Roman"/>
              </w:rPr>
            </w:pPr>
          </w:p>
          <w:p w14:paraId="5A567F1F">
            <w:pPr>
              <w:spacing w:after="0" w:line="240" w:lineRule="auto"/>
              <w:jc w:val="center"/>
              <w:rPr>
                <w:rFonts w:ascii="Times New Roman" w:hAnsi="Times New Roman" w:cs="Times New Roman"/>
              </w:rPr>
            </w:pPr>
          </w:p>
          <w:p w14:paraId="0AB63D82">
            <w:pPr>
              <w:spacing w:after="0" w:line="240" w:lineRule="auto"/>
              <w:jc w:val="center"/>
              <w:rPr>
                <w:rFonts w:ascii="Times New Roman" w:hAnsi="Times New Roman" w:cs="Times New Roman"/>
              </w:rPr>
            </w:pPr>
          </w:p>
          <w:p w14:paraId="4CB21A1E">
            <w:pPr>
              <w:spacing w:after="0" w:line="240" w:lineRule="auto"/>
              <w:jc w:val="center"/>
              <w:rPr>
                <w:rFonts w:ascii="Times New Roman" w:hAnsi="Times New Roman" w:cs="Times New Roman"/>
              </w:rPr>
            </w:pPr>
          </w:p>
          <w:p w14:paraId="232BA22F">
            <w:pPr>
              <w:spacing w:after="0" w:line="240" w:lineRule="auto"/>
              <w:jc w:val="center"/>
              <w:rPr>
                <w:rFonts w:ascii="Times New Roman" w:hAnsi="Times New Roman" w:cs="Times New Roman"/>
              </w:rPr>
            </w:pPr>
            <w:r>
              <w:rPr>
                <w:rFonts w:ascii="Times New Roman" w:hAnsi="Times New Roman" w:cs="Times New Roman"/>
              </w:rPr>
              <w:t>х/э</w:t>
            </w:r>
          </w:p>
        </w:tc>
        <w:tc>
          <w:tcPr>
            <w:tcW w:w="1701" w:type="dxa"/>
            <w:tcBorders>
              <w:bottom w:val="single" w:color="auto" w:sz="4" w:space="0"/>
            </w:tcBorders>
          </w:tcPr>
          <w:p w14:paraId="1DF1811C">
            <w:pPr>
              <w:spacing w:after="0" w:line="240" w:lineRule="auto"/>
              <w:rPr>
                <w:rFonts w:ascii="Times New Roman" w:hAnsi="Times New Roman" w:cs="Times New Roman"/>
              </w:rPr>
            </w:pPr>
          </w:p>
          <w:p w14:paraId="788F90C9">
            <w:pPr>
              <w:spacing w:after="0" w:line="240" w:lineRule="auto"/>
              <w:rPr>
                <w:rFonts w:ascii="Times New Roman" w:hAnsi="Times New Roman" w:cs="Times New Roman"/>
              </w:rPr>
            </w:pPr>
          </w:p>
        </w:tc>
        <w:tc>
          <w:tcPr>
            <w:tcW w:w="3402" w:type="dxa"/>
            <w:tcBorders>
              <w:bottom w:val="single" w:color="auto" w:sz="4" w:space="0"/>
            </w:tcBorders>
          </w:tcPr>
          <w:p w14:paraId="746FD299">
            <w:pPr>
              <w:spacing w:after="0" w:line="240" w:lineRule="auto"/>
              <w:rPr>
                <w:rFonts w:ascii="Times New Roman" w:hAnsi="Times New Roman" w:cs="Times New Roman"/>
              </w:rPr>
            </w:pPr>
            <w:r>
              <w:rPr>
                <w:rFonts w:ascii="Times New Roman" w:hAnsi="Times New Roman" w:cs="Times New Roman"/>
              </w:rPr>
              <w:t>д/и «Лети, шарик» - вверх, вниз, на, под – Ева Н., Вова;</w:t>
            </w:r>
          </w:p>
          <w:p w14:paraId="5E5C9B66">
            <w:pPr>
              <w:spacing w:after="0" w:line="240" w:lineRule="auto"/>
              <w:rPr>
                <w:rFonts w:ascii="Times New Roman" w:hAnsi="Times New Roman" w:cs="Times New Roman"/>
              </w:rPr>
            </w:pPr>
            <w:r>
              <w:rPr>
                <w:rFonts w:ascii="Times New Roman" w:hAnsi="Times New Roman" w:cs="Times New Roman"/>
              </w:rPr>
              <w:t>д/и «Чудесная коробочка» - расширить запас понимаемых слов – Алиса, Аня Т.;</w:t>
            </w:r>
          </w:p>
          <w:p w14:paraId="22FD368A">
            <w:pPr>
              <w:spacing w:after="0" w:line="240" w:lineRule="auto"/>
              <w:rPr>
                <w:rFonts w:ascii="Times New Roman" w:hAnsi="Times New Roman" w:cs="Times New Roman"/>
              </w:rPr>
            </w:pPr>
            <w:r>
              <w:rPr>
                <w:rFonts w:ascii="Times New Roman" w:hAnsi="Times New Roman" w:cs="Times New Roman"/>
              </w:rPr>
              <w:t>пальчиковая гимнастика с предметами – Саша У,, Юсуфи;</w:t>
            </w:r>
          </w:p>
          <w:p w14:paraId="7FFC8AE1">
            <w:pPr>
              <w:spacing w:after="0" w:line="240" w:lineRule="auto"/>
              <w:rPr>
                <w:rFonts w:ascii="Times New Roman" w:hAnsi="Times New Roman" w:cs="Times New Roman"/>
              </w:rPr>
            </w:pPr>
            <w:r>
              <w:rPr>
                <w:rFonts w:ascii="Times New Roman" w:hAnsi="Times New Roman" w:cs="Times New Roman"/>
              </w:rPr>
              <w:t>д/и «Чей листочек» - учить называть деревья – Василиса, Марина;</w:t>
            </w:r>
          </w:p>
          <w:p w14:paraId="2D824638">
            <w:pPr>
              <w:spacing w:after="0" w:line="240" w:lineRule="auto"/>
              <w:rPr>
                <w:rFonts w:ascii="Times New Roman" w:hAnsi="Times New Roman" w:cs="Times New Roman"/>
              </w:rPr>
            </w:pPr>
            <w:r>
              <w:rPr>
                <w:rFonts w:ascii="Times New Roman" w:hAnsi="Times New Roman" w:cs="Times New Roman"/>
              </w:rPr>
              <w:t>д/у «времена года» - учить определять по картинке время года и приметы – Ваня, Раяна.</w:t>
            </w:r>
          </w:p>
        </w:tc>
      </w:tr>
    </w:tbl>
    <w:p w14:paraId="3C0D3E17"/>
    <w:p w14:paraId="1D63F9BE"/>
    <w:tbl>
      <w:tblPr>
        <w:tblStyle w:val="6"/>
        <w:tblpPr w:leftFromText="180" w:rightFromText="180" w:vertAnchor="text" w:horzAnchor="margin" w:tblpY="-32"/>
        <w:tblW w:w="15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8"/>
        <w:gridCol w:w="11843"/>
      </w:tblGrid>
      <w:tr w14:paraId="2BB18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44C5BCA8">
            <w:pPr>
              <w:spacing w:after="0" w:line="240" w:lineRule="auto"/>
              <w:rPr>
                <w:rFonts w:ascii="Times New Roman" w:hAnsi="Times New Roman" w:cs="Times New Roman"/>
                <w:b/>
                <w:sz w:val="24"/>
                <w:szCs w:val="24"/>
              </w:rPr>
            </w:pPr>
            <w:r>
              <w:rPr>
                <w:rFonts w:ascii="Times New Roman" w:hAnsi="Times New Roman" w:cs="Times New Roman"/>
                <w:b/>
                <w:sz w:val="24"/>
                <w:szCs w:val="24"/>
              </w:rPr>
              <w:t>Совместная деятельность</w:t>
            </w:r>
          </w:p>
        </w:tc>
        <w:tc>
          <w:tcPr>
            <w:tcW w:w="11843" w:type="dxa"/>
          </w:tcPr>
          <w:p w14:paraId="32213EF7">
            <w:pPr>
              <w:spacing w:after="0" w:line="240" w:lineRule="auto"/>
              <w:rPr>
                <w:rFonts w:ascii="Times New Roman" w:hAnsi="Times New Roman" w:cs="Times New Roman"/>
                <w:sz w:val="24"/>
                <w:szCs w:val="24"/>
              </w:rPr>
            </w:pPr>
            <w:r>
              <w:rPr>
                <w:rFonts w:ascii="Times New Roman" w:hAnsi="Times New Roman" w:cs="Times New Roman"/>
                <w:sz w:val="24"/>
                <w:szCs w:val="24"/>
              </w:rPr>
              <w:t>п/и «Сбей кеглю» -учить детей выполнять замах и бросок;</w:t>
            </w:r>
          </w:p>
          <w:p w14:paraId="60F0778F">
            <w:pPr>
              <w:spacing w:after="0" w:line="240" w:lineRule="auto"/>
              <w:rPr>
                <w:rFonts w:ascii="Times New Roman" w:hAnsi="Times New Roman" w:cs="Times New Roman"/>
                <w:sz w:val="24"/>
                <w:szCs w:val="24"/>
              </w:rPr>
            </w:pPr>
            <w:r>
              <w:rPr>
                <w:rFonts w:ascii="Times New Roman" w:hAnsi="Times New Roman" w:cs="Times New Roman"/>
                <w:sz w:val="24"/>
                <w:szCs w:val="24"/>
              </w:rPr>
              <w:t>д/и «Кто что делает» - учить детей понимать суть игровой задачи;</w:t>
            </w:r>
          </w:p>
          <w:p w14:paraId="4D3D2A39">
            <w:pPr>
              <w:spacing w:after="0" w:line="240" w:lineRule="auto"/>
              <w:rPr>
                <w:rFonts w:ascii="Times New Roman" w:hAnsi="Times New Roman" w:cs="Times New Roman"/>
                <w:sz w:val="24"/>
                <w:szCs w:val="24"/>
              </w:rPr>
            </w:pPr>
            <w:r>
              <w:rPr>
                <w:rFonts w:ascii="Times New Roman" w:hAnsi="Times New Roman" w:cs="Times New Roman"/>
                <w:sz w:val="24"/>
                <w:szCs w:val="24"/>
              </w:rPr>
              <w:t>и/и по русской народной сказке «Три медведя» - научит подбирать средства выразительности, изображая персонажей;</w:t>
            </w:r>
          </w:p>
          <w:p w14:paraId="1FA4F0F1">
            <w:pPr>
              <w:spacing w:after="0" w:line="240" w:lineRule="auto"/>
              <w:rPr>
                <w:rFonts w:ascii="Times New Roman" w:hAnsi="Times New Roman" w:cs="Times New Roman"/>
                <w:sz w:val="24"/>
                <w:szCs w:val="24"/>
              </w:rPr>
            </w:pPr>
            <w:r>
              <w:rPr>
                <w:rFonts w:ascii="Times New Roman" w:hAnsi="Times New Roman" w:cs="Times New Roman"/>
                <w:sz w:val="24"/>
                <w:szCs w:val="24"/>
              </w:rPr>
              <w:t>экспериментирование «»Температура предметов на солнце и в тени» - учить выявлять простейшие закономерности и делать выводы;</w:t>
            </w:r>
          </w:p>
          <w:p w14:paraId="05C28B3A">
            <w:pPr>
              <w:spacing w:after="0" w:line="240" w:lineRule="auto"/>
              <w:rPr>
                <w:rFonts w:ascii="Times New Roman" w:hAnsi="Times New Roman" w:cs="Times New Roman"/>
                <w:sz w:val="24"/>
                <w:szCs w:val="24"/>
              </w:rPr>
            </w:pPr>
            <w:r>
              <w:rPr>
                <w:rFonts w:ascii="Times New Roman" w:hAnsi="Times New Roman" w:cs="Times New Roman"/>
                <w:sz w:val="24"/>
                <w:szCs w:val="24"/>
              </w:rPr>
              <w:t>с/р «Детский сад» - учить брать на себя различные роли</w:t>
            </w:r>
          </w:p>
        </w:tc>
      </w:tr>
      <w:tr w14:paraId="388C6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7E982179">
            <w:pPr>
              <w:spacing w:after="0" w:line="240" w:lineRule="auto"/>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tc>
        <w:tc>
          <w:tcPr>
            <w:tcW w:w="11843" w:type="dxa"/>
          </w:tcPr>
          <w:p w14:paraId="6017D01D">
            <w:pPr>
              <w:spacing w:after="0" w:line="240" w:lineRule="auto"/>
              <w:rPr>
                <w:rFonts w:ascii="Times New Roman" w:hAnsi="Times New Roman" w:cs="Times New Roman"/>
                <w:sz w:val="24"/>
                <w:szCs w:val="24"/>
              </w:rPr>
            </w:pPr>
            <w:r>
              <w:rPr>
                <w:rFonts w:ascii="Times New Roman" w:hAnsi="Times New Roman" w:cs="Times New Roman"/>
                <w:sz w:val="24"/>
                <w:szCs w:val="24"/>
              </w:rPr>
              <w:t>Стихи А. Барто «На заставе», С. Михалков «День Победы», Е.Благинина «Шинель», сказка «сказка о солдатской смекалке» - формировать чувство благодарности и гордости за старшее покаоление.</w:t>
            </w:r>
          </w:p>
        </w:tc>
      </w:tr>
      <w:tr w14:paraId="20B30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122EC0D4">
            <w:pPr>
              <w:spacing w:after="0" w:line="240" w:lineRule="auto"/>
              <w:rPr>
                <w:rFonts w:ascii="Times New Roman" w:hAnsi="Times New Roman" w:cs="Times New Roman"/>
                <w:b/>
                <w:sz w:val="24"/>
                <w:szCs w:val="24"/>
              </w:rPr>
            </w:pPr>
            <w:r>
              <w:rPr>
                <w:rFonts w:ascii="Times New Roman" w:hAnsi="Times New Roman" w:cs="Times New Roman"/>
                <w:b/>
                <w:sz w:val="24"/>
                <w:szCs w:val="24"/>
              </w:rPr>
              <w:t>Воспитательная работа</w:t>
            </w:r>
          </w:p>
        </w:tc>
        <w:tc>
          <w:tcPr>
            <w:tcW w:w="11843" w:type="dxa"/>
          </w:tcPr>
          <w:p w14:paraId="5DD86B3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Утренний круг: </w:t>
            </w:r>
          </w:p>
          <w:p w14:paraId="1056A0E7">
            <w:pPr>
              <w:spacing w:after="0" w:line="240" w:lineRule="auto"/>
              <w:rPr>
                <w:rFonts w:ascii="Times New Roman" w:hAnsi="Times New Roman" w:cs="Times New Roman"/>
                <w:sz w:val="24"/>
                <w:szCs w:val="24"/>
              </w:rPr>
            </w:pPr>
            <w:r>
              <w:rPr>
                <w:rFonts w:ascii="Times New Roman" w:hAnsi="Times New Roman" w:cs="Times New Roman"/>
                <w:sz w:val="24"/>
                <w:szCs w:val="24"/>
              </w:rPr>
              <w:t>Беседы «праздники в России» , «Символы победы», «Наши защитники», «Салют победы», «Что такое День Победы» -  формировать у детей представление о праздниках, уважение к защитникам через простые рассказы.</w:t>
            </w:r>
          </w:p>
          <w:p w14:paraId="138CA905">
            <w:pPr>
              <w:spacing w:after="0" w:line="240" w:lineRule="auto"/>
              <w:rPr>
                <w:rFonts w:ascii="Times New Roman" w:hAnsi="Times New Roman" w:cs="Times New Roman"/>
                <w:sz w:val="24"/>
                <w:szCs w:val="24"/>
              </w:rPr>
            </w:pPr>
            <w:r>
              <w:rPr>
                <w:rFonts w:ascii="Times New Roman" w:hAnsi="Times New Roman" w:cs="Times New Roman"/>
                <w:sz w:val="24"/>
                <w:szCs w:val="24"/>
              </w:rPr>
              <w:t>Вечерний круг: закрепление утреннего материала.</w:t>
            </w:r>
          </w:p>
        </w:tc>
      </w:tr>
      <w:tr w14:paraId="17505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0ECAD6A6">
            <w:pPr>
              <w:spacing w:after="0" w:line="240" w:lineRule="auto"/>
              <w:rPr>
                <w:rFonts w:ascii="Times New Roman" w:hAnsi="Times New Roman" w:cs="Times New Roman"/>
                <w:b/>
                <w:sz w:val="24"/>
                <w:szCs w:val="24"/>
              </w:rPr>
            </w:pPr>
            <w:r>
              <w:rPr>
                <w:rFonts w:ascii="Times New Roman" w:hAnsi="Times New Roman" w:cs="Times New Roman"/>
                <w:b/>
                <w:sz w:val="24"/>
                <w:szCs w:val="24"/>
              </w:rPr>
              <w:t>Прогулка</w:t>
            </w:r>
          </w:p>
          <w:p w14:paraId="7FB46032">
            <w:pPr>
              <w:spacing w:after="0" w:line="240" w:lineRule="auto"/>
              <w:rPr>
                <w:rFonts w:ascii="Times New Roman" w:hAnsi="Times New Roman" w:cs="Times New Roman"/>
                <w:b/>
                <w:sz w:val="24"/>
                <w:szCs w:val="24"/>
              </w:rPr>
            </w:pPr>
          </w:p>
        </w:tc>
        <w:tc>
          <w:tcPr>
            <w:tcW w:w="11843" w:type="dxa"/>
          </w:tcPr>
          <w:p w14:paraId="5C22610D">
            <w:pPr>
              <w:spacing w:after="0" w:line="240" w:lineRule="auto"/>
              <w:rPr>
                <w:rFonts w:ascii="Times New Roman" w:hAnsi="Times New Roman" w:cs="Times New Roman"/>
                <w:sz w:val="24"/>
                <w:szCs w:val="24"/>
              </w:rPr>
            </w:pPr>
            <w:r>
              <w:rPr>
                <w:rFonts w:ascii="Times New Roman" w:hAnsi="Times New Roman" w:cs="Times New Roman"/>
                <w:sz w:val="24"/>
                <w:szCs w:val="24"/>
              </w:rPr>
              <w:t>Карточки 1, 2, 3, 4, 5</w:t>
            </w:r>
          </w:p>
        </w:tc>
      </w:tr>
      <w:tr w14:paraId="4CCE2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6757163C">
            <w:pPr>
              <w:spacing w:after="0" w:line="240" w:lineRule="auto"/>
              <w:rPr>
                <w:rFonts w:ascii="Times New Roman" w:hAnsi="Times New Roman" w:cs="Times New Roman"/>
                <w:b/>
                <w:sz w:val="24"/>
                <w:szCs w:val="24"/>
              </w:rPr>
            </w:pPr>
            <w:r>
              <w:rPr>
                <w:rFonts w:ascii="Times New Roman" w:hAnsi="Times New Roman" w:cs="Times New Roman"/>
                <w:b/>
                <w:sz w:val="24"/>
                <w:szCs w:val="24"/>
              </w:rPr>
              <w:t>Работа с родителями</w:t>
            </w:r>
          </w:p>
          <w:p w14:paraId="33A2931A">
            <w:pPr>
              <w:spacing w:after="0" w:line="240" w:lineRule="auto"/>
              <w:rPr>
                <w:rFonts w:ascii="Times New Roman" w:hAnsi="Times New Roman" w:cs="Times New Roman"/>
                <w:b/>
                <w:sz w:val="24"/>
                <w:szCs w:val="24"/>
              </w:rPr>
            </w:pPr>
          </w:p>
        </w:tc>
        <w:tc>
          <w:tcPr>
            <w:tcW w:w="11843" w:type="dxa"/>
          </w:tcPr>
          <w:p w14:paraId="1FACAE4C">
            <w:pPr>
              <w:spacing w:after="0" w:line="240" w:lineRule="auto"/>
              <w:rPr>
                <w:rFonts w:ascii="Times New Roman" w:hAnsi="Times New Roman" w:cs="Times New Roman"/>
                <w:sz w:val="24"/>
                <w:szCs w:val="24"/>
              </w:rPr>
            </w:pPr>
            <w:r>
              <w:rPr>
                <w:rFonts w:ascii="Times New Roman" w:hAnsi="Times New Roman" w:cs="Times New Roman"/>
                <w:sz w:val="24"/>
                <w:szCs w:val="24"/>
              </w:rPr>
              <w:t>Консультация «Патриотическое воспитание детей», папка-передвижка «Эхо войны».</w:t>
            </w:r>
          </w:p>
        </w:tc>
      </w:tr>
    </w:tbl>
    <w:p w14:paraId="7C70B90F"/>
    <w:p w14:paraId="1350A82B">
      <w:r>
        <w:br w:type="page"/>
      </w:r>
    </w:p>
    <w:p w14:paraId="22665C4C">
      <w:r>
        <w:rPr>
          <w:rFonts w:ascii="Times New Roman" w:hAnsi="Times New Roman"/>
          <w:b/>
          <w:sz w:val="32"/>
          <w:szCs w:val="32"/>
        </w:rPr>
        <w:t xml:space="preserve">Тема "Насекомые проснулись"                                                              </w:t>
      </w:r>
      <w:r>
        <w:rPr>
          <w:rFonts w:ascii="Times New Roman" w:hAnsi="Times New Roman"/>
          <w:b/>
          <w:sz w:val="28"/>
          <w:szCs w:val="28"/>
        </w:rPr>
        <w:t xml:space="preserve">                                                           Май 2 неделя</w:t>
      </w:r>
    </w:p>
    <w:tbl>
      <w:tblPr>
        <w:tblStyle w:val="6"/>
        <w:tblpPr w:leftFromText="180" w:rightFromText="180" w:vertAnchor="text" w:horzAnchor="margin" w:tblpY="96"/>
        <w:tblOverlap w:val="never"/>
        <w:tblW w:w="15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8"/>
        <w:gridCol w:w="2268"/>
        <w:gridCol w:w="1701"/>
        <w:gridCol w:w="3402"/>
      </w:tblGrid>
      <w:tr w14:paraId="2F754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188" w:type="dxa"/>
            <w:tcBorders>
              <w:bottom w:val="single" w:color="auto" w:sz="4" w:space="0"/>
            </w:tcBorders>
          </w:tcPr>
          <w:p w14:paraId="7AB6C1C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Занятия, цель, источники</w:t>
            </w:r>
          </w:p>
        </w:tc>
        <w:tc>
          <w:tcPr>
            <w:tcW w:w="2268" w:type="dxa"/>
            <w:tcBorders>
              <w:bottom w:val="single" w:color="auto" w:sz="4" w:space="0"/>
            </w:tcBorders>
          </w:tcPr>
          <w:p w14:paraId="1FA2FDF8">
            <w:pPr>
              <w:spacing w:after="0" w:line="240" w:lineRule="auto"/>
              <w:rPr>
                <w:rFonts w:ascii="Times New Roman" w:hAnsi="Times New Roman" w:cs="Times New Roman"/>
                <w:b/>
                <w:sz w:val="24"/>
                <w:szCs w:val="24"/>
              </w:rPr>
            </w:pPr>
            <w:r>
              <w:rPr>
                <w:rFonts w:ascii="Times New Roman" w:hAnsi="Times New Roman" w:cs="Times New Roman"/>
                <w:b/>
                <w:sz w:val="24"/>
                <w:szCs w:val="24"/>
              </w:rPr>
              <w:t>Образовательные области</w:t>
            </w:r>
          </w:p>
        </w:tc>
        <w:tc>
          <w:tcPr>
            <w:tcW w:w="1701" w:type="dxa"/>
            <w:tcBorders>
              <w:bottom w:val="single" w:color="auto" w:sz="4" w:space="0"/>
            </w:tcBorders>
          </w:tcPr>
          <w:p w14:paraId="5C13547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Отметка о выполнении</w:t>
            </w:r>
          </w:p>
        </w:tc>
        <w:tc>
          <w:tcPr>
            <w:tcW w:w="3402" w:type="dxa"/>
            <w:tcBorders>
              <w:bottom w:val="single" w:color="auto" w:sz="4" w:space="0"/>
            </w:tcBorders>
          </w:tcPr>
          <w:p w14:paraId="5E7D58F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Примечание: индивидуальная работа с детьми</w:t>
            </w:r>
          </w:p>
        </w:tc>
      </w:tr>
      <w:tr w14:paraId="58DEB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1" w:hRule="atLeast"/>
        </w:trPr>
        <w:tc>
          <w:tcPr>
            <w:tcW w:w="8188" w:type="dxa"/>
            <w:tcBorders>
              <w:bottom w:val="single" w:color="auto" w:sz="4" w:space="0"/>
            </w:tcBorders>
          </w:tcPr>
          <w:p w14:paraId="1CEDF2FC">
            <w:pPr>
              <w:pStyle w:val="8"/>
              <w:numPr>
                <w:ilvl w:val="0"/>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t>Занятие с психологом (по плану психолога).</w:t>
            </w:r>
          </w:p>
          <w:p w14:paraId="5958276A">
            <w:pPr>
              <w:pStyle w:val="8"/>
              <w:numPr>
                <w:ilvl w:val="0"/>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Ребенок и окружающий мир.  </w:t>
            </w:r>
            <w:r>
              <w:rPr>
                <w:rFonts w:ascii="Times New Roman" w:hAnsi="Times New Roman"/>
                <w:sz w:val="24"/>
                <w:szCs w:val="24"/>
              </w:rPr>
              <w:t xml:space="preserve"> Тема :"Шестиногие малыши"</w:t>
            </w:r>
          </w:p>
          <w:p w14:paraId="0EA010BA">
            <w:pPr>
              <w:spacing w:after="0" w:line="240" w:lineRule="auto"/>
              <w:rPr>
                <w:rFonts w:ascii="Times New Roman" w:hAnsi="Times New Roman"/>
                <w:sz w:val="24"/>
                <w:szCs w:val="24"/>
              </w:rPr>
            </w:pPr>
            <w:r>
              <w:rPr>
                <w:rFonts w:ascii="Times New Roman" w:hAnsi="Times New Roman"/>
                <w:sz w:val="24"/>
                <w:szCs w:val="24"/>
              </w:rPr>
              <w:t xml:space="preserve">Цели: учить устанавливать отличия бабочки от жука; воспитывать заботливое отношение к природе. (Т.В.Ковригина, М.В.Косьяненко, О.В.Павлова  "Комплексные занятия"1 мл.гр., с.241) </w:t>
            </w:r>
          </w:p>
          <w:p w14:paraId="6A92F848">
            <w:pPr>
              <w:pStyle w:val="8"/>
              <w:numPr>
                <w:ilvl w:val="0"/>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развитие(по плану физкультурного руководителя).</w:t>
            </w:r>
          </w:p>
          <w:p w14:paraId="10A19383">
            <w:pPr>
              <w:pStyle w:val="8"/>
              <w:numPr>
                <w:ilvl w:val="0"/>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3D68A59C">
            <w:pPr>
              <w:pStyle w:val="8"/>
              <w:numPr>
                <w:ilvl w:val="0"/>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 на прогулке.</w:t>
            </w:r>
          </w:p>
          <w:p w14:paraId="43EFEBA8">
            <w:pPr>
              <w:pStyle w:val="8"/>
              <w:numPr>
                <w:ilvl w:val="0"/>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Развитие речи.  </w:t>
            </w:r>
            <w:r>
              <w:rPr>
                <w:rFonts w:ascii="Times New Roman" w:hAnsi="Times New Roman"/>
                <w:sz w:val="24"/>
                <w:szCs w:val="24"/>
              </w:rPr>
              <w:t xml:space="preserve"> Тема: «Звуковая культура речи: Звуки «Д», «ДЬ»»</w:t>
            </w:r>
          </w:p>
          <w:p w14:paraId="0002B4A2">
            <w:pPr>
              <w:spacing w:after="0" w:line="240" w:lineRule="auto"/>
              <w:rPr>
                <w:rFonts w:ascii="Times New Roman" w:hAnsi="Times New Roman"/>
                <w:sz w:val="24"/>
                <w:szCs w:val="24"/>
              </w:rPr>
            </w:pPr>
            <w:r>
              <w:rPr>
                <w:rFonts w:ascii="Times New Roman" w:hAnsi="Times New Roman"/>
                <w:sz w:val="24"/>
                <w:szCs w:val="24"/>
              </w:rPr>
              <w:t xml:space="preserve">Цели: упражнять детей в правильном названии насекомых; учить четко и правильно произносить звукоподражательные слов.  (В.В.Гербова "Развитие речи в детском саду" 1 мл.гр., с. 70). </w:t>
            </w:r>
          </w:p>
          <w:p w14:paraId="0C759AF2">
            <w:pPr>
              <w:pStyle w:val="8"/>
              <w:numPr>
                <w:ilvl w:val="0"/>
                <w:numId w:val="29"/>
              </w:numPr>
              <w:spacing w:after="0" w:line="240" w:lineRule="auto"/>
              <w:rPr>
                <w:rFonts w:ascii="Times New Roman" w:hAnsi="Times New Roman"/>
                <w:sz w:val="24"/>
                <w:szCs w:val="24"/>
              </w:rPr>
            </w:pPr>
            <w:r>
              <w:rPr>
                <w:rFonts w:ascii="Times New Roman" w:hAnsi="Times New Roman" w:cs="Times New Roman"/>
                <w:sz w:val="24"/>
                <w:szCs w:val="24"/>
              </w:rPr>
              <w:t>Физическое развитие(по плану физкультурного руководителя.</w:t>
            </w:r>
          </w:p>
          <w:p w14:paraId="095FAA2C">
            <w:pPr>
              <w:pStyle w:val="8"/>
              <w:numPr>
                <w:ilvl w:val="0"/>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35F494DE">
            <w:pPr>
              <w:pStyle w:val="8"/>
              <w:numPr>
                <w:ilvl w:val="0"/>
                <w:numId w:val="29"/>
              </w:numPr>
              <w:spacing w:after="0" w:line="240" w:lineRule="auto"/>
              <w:rPr>
                <w:rFonts w:ascii="Times New Roman" w:hAnsi="Times New Roman" w:cs="Times New Roman"/>
                <w:bCs/>
                <w:iCs/>
                <w:sz w:val="24"/>
                <w:szCs w:val="24"/>
              </w:rPr>
            </w:pPr>
            <w:r>
              <w:rPr>
                <w:rFonts w:ascii="Times New Roman" w:hAnsi="Times New Roman" w:cs="Times New Roman"/>
                <w:sz w:val="24"/>
                <w:szCs w:val="24"/>
              </w:rPr>
              <w:t xml:space="preserve">Рисование.   </w:t>
            </w:r>
            <w:r>
              <w:rPr>
                <w:rFonts w:ascii="Times New Roman" w:hAnsi="Times New Roman" w:eastAsia="Times New Roman" w:cs="Times New Roman"/>
                <w:bCs/>
                <w:iCs/>
                <w:color w:val="000000"/>
                <w:sz w:val="24"/>
                <w:szCs w:val="24"/>
                <w:lang w:eastAsia="ru-RU"/>
              </w:rPr>
              <w:t xml:space="preserve"> </w:t>
            </w:r>
            <w:r>
              <w:rPr>
                <w:rFonts w:ascii="Times New Roman" w:hAnsi="Times New Roman" w:cs="Times New Roman"/>
                <w:bCs/>
                <w:iCs/>
                <w:sz w:val="24"/>
                <w:szCs w:val="24"/>
              </w:rPr>
              <w:t>Тема : «</w:t>
            </w:r>
            <w:r>
              <w:rPr>
                <w:rFonts w:ascii="Times New Roman" w:hAnsi="Times New Roman" w:cs="Times New Roman"/>
                <w:sz w:val="24"/>
                <w:szCs w:val="24"/>
              </w:rPr>
              <w:t>Божья коровка</w:t>
            </w:r>
            <w:r>
              <w:rPr>
                <w:rFonts w:ascii="Times New Roman" w:hAnsi="Times New Roman" w:cs="Times New Roman"/>
                <w:bCs/>
                <w:iCs/>
                <w:sz w:val="24"/>
                <w:szCs w:val="24"/>
              </w:rPr>
              <w:t>».</w:t>
            </w:r>
          </w:p>
          <w:p w14:paraId="1E600322">
            <w:pPr>
              <w:spacing w:after="0" w:line="240" w:lineRule="auto"/>
              <w:rPr>
                <w:rFonts w:ascii="Times New Roman" w:hAnsi="Times New Roman" w:cs="Times New Roman"/>
                <w:sz w:val="24"/>
                <w:szCs w:val="24"/>
              </w:rPr>
            </w:pPr>
            <w:r>
              <w:rPr>
                <w:rFonts w:ascii="Times New Roman" w:hAnsi="Times New Roman" w:cs="Times New Roman"/>
                <w:bCs/>
                <w:iCs/>
                <w:sz w:val="24"/>
                <w:szCs w:val="24"/>
              </w:rPr>
              <w:t xml:space="preserve">Цели: познакомить детей с явлением контраста; </w:t>
            </w:r>
            <w:r>
              <w:rPr>
                <w:rFonts w:ascii="Times New Roman" w:hAnsi="Times New Roman" w:cs="Times New Roman"/>
                <w:sz w:val="24"/>
                <w:szCs w:val="24"/>
              </w:rPr>
              <w:t>учить рисовать божью коровку красной и черной краской на бумаге зеленого цвета. (Т.С.Комарова "Изобразительная деятельность в д/с" 1 мл.гр., с.102)</w:t>
            </w:r>
          </w:p>
          <w:p w14:paraId="3569E1DB">
            <w:pPr>
              <w:pStyle w:val="8"/>
              <w:numPr>
                <w:ilvl w:val="0"/>
                <w:numId w:val="29"/>
              </w:numPr>
              <w:spacing w:after="0" w:line="240" w:lineRule="auto"/>
              <w:rPr>
                <w:rFonts w:ascii="Times New Roman" w:hAnsi="Times New Roman" w:cs="Times New Roman"/>
                <w:sz w:val="24"/>
                <w:szCs w:val="24"/>
              </w:rPr>
            </w:pPr>
            <w:r>
              <w:rPr>
                <w:rFonts w:ascii="Times New Roman" w:hAnsi="Times New Roman" w:cs="Times New Roman"/>
                <w:spacing w:val="-5"/>
                <w:sz w:val="24"/>
                <w:szCs w:val="24"/>
              </w:rPr>
              <w:t xml:space="preserve">Художественная литература. </w:t>
            </w:r>
            <w:r>
              <w:rPr>
                <w:rFonts w:ascii="Times New Roman" w:hAnsi="Times New Roman" w:cs="Times New Roman"/>
                <w:sz w:val="24"/>
                <w:szCs w:val="24"/>
              </w:rPr>
              <w:t xml:space="preserve"> </w:t>
            </w:r>
            <w:r>
              <w:rPr>
                <w:rFonts w:ascii="Times New Roman" w:hAnsi="Times New Roman"/>
                <w:sz w:val="24"/>
                <w:szCs w:val="24"/>
              </w:rPr>
              <w:t xml:space="preserve"> Тема :</w:t>
            </w:r>
            <w:r>
              <w:rPr>
                <w:rFonts w:ascii="Times New Roman" w:hAnsi="Times New Roman"/>
                <w:color w:val="000000"/>
                <w:sz w:val="24"/>
                <w:szCs w:val="24"/>
                <w:shd w:val="clear" w:color="auto" w:fill="FFFFFF"/>
              </w:rPr>
              <w:t xml:space="preserve"> «К нам жук влетел»</w:t>
            </w:r>
            <w:r>
              <w:rPr>
                <w:rFonts w:ascii="Times New Roman" w:hAnsi="Times New Roman"/>
                <w:iCs/>
                <w:color w:val="000000"/>
                <w:sz w:val="24"/>
                <w:szCs w:val="24"/>
                <w:shd w:val="clear" w:color="auto" w:fill="FFFFFF"/>
              </w:rPr>
              <w:t>.</w:t>
            </w:r>
          </w:p>
          <w:p w14:paraId="7E57067A">
            <w:pPr>
              <w:pStyle w:val="14"/>
              <w:shd w:val="clear" w:color="auto" w:fill="FFFFFF"/>
              <w:spacing w:before="0" w:beforeAutospacing="0" w:after="0" w:afterAutospacing="0"/>
            </w:pPr>
            <w:r>
              <w:t xml:space="preserve">Цели: </w:t>
            </w:r>
            <w:r>
              <w:rPr>
                <w:rStyle w:val="16"/>
                <w:color w:val="000000"/>
              </w:rPr>
              <w:t xml:space="preserve">познакомить со сказкой К.Чуковского «Цыпленок»; расширить знания детей о жизни животных; учить детей сопровождать чтение (слушание) рассказа жестами, вызывая желание обыграть рассказ. </w:t>
            </w:r>
            <w:r>
              <w:rPr>
                <w:color w:val="111111"/>
                <w:shd w:val="clear" w:color="auto" w:fill="FFFFFF"/>
              </w:rPr>
              <w:t>(</w:t>
            </w:r>
            <w:r>
              <w:t>Т.В.Ковригина, М.В.Косьяненко, О.В.Павлова  "Комплексные занятия"1 мл.гр., с.245)</w:t>
            </w:r>
          </w:p>
          <w:p w14:paraId="63ACEA03">
            <w:pPr>
              <w:pStyle w:val="8"/>
              <w:numPr>
                <w:ilvl w:val="0"/>
                <w:numId w:val="29"/>
              </w:numPr>
              <w:spacing w:after="0" w:line="240" w:lineRule="auto"/>
              <w:rPr>
                <w:rFonts w:ascii="Times New Roman" w:hAnsi="Times New Roman"/>
              </w:rPr>
            </w:pPr>
            <w:r>
              <w:rPr>
                <w:rFonts w:ascii="Times New Roman" w:hAnsi="Times New Roman" w:cs="Times New Roman"/>
                <w:sz w:val="24"/>
                <w:szCs w:val="24"/>
              </w:rPr>
              <w:t xml:space="preserve">Лепка. </w:t>
            </w:r>
            <w:r>
              <w:rPr>
                <w:rFonts w:ascii="Times New Roman" w:hAnsi="Times New Roman"/>
                <w:sz w:val="24"/>
                <w:szCs w:val="24"/>
              </w:rPr>
              <w:t>Тема : «</w:t>
            </w:r>
            <w:r>
              <w:rPr>
                <w:rFonts w:ascii="Times New Roman" w:hAnsi="Times New Roman"/>
                <w:color w:val="000000"/>
                <w:sz w:val="24"/>
                <w:szCs w:val="24"/>
                <w:shd w:val="clear" w:color="auto" w:fill="FFFFFF"/>
              </w:rPr>
              <w:t xml:space="preserve"> </w:t>
            </w:r>
            <w:r>
              <w:rPr>
                <w:rFonts w:ascii="Times New Roman" w:hAnsi="Times New Roman"/>
                <w:color w:val="000000"/>
                <w:sz w:val="26"/>
                <w:szCs w:val="26"/>
                <w:shd w:val="clear" w:color="auto" w:fill="FFFFFF"/>
              </w:rPr>
              <w:t>Гусеничка</w:t>
            </w:r>
            <w:r>
              <w:rPr>
                <w:rFonts w:ascii="Times New Roman" w:hAnsi="Times New Roman"/>
              </w:rPr>
              <w:t>»</w:t>
            </w:r>
          </w:p>
          <w:p w14:paraId="39D9442C">
            <w:pPr>
              <w:pStyle w:val="12"/>
              <w:shd w:val="clear" w:color="auto" w:fill="FFFFFF"/>
              <w:spacing w:before="0" w:beforeAutospacing="0" w:after="0" w:afterAutospacing="0"/>
              <w:rPr>
                <w:color w:val="000000"/>
                <w:sz w:val="22"/>
                <w:szCs w:val="22"/>
              </w:rPr>
            </w:pPr>
            <w:r>
              <w:t>Цели: учить детей работать с пластилином; познакомить с «насекомыми»; воспитывать у детей бережное отношение к природе, насекомым. (Т.В.Ковригина, М.В.Косьяненко, О.В.Павлова  "Комплексные занятия"1 мл.гр., с.218)</w:t>
            </w:r>
          </w:p>
        </w:tc>
        <w:tc>
          <w:tcPr>
            <w:tcW w:w="2268" w:type="dxa"/>
            <w:tcBorders>
              <w:bottom w:val="single" w:color="auto" w:sz="4" w:space="0"/>
            </w:tcBorders>
          </w:tcPr>
          <w:p w14:paraId="17ABB108">
            <w:pPr>
              <w:spacing w:after="0" w:line="240" w:lineRule="auto"/>
              <w:jc w:val="center"/>
              <w:rPr>
                <w:rFonts w:ascii="Times New Roman" w:hAnsi="Times New Roman" w:cs="Times New Roman"/>
              </w:rPr>
            </w:pPr>
          </w:p>
          <w:p w14:paraId="3C402D3C">
            <w:pPr>
              <w:spacing w:after="0" w:line="240" w:lineRule="auto"/>
              <w:jc w:val="center"/>
              <w:rPr>
                <w:rFonts w:ascii="Times New Roman" w:hAnsi="Times New Roman" w:cs="Times New Roman"/>
              </w:rPr>
            </w:pPr>
          </w:p>
          <w:p w14:paraId="2145EF87">
            <w:pPr>
              <w:spacing w:after="0" w:line="240" w:lineRule="auto"/>
              <w:jc w:val="center"/>
              <w:rPr>
                <w:rFonts w:ascii="Times New Roman" w:hAnsi="Times New Roman" w:cs="Times New Roman"/>
              </w:rPr>
            </w:pPr>
            <w:r>
              <w:rPr>
                <w:rFonts w:ascii="Times New Roman" w:hAnsi="Times New Roman" w:cs="Times New Roman"/>
              </w:rPr>
              <w:t>П</w:t>
            </w:r>
          </w:p>
          <w:p w14:paraId="4B340BA7">
            <w:pPr>
              <w:spacing w:after="0" w:line="240" w:lineRule="auto"/>
              <w:jc w:val="center"/>
              <w:rPr>
                <w:rFonts w:ascii="Times New Roman" w:hAnsi="Times New Roman" w:cs="Times New Roman"/>
              </w:rPr>
            </w:pPr>
          </w:p>
          <w:p w14:paraId="3C99A690">
            <w:pPr>
              <w:spacing w:after="0" w:line="240" w:lineRule="auto"/>
              <w:jc w:val="center"/>
              <w:rPr>
                <w:rFonts w:ascii="Times New Roman" w:hAnsi="Times New Roman" w:cs="Times New Roman"/>
              </w:rPr>
            </w:pPr>
          </w:p>
          <w:p w14:paraId="23407837">
            <w:pPr>
              <w:spacing w:after="0" w:line="240" w:lineRule="auto"/>
              <w:jc w:val="center"/>
              <w:rPr>
                <w:rFonts w:ascii="Times New Roman" w:hAnsi="Times New Roman" w:cs="Times New Roman"/>
              </w:rPr>
            </w:pPr>
          </w:p>
          <w:p w14:paraId="4409CCFF">
            <w:pPr>
              <w:spacing w:after="0" w:line="240" w:lineRule="auto"/>
              <w:jc w:val="center"/>
              <w:rPr>
                <w:rFonts w:ascii="Times New Roman" w:hAnsi="Times New Roman" w:cs="Times New Roman"/>
              </w:rPr>
            </w:pPr>
          </w:p>
          <w:p w14:paraId="6293ED4E">
            <w:pPr>
              <w:spacing w:after="0" w:line="240" w:lineRule="auto"/>
              <w:jc w:val="center"/>
              <w:rPr>
                <w:rFonts w:ascii="Times New Roman" w:hAnsi="Times New Roman" w:cs="Times New Roman"/>
              </w:rPr>
            </w:pPr>
          </w:p>
          <w:p w14:paraId="1BE5DD3E">
            <w:pPr>
              <w:spacing w:after="0" w:line="240" w:lineRule="auto"/>
              <w:jc w:val="center"/>
              <w:rPr>
                <w:rFonts w:ascii="Times New Roman" w:hAnsi="Times New Roman" w:cs="Times New Roman"/>
              </w:rPr>
            </w:pPr>
            <w:r>
              <w:rPr>
                <w:rFonts w:ascii="Times New Roman" w:hAnsi="Times New Roman" w:cs="Times New Roman"/>
              </w:rPr>
              <w:t>х/э</w:t>
            </w:r>
          </w:p>
          <w:p w14:paraId="20CC9028">
            <w:pPr>
              <w:spacing w:after="0" w:line="240" w:lineRule="auto"/>
              <w:jc w:val="center"/>
              <w:rPr>
                <w:rFonts w:ascii="Times New Roman" w:hAnsi="Times New Roman" w:cs="Times New Roman"/>
              </w:rPr>
            </w:pPr>
          </w:p>
          <w:p w14:paraId="3CFFF941">
            <w:pPr>
              <w:spacing w:after="0" w:line="240" w:lineRule="auto"/>
              <w:jc w:val="center"/>
              <w:rPr>
                <w:rFonts w:ascii="Times New Roman" w:hAnsi="Times New Roman" w:cs="Times New Roman"/>
              </w:rPr>
            </w:pPr>
          </w:p>
          <w:p w14:paraId="53316429">
            <w:pPr>
              <w:spacing w:after="0" w:line="240" w:lineRule="auto"/>
              <w:jc w:val="center"/>
              <w:rPr>
                <w:rFonts w:ascii="Times New Roman" w:hAnsi="Times New Roman" w:cs="Times New Roman"/>
              </w:rPr>
            </w:pPr>
            <w:r>
              <w:rPr>
                <w:rFonts w:ascii="Times New Roman" w:hAnsi="Times New Roman" w:cs="Times New Roman"/>
              </w:rPr>
              <w:t>р</w:t>
            </w:r>
          </w:p>
          <w:p w14:paraId="1B5CE411">
            <w:pPr>
              <w:spacing w:after="0" w:line="240" w:lineRule="auto"/>
              <w:jc w:val="center"/>
              <w:rPr>
                <w:rFonts w:ascii="Times New Roman" w:hAnsi="Times New Roman" w:cs="Times New Roman"/>
              </w:rPr>
            </w:pPr>
          </w:p>
          <w:p w14:paraId="0B43FFC4">
            <w:pPr>
              <w:spacing w:after="0" w:line="240" w:lineRule="auto"/>
              <w:jc w:val="center"/>
              <w:rPr>
                <w:rFonts w:ascii="Times New Roman" w:hAnsi="Times New Roman" w:cs="Times New Roman"/>
              </w:rPr>
            </w:pPr>
          </w:p>
          <w:p w14:paraId="07560B55">
            <w:pPr>
              <w:spacing w:after="0" w:line="240" w:lineRule="auto"/>
              <w:jc w:val="center"/>
              <w:rPr>
                <w:rFonts w:ascii="Times New Roman" w:hAnsi="Times New Roman" w:cs="Times New Roman"/>
              </w:rPr>
            </w:pPr>
          </w:p>
          <w:p w14:paraId="3C1C2A97">
            <w:pPr>
              <w:spacing w:after="0" w:line="240" w:lineRule="auto"/>
              <w:jc w:val="center"/>
              <w:rPr>
                <w:rFonts w:ascii="Times New Roman" w:hAnsi="Times New Roman" w:cs="Times New Roman"/>
              </w:rPr>
            </w:pPr>
          </w:p>
          <w:p w14:paraId="059EE4BB">
            <w:pPr>
              <w:spacing w:after="0" w:line="240" w:lineRule="auto"/>
              <w:jc w:val="center"/>
              <w:rPr>
                <w:rFonts w:ascii="Times New Roman" w:hAnsi="Times New Roman" w:cs="Times New Roman"/>
              </w:rPr>
            </w:pPr>
            <w:r>
              <w:rPr>
                <w:rFonts w:ascii="Times New Roman" w:hAnsi="Times New Roman" w:cs="Times New Roman"/>
              </w:rPr>
              <w:t>х/э</w:t>
            </w:r>
          </w:p>
          <w:p w14:paraId="140295BB">
            <w:pPr>
              <w:spacing w:after="0" w:line="240" w:lineRule="auto"/>
              <w:jc w:val="center"/>
              <w:rPr>
                <w:rFonts w:ascii="Times New Roman" w:hAnsi="Times New Roman" w:cs="Times New Roman"/>
              </w:rPr>
            </w:pPr>
          </w:p>
          <w:p w14:paraId="74218C78">
            <w:pPr>
              <w:spacing w:after="0" w:line="240" w:lineRule="auto"/>
              <w:jc w:val="center"/>
              <w:rPr>
                <w:rFonts w:ascii="Times New Roman" w:hAnsi="Times New Roman" w:cs="Times New Roman"/>
              </w:rPr>
            </w:pPr>
          </w:p>
          <w:p w14:paraId="554A8A33">
            <w:pPr>
              <w:spacing w:after="0" w:line="240" w:lineRule="auto"/>
              <w:jc w:val="center"/>
              <w:rPr>
                <w:rFonts w:ascii="Times New Roman" w:hAnsi="Times New Roman" w:cs="Times New Roman"/>
              </w:rPr>
            </w:pPr>
          </w:p>
          <w:p w14:paraId="585B0FAF">
            <w:pPr>
              <w:spacing w:after="0" w:line="240" w:lineRule="auto"/>
              <w:jc w:val="center"/>
              <w:rPr>
                <w:rFonts w:ascii="Times New Roman" w:hAnsi="Times New Roman" w:cs="Times New Roman"/>
              </w:rPr>
            </w:pPr>
          </w:p>
          <w:p w14:paraId="667336C6">
            <w:pPr>
              <w:spacing w:after="0" w:line="240" w:lineRule="auto"/>
              <w:jc w:val="center"/>
              <w:rPr>
                <w:rFonts w:ascii="Times New Roman" w:hAnsi="Times New Roman" w:cs="Times New Roman"/>
              </w:rPr>
            </w:pPr>
          </w:p>
          <w:p w14:paraId="15DC2BF1">
            <w:pPr>
              <w:spacing w:after="0" w:line="240" w:lineRule="auto"/>
              <w:jc w:val="center"/>
              <w:rPr>
                <w:rFonts w:ascii="Times New Roman" w:hAnsi="Times New Roman" w:cs="Times New Roman"/>
              </w:rPr>
            </w:pPr>
          </w:p>
          <w:p w14:paraId="07382B92">
            <w:pPr>
              <w:spacing w:after="0" w:line="240" w:lineRule="auto"/>
              <w:jc w:val="center"/>
              <w:rPr>
                <w:rFonts w:ascii="Times New Roman" w:hAnsi="Times New Roman" w:cs="Times New Roman"/>
              </w:rPr>
            </w:pPr>
            <w:r>
              <w:rPr>
                <w:rFonts w:ascii="Times New Roman" w:hAnsi="Times New Roman" w:cs="Times New Roman"/>
              </w:rPr>
              <w:t>р</w:t>
            </w:r>
          </w:p>
          <w:p w14:paraId="4199A084">
            <w:pPr>
              <w:spacing w:after="0" w:line="240" w:lineRule="auto"/>
              <w:jc w:val="center"/>
              <w:rPr>
                <w:rFonts w:ascii="Times New Roman" w:hAnsi="Times New Roman" w:cs="Times New Roman"/>
              </w:rPr>
            </w:pPr>
          </w:p>
          <w:p w14:paraId="1645546F">
            <w:pPr>
              <w:spacing w:after="0" w:line="240" w:lineRule="auto"/>
              <w:jc w:val="center"/>
              <w:rPr>
                <w:rFonts w:ascii="Times New Roman" w:hAnsi="Times New Roman" w:cs="Times New Roman"/>
              </w:rPr>
            </w:pPr>
          </w:p>
          <w:p w14:paraId="514BAED7">
            <w:pPr>
              <w:spacing w:after="0" w:line="240" w:lineRule="auto"/>
              <w:jc w:val="center"/>
              <w:rPr>
                <w:rFonts w:ascii="Times New Roman" w:hAnsi="Times New Roman" w:cs="Times New Roman"/>
              </w:rPr>
            </w:pPr>
          </w:p>
          <w:p w14:paraId="1511E141">
            <w:pPr>
              <w:spacing w:after="0" w:line="240" w:lineRule="auto"/>
              <w:jc w:val="center"/>
              <w:rPr>
                <w:rFonts w:ascii="Times New Roman" w:hAnsi="Times New Roman" w:cs="Times New Roman"/>
              </w:rPr>
            </w:pPr>
          </w:p>
          <w:p w14:paraId="37719217">
            <w:pPr>
              <w:spacing w:after="0" w:line="240" w:lineRule="auto"/>
              <w:jc w:val="center"/>
              <w:rPr>
                <w:rFonts w:ascii="Times New Roman" w:hAnsi="Times New Roman" w:cs="Times New Roman"/>
              </w:rPr>
            </w:pPr>
            <w:r>
              <w:rPr>
                <w:rFonts w:ascii="Times New Roman" w:hAnsi="Times New Roman" w:cs="Times New Roman"/>
              </w:rPr>
              <w:t>х/э</w:t>
            </w:r>
          </w:p>
        </w:tc>
        <w:tc>
          <w:tcPr>
            <w:tcW w:w="1701" w:type="dxa"/>
            <w:tcBorders>
              <w:bottom w:val="single" w:color="auto" w:sz="4" w:space="0"/>
            </w:tcBorders>
          </w:tcPr>
          <w:p w14:paraId="0A9297AD">
            <w:pPr>
              <w:spacing w:after="0" w:line="240" w:lineRule="auto"/>
              <w:rPr>
                <w:rFonts w:ascii="Times New Roman" w:hAnsi="Times New Roman" w:cs="Times New Roman"/>
              </w:rPr>
            </w:pPr>
          </w:p>
          <w:p w14:paraId="6F3EC9D3">
            <w:pPr>
              <w:spacing w:after="0" w:line="240" w:lineRule="auto"/>
              <w:rPr>
                <w:rFonts w:ascii="Times New Roman" w:hAnsi="Times New Roman" w:cs="Times New Roman"/>
              </w:rPr>
            </w:pPr>
          </w:p>
        </w:tc>
        <w:tc>
          <w:tcPr>
            <w:tcW w:w="3402" w:type="dxa"/>
            <w:tcBorders>
              <w:bottom w:val="single" w:color="auto" w:sz="4" w:space="0"/>
            </w:tcBorders>
          </w:tcPr>
          <w:p w14:paraId="7BBE3A39">
            <w:pPr>
              <w:spacing w:after="0" w:line="240" w:lineRule="auto"/>
              <w:rPr>
                <w:rFonts w:ascii="Times New Roman" w:hAnsi="Times New Roman" w:cs="Times New Roman"/>
              </w:rPr>
            </w:pPr>
            <w:r>
              <w:rPr>
                <w:rFonts w:ascii="Times New Roman" w:hAnsi="Times New Roman" w:cs="Times New Roman"/>
              </w:rPr>
              <w:t>д/и «Рассади насекомых по цветочкам»  - большой/ маленький, с крыльями или нет – Настя, Вероника Г..;</w:t>
            </w:r>
          </w:p>
          <w:p w14:paraId="6B714402">
            <w:pPr>
              <w:spacing w:after="0" w:line="240" w:lineRule="auto"/>
              <w:rPr>
                <w:rFonts w:ascii="Times New Roman" w:hAnsi="Times New Roman" w:cs="Times New Roman"/>
              </w:rPr>
            </w:pPr>
            <w:r>
              <w:rPr>
                <w:rFonts w:ascii="Times New Roman" w:hAnsi="Times New Roman" w:cs="Times New Roman"/>
              </w:rPr>
              <w:t>д/и «Помоги гусенице» - развитие мелкой моторики и представлений о цвете – Маша, София;</w:t>
            </w:r>
          </w:p>
          <w:p w14:paraId="0A886D27">
            <w:pPr>
              <w:spacing w:after="0" w:line="240" w:lineRule="auto"/>
              <w:rPr>
                <w:rFonts w:ascii="Times New Roman" w:hAnsi="Times New Roman" w:cs="Times New Roman"/>
              </w:rPr>
            </w:pPr>
            <w:r>
              <w:rPr>
                <w:rFonts w:ascii="Times New Roman" w:hAnsi="Times New Roman" w:cs="Times New Roman"/>
              </w:rPr>
              <w:t>д/и «Кто как летает?» - развитие речи (бабочка порхает, пчела жужжит» - Ярослав, Андрей;</w:t>
            </w:r>
          </w:p>
          <w:p w14:paraId="627A0E3B">
            <w:pPr>
              <w:spacing w:after="0" w:line="240" w:lineRule="auto"/>
              <w:rPr>
                <w:rFonts w:ascii="Times New Roman" w:hAnsi="Times New Roman" w:cs="Times New Roman"/>
              </w:rPr>
            </w:pPr>
            <w:r>
              <w:rPr>
                <w:rFonts w:ascii="Times New Roman" w:hAnsi="Times New Roman" w:cs="Times New Roman"/>
              </w:rPr>
              <w:t>д/и «Найди лишнее» - учить запоминать названия насекомых – Фаина, Мирон;</w:t>
            </w:r>
          </w:p>
          <w:p w14:paraId="5C89D2D6">
            <w:pPr>
              <w:spacing w:after="0" w:line="240" w:lineRule="auto"/>
              <w:rPr>
                <w:rFonts w:ascii="Times New Roman" w:hAnsi="Times New Roman" w:cs="Times New Roman"/>
              </w:rPr>
            </w:pPr>
            <w:r>
              <w:rPr>
                <w:rFonts w:ascii="Times New Roman" w:hAnsi="Times New Roman" w:cs="Times New Roman"/>
              </w:rPr>
              <w:t xml:space="preserve">д/и «Один-много» - развитие активного словаря – Кристина, Артем К. </w:t>
            </w:r>
          </w:p>
        </w:tc>
      </w:tr>
    </w:tbl>
    <w:p w14:paraId="3B037C3D"/>
    <w:tbl>
      <w:tblPr>
        <w:tblStyle w:val="6"/>
        <w:tblpPr w:leftFromText="180" w:rightFromText="180" w:vertAnchor="text" w:horzAnchor="margin" w:tblpY="-32"/>
        <w:tblW w:w="15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8"/>
        <w:gridCol w:w="11843"/>
      </w:tblGrid>
      <w:tr w14:paraId="4865D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4CA758C4">
            <w:pPr>
              <w:spacing w:after="0" w:line="240" w:lineRule="auto"/>
              <w:rPr>
                <w:rFonts w:ascii="Times New Roman" w:hAnsi="Times New Roman" w:cs="Times New Roman"/>
                <w:b/>
                <w:sz w:val="24"/>
                <w:szCs w:val="24"/>
              </w:rPr>
            </w:pPr>
            <w:r>
              <w:rPr>
                <w:rFonts w:ascii="Times New Roman" w:hAnsi="Times New Roman" w:cs="Times New Roman"/>
                <w:b/>
                <w:sz w:val="24"/>
                <w:szCs w:val="24"/>
              </w:rPr>
              <w:t>Совместная деятельность</w:t>
            </w:r>
          </w:p>
        </w:tc>
        <w:tc>
          <w:tcPr>
            <w:tcW w:w="11843" w:type="dxa"/>
          </w:tcPr>
          <w:p w14:paraId="00AEF976">
            <w:pPr>
              <w:spacing w:after="0" w:line="240" w:lineRule="auto"/>
              <w:rPr>
                <w:rFonts w:ascii="Times New Roman" w:hAnsi="Times New Roman" w:cs="Times New Roman"/>
                <w:sz w:val="24"/>
                <w:szCs w:val="24"/>
              </w:rPr>
            </w:pPr>
            <w:r>
              <w:rPr>
                <w:rFonts w:ascii="Times New Roman" w:hAnsi="Times New Roman" w:cs="Times New Roman"/>
                <w:sz w:val="24"/>
                <w:szCs w:val="24"/>
              </w:rPr>
              <w:t>п/и «Поймай комара» - упражнять детей в выполнении прыжков вверх на месте на двух ногах;</w:t>
            </w:r>
          </w:p>
          <w:p w14:paraId="12E80B92">
            <w:pPr>
              <w:spacing w:after="0" w:line="240" w:lineRule="auto"/>
              <w:rPr>
                <w:rFonts w:ascii="Times New Roman" w:hAnsi="Times New Roman" w:cs="Times New Roman"/>
                <w:sz w:val="24"/>
                <w:szCs w:val="24"/>
              </w:rPr>
            </w:pPr>
            <w:r>
              <w:rPr>
                <w:rFonts w:ascii="Times New Roman" w:hAnsi="Times New Roman" w:cs="Times New Roman"/>
                <w:sz w:val="24"/>
                <w:szCs w:val="24"/>
              </w:rPr>
              <w:t>д/и «Найди насекомых», «Найди цветок для каждой бабочки» - называть и показывать насекомых, учить соотносить по цвету;</w:t>
            </w:r>
          </w:p>
          <w:p w14:paraId="4119847C">
            <w:pPr>
              <w:spacing w:after="0" w:line="240" w:lineRule="auto"/>
              <w:rPr>
                <w:rFonts w:ascii="Times New Roman" w:hAnsi="Times New Roman" w:cs="Times New Roman"/>
                <w:sz w:val="24"/>
                <w:szCs w:val="24"/>
              </w:rPr>
            </w:pPr>
            <w:r>
              <w:rPr>
                <w:rFonts w:ascii="Times New Roman" w:hAnsi="Times New Roman" w:cs="Times New Roman"/>
                <w:sz w:val="24"/>
                <w:szCs w:val="24"/>
              </w:rPr>
              <w:t>театрализованная игра по произведениям А. Барто «Игрушки» - учить детей имитировать характерные действия героев;</w:t>
            </w:r>
          </w:p>
          <w:p w14:paraId="398B64F1">
            <w:pPr>
              <w:spacing w:after="0" w:line="240" w:lineRule="auto"/>
              <w:rPr>
                <w:rFonts w:ascii="Times New Roman" w:hAnsi="Times New Roman" w:cs="Times New Roman"/>
                <w:sz w:val="24"/>
                <w:szCs w:val="24"/>
              </w:rPr>
            </w:pPr>
            <w:r>
              <w:rPr>
                <w:rFonts w:ascii="Times New Roman" w:hAnsi="Times New Roman" w:cs="Times New Roman"/>
                <w:sz w:val="24"/>
                <w:szCs w:val="24"/>
              </w:rPr>
              <w:t>с/р «Строители» - учить обыгрывать различные действия со строительным материалам.</w:t>
            </w:r>
          </w:p>
        </w:tc>
      </w:tr>
      <w:tr w14:paraId="15F2A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39696743">
            <w:pPr>
              <w:spacing w:after="0" w:line="240" w:lineRule="auto"/>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tc>
        <w:tc>
          <w:tcPr>
            <w:tcW w:w="11843" w:type="dxa"/>
          </w:tcPr>
          <w:p w14:paraId="60D1418F">
            <w:pPr>
              <w:spacing w:after="0" w:line="240" w:lineRule="auto"/>
              <w:rPr>
                <w:rFonts w:ascii="Times New Roman" w:hAnsi="Times New Roman" w:cs="Times New Roman"/>
                <w:sz w:val="24"/>
                <w:szCs w:val="24"/>
              </w:rPr>
            </w:pPr>
            <w:r>
              <w:rPr>
                <w:rFonts w:ascii="Times New Roman" w:hAnsi="Times New Roman" w:cs="Times New Roman"/>
                <w:sz w:val="24"/>
                <w:szCs w:val="24"/>
              </w:rPr>
              <w:t>Стихи А. Барто «Жук», «Мы не заметили жука», К. Чуковский «Муха-цокотуха», «Тараканище», сказки-малышки В. Бианки «Как муравьишка домой спешил», «Хвосты» - формирование первичных представлений о живой природе, бережного отношения к маленьким существам и развитие наблюдательности.</w:t>
            </w:r>
          </w:p>
        </w:tc>
      </w:tr>
      <w:tr w14:paraId="68094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05AC8C4A">
            <w:pPr>
              <w:spacing w:after="0" w:line="240" w:lineRule="auto"/>
              <w:rPr>
                <w:rFonts w:ascii="Times New Roman" w:hAnsi="Times New Roman" w:cs="Times New Roman"/>
                <w:b/>
                <w:sz w:val="24"/>
                <w:szCs w:val="24"/>
              </w:rPr>
            </w:pPr>
            <w:r>
              <w:rPr>
                <w:rFonts w:ascii="Times New Roman" w:hAnsi="Times New Roman" w:cs="Times New Roman"/>
                <w:b/>
                <w:sz w:val="24"/>
                <w:szCs w:val="24"/>
              </w:rPr>
              <w:t>Воспитательная работа</w:t>
            </w:r>
          </w:p>
        </w:tc>
        <w:tc>
          <w:tcPr>
            <w:tcW w:w="11843" w:type="dxa"/>
          </w:tcPr>
          <w:p w14:paraId="750BCEA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Утренний круг: </w:t>
            </w:r>
          </w:p>
          <w:p w14:paraId="3579886E">
            <w:pPr>
              <w:spacing w:after="0" w:line="240" w:lineRule="auto"/>
              <w:rPr>
                <w:rFonts w:ascii="Times New Roman" w:hAnsi="Times New Roman" w:cs="Times New Roman"/>
                <w:sz w:val="24"/>
                <w:szCs w:val="24"/>
              </w:rPr>
            </w:pPr>
            <w:r>
              <w:rPr>
                <w:rFonts w:ascii="Times New Roman" w:hAnsi="Times New Roman" w:cs="Times New Roman"/>
                <w:sz w:val="24"/>
                <w:szCs w:val="24"/>
              </w:rPr>
              <w:t>Беседы «Какие бывают насекомые», «Каких Насекомых мы боимся», «Муравей – труженик», «Красивая бабочка», «Кто жужжит?»(пчела/шмель) – рассказать о разнообразии насекомых и их видах; объяснить, почему нельзя обижать маленьких существ.</w:t>
            </w:r>
          </w:p>
          <w:p w14:paraId="47FE1AC6">
            <w:pPr>
              <w:spacing w:after="0" w:line="240" w:lineRule="auto"/>
              <w:rPr>
                <w:rFonts w:ascii="Times New Roman" w:hAnsi="Times New Roman" w:cs="Times New Roman"/>
                <w:sz w:val="24"/>
                <w:szCs w:val="24"/>
              </w:rPr>
            </w:pPr>
            <w:r>
              <w:rPr>
                <w:rFonts w:ascii="Times New Roman" w:hAnsi="Times New Roman" w:cs="Times New Roman"/>
                <w:sz w:val="24"/>
                <w:szCs w:val="24"/>
              </w:rPr>
              <w:t>Вечерний круг: закрепление утреннего материала.</w:t>
            </w:r>
          </w:p>
        </w:tc>
      </w:tr>
      <w:tr w14:paraId="35F9F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451942C0">
            <w:pPr>
              <w:spacing w:after="0" w:line="240" w:lineRule="auto"/>
              <w:rPr>
                <w:rFonts w:ascii="Times New Roman" w:hAnsi="Times New Roman" w:cs="Times New Roman"/>
                <w:b/>
                <w:sz w:val="24"/>
                <w:szCs w:val="24"/>
              </w:rPr>
            </w:pPr>
            <w:r>
              <w:rPr>
                <w:rFonts w:ascii="Times New Roman" w:hAnsi="Times New Roman" w:cs="Times New Roman"/>
                <w:b/>
                <w:sz w:val="24"/>
                <w:szCs w:val="24"/>
              </w:rPr>
              <w:t>Прогулка</w:t>
            </w:r>
          </w:p>
          <w:p w14:paraId="092C2C7D">
            <w:pPr>
              <w:spacing w:after="0" w:line="240" w:lineRule="auto"/>
              <w:rPr>
                <w:rFonts w:ascii="Times New Roman" w:hAnsi="Times New Roman" w:cs="Times New Roman"/>
                <w:b/>
                <w:sz w:val="24"/>
                <w:szCs w:val="24"/>
              </w:rPr>
            </w:pPr>
          </w:p>
        </w:tc>
        <w:tc>
          <w:tcPr>
            <w:tcW w:w="11843" w:type="dxa"/>
          </w:tcPr>
          <w:p w14:paraId="7A26B980">
            <w:pPr>
              <w:spacing w:after="0" w:line="240" w:lineRule="auto"/>
              <w:rPr>
                <w:rFonts w:ascii="Times New Roman" w:hAnsi="Times New Roman" w:cs="Times New Roman"/>
                <w:sz w:val="24"/>
                <w:szCs w:val="24"/>
              </w:rPr>
            </w:pPr>
            <w:r>
              <w:rPr>
                <w:rFonts w:ascii="Times New Roman" w:hAnsi="Times New Roman" w:cs="Times New Roman"/>
                <w:sz w:val="24"/>
                <w:szCs w:val="24"/>
              </w:rPr>
              <w:t>Карточки 6, 7, 8, 9, 10.</w:t>
            </w:r>
          </w:p>
        </w:tc>
      </w:tr>
      <w:tr w14:paraId="4F2DF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1F4BEF2F">
            <w:pPr>
              <w:spacing w:after="0" w:line="240" w:lineRule="auto"/>
              <w:rPr>
                <w:rFonts w:ascii="Times New Roman" w:hAnsi="Times New Roman" w:cs="Times New Roman"/>
                <w:b/>
                <w:sz w:val="24"/>
                <w:szCs w:val="24"/>
              </w:rPr>
            </w:pPr>
            <w:r>
              <w:rPr>
                <w:rFonts w:ascii="Times New Roman" w:hAnsi="Times New Roman" w:cs="Times New Roman"/>
                <w:b/>
                <w:sz w:val="24"/>
                <w:szCs w:val="24"/>
              </w:rPr>
              <w:t>Работа с родителями</w:t>
            </w:r>
          </w:p>
          <w:p w14:paraId="72E2C7B4">
            <w:pPr>
              <w:spacing w:after="0" w:line="240" w:lineRule="auto"/>
              <w:rPr>
                <w:rFonts w:ascii="Times New Roman" w:hAnsi="Times New Roman" w:cs="Times New Roman"/>
                <w:b/>
                <w:sz w:val="24"/>
                <w:szCs w:val="24"/>
              </w:rPr>
            </w:pPr>
          </w:p>
        </w:tc>
        <w:tc>
          <w:tcPr>
            <w:tcW w:w="11843" w:type="dxa"/>
          </w:tcPr>
          <w:p w14:paraId="48C4F220">
            <w:pPr>
              <w:spacing w:after="0" w:line="240" w:lineRule="auto"/>
              <w:rPr>
                <w:rFonts w:ascii="Times New Roman" w:hAnsi="Times New Roman" w:cs="Times New Roman"/>
                <w:sz w:val="24"/>
                <w:szCs w:val="24"/>
              </w:rPr>
            </w:pPr>
            <w:r>
              <w:rPr>
                <w:rFonts w:ascii="Times New Roman" w:hAnsi="Times New Roman" w:cs="Times New Roman"/>
                <w:sz w:val="24"/>
                <w:szCs w:val="24"/>
              </w:rPr>
              <w:t>Беседа «Как уберечься от укусов насекомых», папка-передвижка «Профилактика кишечных заболеваний».</w:t>
            </w:r>
          </w:p>
        </w:tc>
      </w:tr>
    </w:tbl>
    <w:p w14:paraId="6AD8BB65"/>
    <w:p w14:paraId="7A0C6BD1">
      <w:r>
        <w:br w:type="page"/>
      </w:r>
    </w:p>
    <w:p w14:paraId="3EAD6C21">
      <w:pPr>
        <w:rPr>
          <w:rFonts w:ascii="Times New Roman" w:hAnsi="Times New Roman"/>
          <w:b/>
          <w:sz w:val="28"/>
          <w:szCs w:val="28"/>
        </w:rPr>
      </w:pPr>
      <w:r>
        <w:rPr>
          <w:rFonts w:ascii="Times New Roman" w:hAnsi="Times New Roman"/>
          <w:b/>
          <w:sz w:val="32"/>
          <w:szCs w:val="32"/>
        </w:rPr>
        <w:t xml:space="preserve">Тема "Лето наступило!"                                                                   </w:t>
      </w:r>
      <w:r>
        <w:rPr>
          <w:rFonts w:ascii="Times New Roman" w:hAnsi="Times New Roman"/>
          <w:b/>
          <w:sz w:val="28"/>
          <w:szCs w:val="28"/>
        </w:rPr>
        <w:t xml:space="preserve">                                                                Май 3-4 неделя</w:t>
      </w:r>
    </w:p>
    <w:tbl>
      <w:tblPr>
        <w:tblStyle w:val="6"/>
        <w:tblpPr w:leftFromText="180" w:rightFromText="180" w:vertAnchor="text" w:horzAnchor="margin" w:tblpY="96"/>
        <w:tblOverlap w:val="never"/>
        <w:tblW w:w="15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8"/>
        <w:gridCol w:w="2268"/>
        <w:gridCol w:w="1701"/>
        <w:gridCol w:w="3402"/>
      </w:tblGrid>
      <w:tr w14:paraId="598EC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188" w:type="dxa"/>
            <w:tcBorders>
              <w:bottom w:val="single" w:color="auto" w:sz="4" w:space="0"/>
            </w:tcBorders>
          </w:tcPr>
          <w:p w14:paraId="430E8A7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Занятия, цель, источники</w:t>
            </w:r>
          </w:p>
        </w:tc>
        <w:tc>
          <w:tcPr>
            <w:tcW w:w="2268" w:type="dxa"/>
            <w:tcBorders>
              <w:bottom w:val="single" w:color="auto" w:sz="4" w:space="0"/>
            </w:tcBorders>
          </w:tcPr>
          <w:p w14:paraId="5BEB69B6">
            <w:pPr>
              <w:spacing w:after="0" w:line="240" w:lineRule="auto"/>
              <w:rPr>
                <w:rFonts w:ascii="Times New Roman" w:hAnsi="Times New Roman" w:cs="Times New Roman"/>
                <w:b/>
                <w:sz w:val="24"/>
                <w:szCs w:val="24"/>
              </w:rPr>
            </w:pPr>
            <w:r>
              <w:rPr>
                <w:rFonts w:ascii="Times New Roman" w:hAnsi="Times New Roman" w:cs="Times New Roman"/>
                <w:b/>
                <w:sz w:val="24"/>
                <w:szCs w:val="24"/>
              </w:rPr>
              <w:t>Образовательные области</w:t>
            </w:r>
          </w:p>
        </w:tc>
        <w:tc>
          <w:tcPr>
            <w:tcW w:w="1701" w:type="dxa"/>
            <w:tcBorders>
              <w:bottom w:val="single" w:color="auto" w:sz="4" w:space="0"/>
            </w:tcBorders>
          </w:tcPr>
          <w:p w14:paraId="431CB2F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Отметка о выполнении</w:t>
            </w:r>
          </w:p>
        </w:tc>
        <w:tc>
          <w:tcPr>
            <w:tcW w:w="3402" w:type="dxa"/>
            <w:tcBorders>
              <w:bottom w:val="single" w:color="auto" w:sz="4" w:space="0"/>
            </w:tcBorders>
          </w:tcPr>
          <w:p w14:paraId="52198B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Примечание: индивидуальная работа с детьми</w:t>
            </w:r>
          </w:p>
        </w:tc>
      </w:tr>
      <w:tr w14:paraId="68004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1" w:hRule="atLeast"/>
        </w:trPr>
        <w:tc>
          <w:tcPr>
            <w:tcW w:w="8188" w:type="dxa"/>
            <w:tcBorders>
              <w:bottom w:val="single" w:color="auto" w:sz="4" w:space="0"/>
            </w:tcBorders>
          </w:tcPr>
          <w:p w14:paraId="6AD8BCCE">
            <w:pPr>
              <w:pStyle w:val="8"/>
              <w:numPr>
                <w:ilvl w:val="0"/>
                <w:numId w:val="30"/>
              </w:numPr>
              <w:spacing w:after="0" w:line="240" w:lineRule="auto"/>
              <w:rPr>
                <w:rFonts w:ascii="Times New Roman" w:hAnsi="Times New Roman" w:cs="Times New Roman"/>
                <w:sz w:val="24"/>
                <w:szCs w:val="24"/>
              </w:rPr>
            </w:pPr>
            <w:r>
              <w:rPr>
                <w:rFonts w:ascii="Times New Roman" w:hAnsi="Times New Roman" w:cs="Times New Roman"/>
                <w:sz w:val="24"/>
                <w:szCs w:val="24"/>
              </w:rPr>
              <w:t>Занятие с психологом (по плану психолога).</w:t>
            </w:r>
          </w:p>
          <w:p w14:paraId="0964E6B7">
            <w:pPr>
              <w:pStyle w:val="8"/>
              <w:numPr>
                <w:ilvl w:val="0"/>
                <w:numId w:val="3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Ребенок и окружающий мир.  </w:t>
            </w:r>
            <w:r>
              <w:rPr>
                <w:rFonts w:ascii="Times New Roman" w:hAnsi="Times New Roman"/>
                <w:sz w:val="24"/>
                <w:szCs w:val="24"/>
              </w:rPr>
              <w:t xml:space="preserve"> Тема :"Здравствуй,лето!"</w:t>
            </w:r>
          </w:p>
          <w:p w14:paraId="039D699D">
            <w:pPr>
              <w:spacing w:after="0" w:line="240" w:lineRule="auto"/>
              <w:rPr>
                <w:rFonts w:ascii="Times New Roman" w:hAnsi="Times New Roman"/>
                <w:sz w:val="24"/>
                <w:szCs w:val="24"/>
              </w:rPr>
            </w:pPr>
            <w:r>
              <w:rPr>
                <w:rFonts w:ascii="Times New Roman" w:hAnsi="Times New Roman"/>
                <w:sz w:val="24"/>
                <w:szCs w:val="24"/>
              </w:rPr>
              <w:t xml:space="preserve">Цели: обрадовать детей скорым наступлением лета, побеседовать о том, чем можно заниматься летом; познакомить детей с приметами лета, прослушивать стихотворение о лете. (А.В.Аджи «Конспекты интегрированных занятий в мл.гр. д/с», с.139) </w:t>
            </w:r>
          </w:p>
          <w:p w14:paraId="6E5F580A">
            <w:pPr>
              <w:pStyle w:val="8"/>
              <w:numPr>
                <w:ilvl w:val="0"/>
                <w:numId w:val="30"/>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развитие(по плану физкультурного руководителя).</w:t>
            </w:r>
          </w:p>
          <w:p w14:paraId="056F4388">
            <w:pPr>
              <w:pStyle w:val="8"/>
              <w:numPr>
                <w:ilvl w:val="0"/>
                <w:numId w:val="30"/>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0397EB0A">
            <w:pPr>
              <w:pStyle w:val="8"/>
              <w:numPr>
                <w:ilvl w:val="0"/>
                <w:numId w:val="30"/>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 на прогулке.</w:t>
            </w:r>
          </w:p>
          <w:p w14:paraId="38DFD1FE">
            <w:pPr>
              <w:pStyle w:val="8"/>
              <w:numPr>
                <w:ilvl w:val="0"/>
                <w:numId w:val="3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Развитие речи.  </w:t>
            </w:r>
            <w:r>
              <w:rPr>
                <w:rFonts w:ascii="Times New Roman" w:hAnsi="Times New Roman"/>
                <w:sz w:val="24"/>
                <w:szCs w:val="24"/>
              </w:rPr>
              <w:t xml:space="preserve"> Тема :</w:t>
            </w:r>
            <w:r>
              <w:rPr>
                <w:rFonts w:ascii="Times New Roman" w:hAnsi="Times New Roman"/>
                <w:color w:val="000000"/>
                <w:sz w:val="24"/>
                <w:szCs w:val="24"/>
                <w:shd w:val="clear" w:color="auto" w:fill="FFFFFF"/>
              </w:rPr>
              <w:t xml:space="preserve"> «Лето приближается»</w:t>
            </w:r>
            <w:r>
              <w:rPr>
                <w:rFonts w:ascii="Times New Roman" w:hAnsi="Times New Roman"/>
                <w:iCs/>
                <w:color w:val="000000"/>
                <w:sz w:val="24"/>
                <w:szCs w:val="24"/>
                <w:shd w:val="clear" w:color="auto" w:fill="FFFFFF"/>
              </w:rPr>
              <w:t xml:space="preserve"> (рассказ по сюжетным картинкам)</w:t>
            </w:r>
          </w:p>
          <w:p w14:paraId="731048B9">
            <w:pPr>
              <w:pStyle w:val="14"/>
              <w:shd w:val="clear" w:color="auto" w:fill="FFFFFF"/>
              <w:spacing w:before="0" w:beforeAutospacing="0" w:after="0" w:afterAutospacing="0"/>
              <w:rPr>
                <w:color w:val="000000"/>
              </w:rPr>
            </w:pPr>
            <w:r>
              <w:t xml:space="preserve">Цели: </w:t>
            </w:r>
            <w:r>
              <w:rPr>
                <w:rStyle w:val="16"/>
                <w:color w:val="000000"/>
              </w:rPr>
              <w:t xml:space="preserve">продолжать учить детей рассматривать сюжетную картину, отвечать на вопросы воспитателя. Упражнять в умении вести диалог. </w:t>
            </w:r>
            <w:r>
              <w:t>(Т.В.Ковригина, М.В.Косьяненко, О.В.Павлова  "Комплексные занятия"2 мл.гр., с.246)</w:t>
            </w:r>
          </w:p>
          <w:p w14:paraId="380FAB35">
            <w:pPr>
              <w:pStyle w:val="8"/>
              <w:numPr>
                <w:ilvl w:val="0"/>
                <w:numId w:val="3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Физическое развитие(по плану физкультурного руководителя.</w:t>
            </w:r>
          </w:p>
          <w:p w14:paraId="6FAA70F6">
            <w:pPr>
              <w:pStyle w:val="8"/>
              <w:numPr>
                <w:ilvl w:val="0"/>
                <w:numId w:val="30"/>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7FEB264B">
            <w:pPr>
              <w:pStyle w:val="8"/>
              <w:numPr>
                <w:ilvl w:val="0"/>
                <w:numId w:val="30"/>
              </w:numPr>
              <w:spacing w:after="0" w:line="240" w:lineRule="auto"/>
              <w:rPr>
                <w:rFonts w:ascii="Times New Roman" w:hAnsi="Times New Roman" w:cs="Times New Roman"/>
                <w:bCs/>
                <w:iCs/>
                <w:sz w:val="24"/>
                <w:szCs w:val="24"/>
              </w:rPr>
            </w:pPr>
            <w:r>
              <w:rPr>
                <w:rFonts w:ascii="Times New Roman" w:hAnsi="Times New Roman" w:cs="Times New Roman"/>
                <w:sz w:val="24"/>
                <w:szCs w:val="24"/>
              </w:rPr>
              <w:t xml:space="preserve">Рисование.   </w:t>
            </w:r>
            <w:r>
              <w:rPr>
                <w:rFonts w:ascii="Times New Roman" w:hAnsi="Times New Roman" w:eastAsia="Times New Roman" w:cs="Times New Roman"/>
                <w:bCs/>
                <w:iCs/>
                <w:color w:val="000000"/>
                <w:sz w:val="24"/>
                <w:szCs w:val="24"/>
                <w:lang w:eastAsia="ru-RU"/>
              </w:rPr>
              <w:t xml:space="preserve"> </w:t>
            </w:r>
            <w:r>
              <w:rPr>
                <w:rFonts w:ascii="Times New Roman" w:hAnsi="Times New Roman" w:cs="Times New Roman"/>
                <w:bCs/>
                <w:iCs/>
                <w:sz w:val="24"/>
                <w:szCs w:val="24"/>
              </w:rPr>
              <w:t>Тема: «</w:t>
            </w:r>
            <w:r>
              <w:rPr>
                <w:rFonts w:ascii="Times New Roman" w:hAnsi="Times New Roman" w:cs="Times New Roman"/>
                <w:sz w:val="24"/>
                <w:szCs w:val="24"/>
              </w:rPr>
              <w:t>Клетчатое платье для куклы»</w:t>
            </w:r>
          </w:p>
          <w:p w14:paraId="016D826A">
            <w:pPr>
              <w:spacing w:after="0" w:line="240" w:lineRule="auto"/>
              <w:rPr>
                <w:rFonts w:ascii="Times New Roman" w:hAnsi="Times New Roman" w:cs="Times New Roman"/>
                <w:sz w:val="24"/>
                <w:szCs w:val="24"/>
              </w:rPr>
            </w:pPr>
            <w:r>
              <w:rPr>
                <w:rFonts w:ascii="Times New Roman" w:hAnsi="Times New Roman" w:cs="Times New Roman"/>
                <w:bCs/>
                <w:iCs/>
                <w:sz w:val="24"/>
                <w:szCs w:val="24"/>
              </w:rPr>
              <w:t xml:space="preserve">Цели: </w:t>
            </w:r>
            <w:r>
              <w:rPr>
                <w:rFonts w:ascii="Times New Roman" w:hAnsi="Times New Roman" w:cs="Times New Roman"/>
                <w:sz w:val="24"/>
                <w:szCs w:val="24"/>
              </w:rPr>
              <w:t>учить детей рисовать узор, состоящий из вертикальных и горизонтальных линий.  (Т.С.Комарова "Изобразительная деятельность в д/с" 2 мл.гр., с.103)</w:t>
            </w:r>
          </w:p>
          <w:p w14:paraId="6407820A">
            <w:pPr>
              <w:pStyle w:val="8"/>
              <w:numPr>
                <w:ilvl w:val="0"/>
                <w:numId w:val="30"/>
              </w:numPr>
              <w:spacing w:after="0" w:line="240" w:lineRule="auto"/>
              <w:rPr>
                <w:rFonts w:ascii="Times New Roman" w:hAnsi="Times New Roman" w:cs="Times New Roman"/>
                <w:sz w:val="24"/>
                <w:szCs w:val="24"/>
              </w:rPr>
            </w:pPr>
            <w:r>
              <w:rPr>
                <w:rFonts w:ascii="Times New Roman" w:hAnsi="Times New Roman" w:cs="Times New Roman"/>
                <w:spacing w:val="-5"/>
                <w:sz w:val="24"/>
                <w:szCs w:val="24"/>
              </w:rPr>
              <w:t xml:space="preserve">Художественная литература. </w:t>
            </w:r>
            <w:r>
              <w:rPr>
                <w:rFonts w:ascii="Times New Roman" w:hAnsi="Times New Roman" w:cs="Times New Roman"/>
                <w:sz w:val="24"/>
                <w:szCs w:val="24"/>
              </w:rPr>
              <w:t xml:space="preserve"> </w:t>
            </w:r>
            <w:r>
              <w:rPr>
                <w:rFonts w:ascii="Times New Roman" w:hAnsi="Times New Roman"/>
                <w:sz w:val="24"/>
                <w:szCs w:val="24"/>
              </w:rPr>
              <w:t xml:space="preserve"> Тема: «Здравствуй, лето» Т.Бокова, загадки об игрушках. Цели: развивать умение воспринимать стихотворный текст, выделяя сезонные признаки, развивать умение разгадывать загадки. ( В.В.Гербова, развитие речи в детском саду, 1мл.гр)</w:t>
            </w:r>
          </w:p>
          <w:p w14:paraId="240971FA">
            <w:pPr>
              <w:pStyle w:val="8"/>
              <w:numPr>
                <w:ilvl w:val="0"/>
                <w:numId w:val="3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Лепка. </w:t>
            </w:r>
            <w:r>
              <w:rPr>
                <w:rFonts w:ascii="Times New Roman" w:hAnsi="Times New Roman"/>
                <w:sz w:val="24"/>
                <w:szCs w:val="24"/>
              </w:rPr>
              <w:t xml:space="preserve"> Тема : «</w:t>
            </w:r>
            <w:r>
              <w:rPr>
                <w:rFonts w:ascii="Times New Roman" w:hAnsi="Times New Roman"/>
                <w:color w:val="000000"/>
                <w:sz w:val="24"/>
                <w:szCs w:val="24"/>
                <w:shd w:val="clear" w:color="auto" w:fill="FFFFFF"/>
              </w:rPr>
              <w:t>Здравствуй лето</w:t>
            </w:r>
            <w:r>
              <w:rPr>
                <w:rFonts w:ascii="Times New Roman" w:hAnsi="Times New Roman"/>
                <w:sz w:val="24"/>
                <w:szCs w:val="24"/>
              </w:rPr>
              <w:t>»</w:t>
            </w:r>
          </w:p>
          <w:p w14:paraId="4C6AE5D5">
            <w:pPr>
              <w:pStyle w:val="12"/>
              <w:shd w:val="clear" w:color="auto" w:fill="FFFFFF"/>
              <w:spacing w:before="0" w:beforeAutospacing="0" w:after="0" w:afterAutospacing="0"/>
              <w:rPr>
                <w:color w:val="000000"/>
              </w:rPr>
            </w:pPr>
            <w:r>
              <w:t xml:space="preserve">Цели </w:t>
            </w:r>
            <w:r>
              <w:rPr>
                <w:rStyle w:val="16"/>
                <w:color w:val="000000"/>
              </w:rPr>
              <w:t xml:space="preserve">формировать у детей интерес к лепке из пластилина, расширять и закреплять знания о временах года, развивать мелкую моторику рук. </w:t>
            </w:r>
            <w:r>
              <w:t>(Т.С.Комарова "Изобразительная деятельность в д/с" 2 мл.гр., с.104)</w:t>
            </w:r>
          </w:p>
        </w:tc>
        <w:tc>
          <w:tcPr>
            <w:tcW w:w="2268" w:type="dxa"/>
            <w:tcBorders>
              <w:bottom w:val="single" w:color="auto" w:sz="4" w:space="0"/>
            </w:tcBorders>
          </w:tcPr>
          <w:p w14:paraId="79D6BDC6">
            <w:pPr>
              <w:spacing w:after="0" w:line="240" w:lineRule="auto"/>
              <w:jc w:val="center"/>
              <w:rPr>
                <w:rFonts w:ascii="Times New Roman" w:hAnsi="Times New Roman" w:cs="Times New Roman"/>
              </w:rPr>
            </w:pPr>
          </w:p>
          <w:p w14:paraId="250ADE8A">
            <w:pPr>
              <w:spacing w:after="0" w:line="240" w:lineRule="auto"/>
              <w:jc w:val="center"/>
              <w:rPr>
                <w:rFonts w:ascii="Times New Roman" w:hAnsi="Times New Roman" w:cs="Times New Roman"/>
              </w:rPr>
            </w:pPr>
          </w:p>
          <w:p w14:paraId="322DADF2">
            <w:pPr>
              <w:spacing w:after="0" w:line="240" w:lineRule="auto"/>
              <w:jc w:val="center"/>
              <w:rPr>
                <w:rFonts w:ascii="Times New Roman" w:hAnsi="Times New Roman" w:cs="Times New Roman"/>
              </w:rPr>
            </w:pPr>
            <w:r>
              <w:rPr>
                <w:rFonts w:ascii="Times New Roman" w:hAnsi="Times New Roman" w:cs="Times New Roman"/>
              </w:rPr>
              <w:t>П</w:t>
            </w:r>
          </w:p>
          <w:p w14:paraId="1BE11473">
            <w:pPr>
              <w:spacing w:after="0" w:line="240" w:lineRule="auto"/>
              <w:jc w:val="center"/>
              <w:rPr>
                <w:rFonts w:ascii="Times New Roman" w:hAnsi="Times New Roman" w:cs="Times New Roman"/>
              </w:rPr>
            </w:pPr>
          </w:p>
          <w:p w14:paraId="2BFF944B">
            <w:pPr>
              <w:spacing w:after="0" w:line="240" w:lineRule="auto"/>
              <w:jc w:val="center"/>
              <w:rPr>
                <w:rFonts w:ascii="Times New Roman" w:hAnsi="Times New Roman" w:cs="Times New Roman"/>
              </w:rPr>
            </w:pPr>
          </w:p>
          <w:p w14:paraId="014530D4">
            <w:pPr>
              <w:spacing w:after="0" w:line="240" w:lineRule="auto"/>
              <w:jc w:val="center"/>
              <w:rPr>
                <w:rFonts w:ascii="Times New Roman" w:hAnsi="Times New Roman" w:cs="Times New Roman"/>
              </w:rPr>
            </w:pPr>
          </w:p>
          <w:p w14:paraId="481AE75B">
            <w:pPr>
              <w:spacing w:after="0" w:line="240" w:lineRule="auto"/>
              <w:jc w:val="center"/>
              <w:rPr>
                <w:rFonts w:ascii="Times New Roman" w:hAnsi="Times New Roman" w:cs="Times New Roman"/>
              </w:rPr>
            </w:pPr>
          </w:p>
          <w:p w14:paraId="757980E0">
            <w:pPr>
              <w:spacing w:after="0" w:line="240" w:lineRule="auto"/>
              <w:jc w:val="center"/>
              <w:rPr>
                <w:rFonts w:ascii="Times New Roman" w:hAnsi="Times New Roman" w:cs="Times New Roman"/>
              </w:rPr>
            </w:pPr>
          </w:p>
          <w:p w14:paraId="2C782F26">
            <w:pPr>
              <w:spacing w:after="0" w:line="240" w:lineRule="auto"/>
              <w:jc w:val="center"/>
              <w:rPr>
                <w:rFonts w:ascii="Times New Roman" w:hAnsi="Times New Roman" w:cs="Times New Roman"/>
              </w:rPr>
            </w:pPr>
            <w:r>
              <w:rPr>
                <w:rFonts w:ascii="Times New Roman" w:hAnsi="Times New Roman" w:cs="Times New Roman"/>
              </w:rPr>
              <w:t>х/э</w:t>
            </w:r>
          </w:p>
          <w:p w14:paraId="39EB1B69">
            <w:pPr>
              <w:spacing w:after="0" w:line="240" w:lineRule="auto"/>
              <w:jc w:val="center"/>
              <w:rPr>
                <w:rFonts w:ascii="Times New Roman" w:hAnsi="Times New Roman" w:cs="Times New Roman"/>
              </w:rPr>
            </w:pPr>
          </w:p>
          <w:p w14:paraId="3830D5EF">
            <w:pPr>
              <w:spacing w:after="0" w:line="240" w:lineRule="auto"/>
              <w:jc w:val="center"/>
              <w:rPr>
                <w:rFonts w:ascii="Times New Roman" w:hAnsi="Times New Roman" w:cs="Times New Roman"/>
              </w:rPr>
            </w:pPr>
          </w:p>
          <w:p w14:paraId="6567ADF0">
            <w:pPr>
              <w:spacing w:after="0" w:line="240" w:lineRule="auto"/>
              <w:jc w:val="center"/>
              <w:rPr>
                <w:rFonts w:ascii="Times New Roman" w:hAnsi="Times New Roman" w:cs="Times New Roman"/>
              </w:rPr>
            </w:pPr>
            <w:r>
              <w:rPr>
                <w:rFonts w:ascii="Times New Roman" w:hAnsi="Times New Roman" w:cs="Times New Roman"/>
              </w:rPr>
              <w:t>р</w:t>
            </w:r>
          </w:p>
          <w:p w14:paraId="771A1B60">
            <w:pPr>
              <w:spacing w:after="0" w:line="240" w:lineRule="auto"/>
              <w:jc w:val="center"/>
              <w:rPr>
                <w:rFonts w:ascii="Times New Roman" w:hAnsi="Times New Roman" w:cs="Times New Roman"/>
              </w:rPr>
            </w:pPr>
          </w:p>
          <w:p w14:paraId="675BFCE5">
            <w:pPr>
              <w:spacing w:after="0" w:line="240" w:lineRule="auto"/>
              <w:jc w:val="center"/>
              <w:rPr>
                <w:rFonts w:ascii="Times New Roman" w:hAnsi="Times New Roman" w:cs="Times New Roman"/>
              </w:rPr>
            </w:pPr>
          </w:p>
          <w:p w14:paraId="1A867C9E">
            <w:pPr>
              <w:spacing w:after="0" w:line="240" w:lineRule="auto"/>
              <w:jc w:val="center"/>
              <w:rPr>
                <w:rFonts w:ascii="Times New Roman" w:hAnsi="Times New Roman" w:cs="Times New Roman"/>
              </w:rPr>
            </w:pPr>
          </w:p>
          <w:p w14:paraId="1D68A39F">
            <w:pPr>
              <w:spacing w:after="0" w:line="240" w:lineRule="auto"/>
              <w:jc w:val="center"/>
              <w:rPr>
                <w:rFonts w:ascii="Times New Roman" w:hAnsi="Times New Roman" w:cs="Times New Roman"/>
              </w:rPr>
            </w:pPr>
          </w:p>
          <w:p w14:paraId="230E30E8">
            <w:pPr>
              <w:spacing w:after="0" w:line="240" w:lineRule="auto"/>
              <w:jc w:val="center"/>
              <w:rPr>
                <w:rFonts w:ascii="Times New Roman" w:hAnsi="Times New Roman" w:cs="Times New Roman"/>
              </w:rPr>
            </w:pPr>
            <w:r>
              <w:rPr>
                <w:rFonts w:ascii="Times New Roman" w:hAnsi="Times New Roman" w:cs="Times New Roman"/>
              </w:rPr>
              <w:t>х/э</w:t>
            </w:r>
          </w:p>
          <w:p w14:paraId="593368F9">
            <w:pPr>
              <w:spacing w:after="0" w:line="240" w:lineRule="auto"/>
              <w:jc w:val="center"/>
              <w:rPr>
                <w:rFonts w:ascii="Times New Roman" w:hAnsi="Times New Roman" w:cs="Times New Roman"/>
              </w:rPr>
            </w:pPr>
          </w:p>
          <w:p w14:paraId="15BA1622">
            <w:pPr>
              <w:spacing w:after="0" w:line="240" w:lineRule="auto"/>
              <w:jc w:val="center"/>
              <w:rPr>
                <w:rFonts w:ascii="Times New Roman" w:hAnsi="Times New Roman" w:cs="Times New Roman"/>
              </w:rPr>
            </w:pPr>
          </w:p>
          <w:p w14:paraId="5141060E">
            <w:pPr>
              <w:spacing w:after="0" w:line="240" w:lineRule="auto"/>
              <w:jc w:val="center"/>
              <w:rPr>
                <w:rFonts w:ascii="Times New Roman" w:hAnsi="Times New Roman" w:cs="Times New Roman"/>
              </w:rPr>
            </w:pPr>
          </w:p>
          <w:p w14:paraId="7EF1E9A4">
            <w:pPr>
              <w:spacing w:after="0" w:line="240" w:lineRule="auto"/>
              <w:jc w:val="center"/>
              <w:rPr>
                <w:rFonts w:ascii="Times New Roman" w:hAnsi="Times New Roman" w:cs="Times New Roman"/>
              </w:rPr>
            </w:pPr>
          </w:p>
          <w:p w14:paraId="561DEF4F">
            <w:pPr>
              <w:spacing w:after="0" w:line="240" w:lineRule="auto"/>
              <w:jc w:val="center"/>
              <w:rPr>
                <w:rFonts w:ascii="Times New Roman" w:hAnsi="Times New Roman" w:cs="Times New Roman"/>
              </w:rPr>
            </w:pPr>
          </w:p>
          <w:p w14:paraId="7C777E4A">
            <w:pPr>
              <w:spacing w:after="0" w:line="240" w:lineRule="auto"/>
              <w:jc w:val="center"/>
              <w:rPr>
                <w:rFonts w:ascii="Times New Roman" w:hAnsi="Times New Roman" w:cs="Times New Roman"/>
              </w:rPr>
            </w:pPr>
          </w:p>
          <w:p w14:paraId="3816DE09">
            <w:pPr>
              <w:spacing w:after="0" w:line="240" w:lineRule="auto"/>
              <w:jc w:val="center"/>
              <w:rPr>
                <w:rFonts w:ascii="Times New Roman" w:hAnsi="Times New Roman" w:cs="Times New Roman"/>
              </w:rPr>
            </w:pPr>
            <w:r>
              <w:rPr>
                <w:rFonts w:ascii="Times New Roman" w:hAnsi="Times New Roman" w:cs="Times New Roman"/>
              </w:rPr>
              <w:t>р</w:t>
            </w:r>
          </w:p>
          <w:p w14:paraId="226D7914">
            <w:pPr>
              <w:spacing w:after="0" w:line="240" w:lineRule="auto"/>
              <w:jc w:val="center"/>
              <w:rPr>
                <w:rFonts w:ascii="Times New Roman" w:hAnsi="Times New Roman" w:cs="Times New Roman"/>
              </w:rPr>
            </w:pPr>
          </w:p>
          <w:p w14:paraId="3853751B">
            <w:pPr>
              <w:spacing w:after="0" w:line="240" w:lineRule="auto"/>
              <w:jc w:val="center"/>
              <w:rPr>
                <w:rFonts w:ascii="Times New Roman" w:hAnsi="Times New Roman" w:cs="Times New Roman"/>
              </w:rPr>
            </w:pPr>
          </w:p>
          <w:p w14:paraId="4303A26B">
            <w:pPr>
              <w:spacing w:after="0" w:line="240" w:lineRule="auto"/>
              <w:jc w:val="center"/>
              <w:rPr>
                <w:rFonts w:ascii="Times New Roman" w:hAnsi="Times New Roman" w:cs="Times New Roman"/>
              </w:rPr>
            </w:pPr>
          </w:p>
          <w:p w14:paraId="3B313EA6">
            <w:pPr>
              <w:spacing w:after="0" w:line="240" w:lineRule="auto"/>
              <w:jc w:val="center"/>
              <w:rPr>
                <w:rFonts w:ascii="Times New Roman" w:hAnsi="Times New Roman" w:cs="Times New Roman"/>
              </w:rPr>
            </w:pPr>
          </w:p>
          <w:p w14:paraId="09BD95B4">
            <w:pPr>
              <w:spacing w:after="0" w:line="240" w:lineRule="auto"/>
              <w:jc w:val="center"/>
              <w:rPr>
                <w:rFonts w:ascii="Times New Roman" w:hAnsi="Times New Roman" w:cs="Times New Roman"/>
              </w:rPr>
            </w:pPr>
            <w:r>
              <w:rPr>
                <w:rFonts w:ascii="Times New Roman" w:hAnsi="Times New Roman" w:cs="Times New Roman"/>
              </w:rPr>
              <w:t>х/э</w:t>
            </w:r>
          </w:p>
        </w:tc>
        <w:tc>
          <w:tcPr>
            <w:tcW w:w="1701" w:type="dxa"/>
            <w:tcBorders>
              <w:bottom w:val="single" w:color="auto" w:sz="4" w:space="0"/>
            </w:tcBorders>
          </w:tcPr>
          <w:p w14:paraId="11456C67">
            <w:pPr>
              <w:spacing w:after="0" w:line="240" w:lineRule="auto"/>
              <w:rPr>
                <w:rFonts w:ascii="Times New Roman" w:hAnsi="Times New Roman" w:cs="Times New Roman"/>
              </w:rPr>
            </w:pPr>
          </w:p>
          <w:p w14:paraId="15A812F3">
            <w:pPr>
              <w:spacing w:after="0" w:line="240" w:lineRule="auto"/>
              <w:rPr>
                <w:rFonts w:ascii="Times New Roman" w:hAnsi="Times New Roman" w:cs="Times New Roman"/>
              </w:rPr>
            </w:pPr>
          </w:p>
        </w:tc>
        <w:tc>
          <w:tcPr>
            <w:tcW w:w="3402" w:type="dxa"/>
            <w:tcBorders>
              <w:bottom w:val="single" w:color="auto" w:sz="4" w:space="0"/>
            </w:tcBorders>
          </w:tcPr>
          <w:p w14:paraId="217CB08C">
            <w:pPr>
              <w:spacing w:after="0" w:line="240" w:lineRule="auto"/>
              <w:rPr>
                <w:rFonts w:ascii="Times New Roman" w:hAnsi="Times New Roman" w:cs="Times New Roman"/>
              </w:rPr>
            </w:pPr>
            <w:r>
              <w:rPr>
                <w:rFonts w:ascii="Times New Roman" w:hAnsi="Times New Roman" w:cs="Times New Roman"/>
              </w:rPr>
              <w:t>д/и «Разложи одежду» - учить детей различать одежду по сезонам – Саша К., Вероника К.;</w:t>
            </w:r>
          </w:p>
          <w:p w14:paraId="533409BD">
            <w:pPr>
              <w:spacing w:after="0" w:line="240" w:lineRule="auto"/>
              <w:rPr>
                <w:rFonts w:ascii="Times New Roman" w:hAnsi="Times New Roman" w:cs="Times New Roman"/>
              </w:rPr>
            </w:pPr>
            <w:r>
              <w:rPr>
                <w:rFonts w:ascii="Times New Roman" w:hAnsi="Times New Roman" w:cs="Times New Roman"/>
              </w:rPr>
              <w:t>д/и «Кто больше?» - развивать словарный запас – Артем М., Богдан;</w:t>
            </w:r>
          </w:p>
          <w:p w14:paraId="4E455083">
            <w:pPr>
              <w:spacing w:after="0" w:line="240" w:lineRule="auto"/>
              <w:rPr>
                <w:rFonts w:ascii="Times New Roman" w:hAnsi="Times New Roman" w:cs="Times New Roman"/>
              </w:rPr>
            </w:pPr>
            <w:r>
              <w:rPr>
                <w:rFonts w:ascii="Times New Roman" w:hAnsi="Times New Roman" w:cs="Times New Roman"/>
              </w:rPr>
              <w:t>д/и «Садовник» - формирование умения правильно запоминать названия цветов – Раяна, Ева Нез;</w:t>
            </w:r>
          </w:p>
          <w:p w14:paraId="7B6F58F6">
            <w:pPr>
              <w:spacing w:after="0" w:line="240" w:lineRule="auto"/>
              <w:rPr>
                <w:rFonts w:ascii="Times New Roman" w:hAnsi="Times New Roman" w:cs="Times New Roman"/>
              </w:rPr>
            </w:pPr>
            <w:r>
              <w:rPr>
                <w:rFonts w:ascii="Times New Roman" w:hAnsi="Times New Roman" w:cs="Times New Roman"/>
              </w:rPr>
              <w:t>д/и с мячом «Цветочные названия» - учить по названному предмету угадывать название цветка – Ева Н., Вова;</w:t>
            </w:r>
          </w:p>
          <w:p w14:paraId="41ED000B">
            <w:pPr>
              <w:spacing w:after="0" w:line="240" w:lineRule="auto"/>
              <w:rPr>
                <w:rFonts w:ascii="Times New Roman" w:hAnsi="Times New Roman" w:cs="Times New Roman"/>
              </w:rPr>
            </w:pPr>
            <w:r>
              <w:rPr>
                <w:rFonts w:ascii="Times New Roman" w:hAnsi="Times New Roman" w:cs="Times New Roman"/>
              </w:rPr>
              <w:t>д/и «Бывает-не бывает» - развитие памяти, быстроты реакции – Алиса, Аня Т.;</w:t>
            </w:r>
          </w:p>
          <w:p w14:paraId="508DB47E">
            <w:pPr>
              <w:spacing w:after="0" w:line="240" w:lineRule="auto"/>
              <w:rPr>
                <w:rFonts w:ascii="Times New Roman" w:hAnsi="Times New Roman" w:cs="Times New Roman"/>
              </w:rPr>
            </w:pPr>
            <w:r>
              <w:rPr>
                <w:rFonts w:ascii="Times New Roman" w:hAnsi="Times New Roman" w:cs="Times New Roman"/>
              </w:rPr>
              <w:t>пальчикова игра «Поймай бабочку» - развитие мелкой моторики – саша У., Юсуфи;</w:t>
            </w:r>
          </w:p>
          <w:p w14:paraId="7DF0F59C">
            <w:pPr>
              <w:spacing w:after="0" w:line="240" w:lineRule="auto"/>
              <w:rPr>
                <w:rFonts w:ascii="Times New Roman" w:hAnsi="Times New Roman" w:cs="Times New Roman"/>
              </w:rPr>
            </w:pPr>
            <w:r>
              <w:rPr>
                <w:rFonts w:ascii="Times New Roman" w:hAnsi="Times New Roman" w:cs="Times New Roman"/>
              </w:rPr>
              <w:t>д/и «Найди ошибку» - развивать слуховое внимание – Василиса, Марина;</w:t>
            </w:r>
          </w:p>
          <w:p w14:paraId="2644476E">
            <w:pPr>
              <w:spacing w:after="0" w:line="240" w:lineRule="auto"/>
              <w:rPr>
                <w:rFonts w:ascii="Times New Roman" w:hAnsi="Times New Roman" w:cs="Times New Roman"/>
              </w:rPr>
            </w:pPr>
            <w:r>
              <w:rPr>
                <w:rFonts w:ascii="Times New Roman" w:hAnsi="Times New Roman" w:cs="Times New Roman"/>
              </w:rPr>
              <w:t>д/и «Так бывает или нет» - развивать логическое мышление – Ваня, Артем К.;</w:t>
            </w:r>
          </w:p>
          <w:p w14:paraId="5A7CF58E">
            <w:pPr>
              <w:spacing w:after="0" w:line="240" w:lineRule="auto"/>
              <w:rPr>
                <w:rFonts w:ascii="Times New Roman" w:hAnsi="Times New Roman" w:cs="Times New Roman"/>
              </w:rPr>
            </w:pPr>
            <w:r>
              <w:rPr>
                <w:rFonts w:ascii="Times New Roman" w:hAnsi="Times New Roman" w:cs="Times New Roman"/>
              </w:rPr>
              <w:t>д/и «Кто же я?» - учить называть растения – Настя, София;</w:t>
            </w:r>
          </w:p>
          <w:p w14:paraId="00C480AE">
            <w:pPr>
              <w:spacing w:after="0" w:line="240" w:lineRule="auto"/>
              <w:rPr>
                <w:rFonts w:ascii="Times New Roman" w:hAnsi="Times New Roman" w:cs="Times New Roman"/>
              </w:rPr>
            </w:pPr>
            <w:r>
              <w:rPr>
                <w:rFonts w:ascii="Times New Roman" w:hAnsi="Times New Roman" w:cs="Times New Roman"/>
              </w:rPr>
              <w:t>д/и «У кого кто» - закрепить знания о животных – Ева, Саша.</w:t>
            </w:r>
          </w:p>
        </w:tc>
      </w:tr>
    </w:tbl>
    <w:p w14:paraId="2C9FE87E"/>
    <w:p w14:paraId="7078222B">
      <w:r>
        <w:br w:type="page"/>
      </w:r>
    </w:p>
    <w:tbl>
      <w:tblPr>
        <w:tblStyle w:val="6"/>
        <w:tblpPr w:leftFromText="180" w:rightFromText="180" w:vertAnchor="text" w:horzAnchor="margin" w:tblpY="-32"/>
        <w:tblW w:w="15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8"/>
        <w:gridCol w:w="11843"/>
      </w:tblGrid>
      <w:tr w14:paraId="7B381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1388344C">
            <w:pPr>
              <w:spacing w:after="0" w:line="240" w:lineRule="auto"/>
              <w:rPr>
                <w:rFonts w:ascii="Times New Roman" w:hAnsi="Times New Roman" w:cs="Times New Roman"/>
                <w:b/>
                <w:sz w:val="24"/>
                <w:szCs w:val="24"/>
              </w:rPr>
            </w:pPr>
            <w:r>
              <w:rPr>
                <w:rFonts w:ascii="Times New Roman" w:hAnsi="Times New Roman" w:cs="Times New Roman"/>
                <w:b/>
                <w:sz w:val="24"/>
                <w:szCs w:val="24"/>
              </w:rPr>
              <w:t>Совместная деятельность</w:t>
            </w:r>
          </w:p>
        </w:tc>
        <w:tc>
          <w:tcPr>
            <w:tcW w:w="11843" w:type="dxa"/>
          </w:tcPr>
          <w:p w14:paraId="78E0DC85">
            <w:pPr>
              <w:spacing w:after="0" w:line="240" w:lineRule="auto"/>
              <w:rPr>
                <w:rFonts w:ascii="Times New Roman" w:hAnsi="Times New Roman" w:cs="Times New Roman"/>
                <w:sz w:val="24"/>
                <w:szCs w:val="24"/>
              </w:rPr>
            </w:pPr>
            <w:r>
              <w:rPr>
                <w:rFonts w:ascii="Times New Roman" w:hAnsi="Times New Roman" w:cs="Times New Roman"/>
                <w:sz w:val="24"/>
                <w:szCs w:val="24"/>
              </w:rPr>
              <w:t>Пальчиковый театр по сказке «Колобок» - учить детей внимательно следить за сюжетом сказки;</w:t>
            </w:r>
          </w:p>
          <w:p w14:paraId="62728B4E">
            <w:pPr>
              <w:spacing w:after="0" w:line="240" w:lineRule="auto"/>
              <w:rPr>
                <w:rFonts w:ascii="Times New Roman" w:hAnsi="Times New Roman" w:cs="Times New Roman"/>
                <w:sz w:val="24"/>
                <w:szCs w:val="24"/>
              </w:rPr>
            </w:pPr>
            <w:r>
              <w:rPr>
                <w:rFonts w:ascii="Times New Roman" w:hAnsi="Times New Roman" w:cs="Times New Roman"/>
                <w:sz w:val="24"/>
                <w:szCs w:val="24"/>
              </w:rPr>
              <w:t>п/и «Поезд» - учить детей применять в игре умение двигаться в колонне;</w:t>
            </w:r>
          </w:p>
          <w:p w14:paraId="179D7888">
            <w:pPr>
              <w:spacing w:after="0" w:line="240" w:lineRule="auto"/>
              <w:rPr>
                <w:rFonts w:ascii="Times New Roman" w:hAnsi="Times New Roman" w:cs="Times New Roman"/>
                <w:sz w:val="24"/>
                <w:szCs w:val="24"/>
              </w:rPr>
            </w:pPr>
            <w:r>
              <w:rPr>
                <w:rFonts w:ascii="Times New Roman" w:hAnsi="Times New Roman" w:cs="Times New Roman"/>
                <w:sz w:val="24"/>
                <w:szCs w:val="24"/>
              </w:rPr>
              <w:t>д/и «Что лишнее» - учить называть приметы лета;</w:t>
            </w:r>
          </w:p>
          <w:p w14:paraId="4885F783">
            <w:pPr>
              <w:spacing w:after="0" w:line="240" w:lineRule="auto"/>
              <w:rPr>
                <w:rFonts w:ascii="Times New Roman" w:hAnsi="Times New Roman" w:cs="Times New Roman"/>
                <w:sz w:val="24"/>
                <w:szCs w:val="24"/>
              </w:rPr>
            </w:pPr>
            <w:r>
              <w:rPr>
                <w:rFonts w:ascii="Times New Roman" w:hAnsi="Times New Roman" w:cs="Times New Roman"/>
                <w:sz w:val="24"/>
                <w:szCs w:val="24"/>
              </w:rPr>
              <w:t>с/р «Больница» - формировать умение брать на себя определенную роль, брать предметы-заместители;</w:t>
            </w:r>
          </w:p>
          <w:p w14:paraId="0095BE5A">
            <w:pPr>
              <w:spacing w:after="0" w:line="240" w:lineRule="auto"/>
              <w:rPr>
                <w:rFonts w:ascii="Times New Roman" w:hAnsi="Times New Roman" w:cs="Times New Roman"/>
                <w:sz w:val="24"/>
                <w:szCs w:val="24"/>
              </w:rPr>
            </w:pPr>
            <w:r>
              <w:rPr>
                <w:rFonts w:ascii="Times New Roman" w:hAnsi="Times New Roman" w:cs="Times New Roman"/>
                <w:sz w:val="24"/>
                <w:szCs w:val="24"/>
              </w:rPr>
              <w:t>игра-инсценировка по русской народной сказке «Маша и медведь» - формировать у детей стремление импровизировать, передавая сюжет знакомой сказки;</w:t>
            </w:r>
          </w:p>
          <w:p w14:paraId="740D47F0">
            <w:pPr>
              <w:spacing w:after="0" w:line="240" w:lineRule="auto"/>
              <w:rPr>
                <w:rFonts w:ascii="Times New Roman" w:hAnsi="Times New Roman" w:cs="Times New Roman"/>
                <w:sz w:val="24"/>
                <w:szCs w:val="24"/>
              </w:rPr>
            </w:pPr>
            <w:r>
              <w:rPr>
                <w:rFonts w:ascii="Times New Roman" w:hAnsi="Times New Roman" w:cs="Times New Roman"/>
                <w:sz w:val="24"/>
                <w:szCs w:val="24"/>
              </w:rPr>
              <w:t>и/у «Пройди, не упади» - воспитывать смелость, уверенность в себе;</w:t>
            </w:r>
          </w:p>
          <w:p w14:paraId="1E7C7136">
            <w:pPr>
              <w:spacing w:after="0" w:line="240" w:lineRule="auto"/>
              <w:rPr>
                <w:rFonts w:ascii="Times New Roman" w:hAnsi="Times New Roman" w:cs="Times New Roman"/>
                <w:sz w:val="24"/>
                <w:szCs w:val="24"/>
              </w:rPr>
            </w:pPr>
            <w:r>
              <w:rPr>
                <w:rFonts w:ascii="Times New Roman" w:hAnsi="Times New Roman" w:cs="Times New Roman"/>
                <w:sz w:val="24"/>
                <w:szCs w:val="24"/>
              </w:rPr>
              <w:t>экспериментирование-опыт «Испарение воды» - познакомить с таким свойством воды, как способность испаряться;</w:t>
            </w:r>
          </w:p>
          <w:p w14:paraId="0EC56D22">
            <w:pPr>
              <w:spacing w:after="0" w:line="240" w:lineRule="auto"/>
              <w:rPr>
                <w:rFonts w:ascii="Times New Roman" w:hAnsi="Times New Roman" w:cs="Times New Roman"/>
                <w:sz w:val="24"/>
                <w:szCs w:val="24"/>
              </w:rPr>
            </w:pPr>
            <w:r>
              <w:rPr>
                <w:rFonts w:ascii="Times New Roman" w:hAnsi="Times New Roman" w:cs="Times New Roman"/>
                <w:sz w:val="24"/>
                <w:szCs w:val="24"/>
              </w:rPr>
              <w:t>заучивание стихотворения В. Орловой «Почему лето красное?» - учить детей декламировать стихотворение, использовать различные выразительные средства речи, мимику, жесты.</w:t>
            </w:r>
          </w:p>
        </w:tc>
      </w:tr>
      <w:tr w14:paraId="77C78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10C024FC">
            <w:pPr>
              <w:spacing w:after="0" w:line="240" w:lineRule="auto"/>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tc>
        <w:tc>
          <w:tcPr>
            <w:tcW w:w="11843" w:type="dxa"/>
          </w:tcPr>
          <w:p w14:paraId="27B3CA46">
            <w:pPr>
              <w:spacing w:after="0" w:line="240" w:lineRule="auto"/>
              <w:rPr>
                <w:rFonts w:ascii="Times New Roman" w:hAnsi="Times New Roman" w:cs="Times New Roman"/>
                <w:sz w:val="24"/>
                <w:szCs w:val="24"/>
              </w:rPr>
            </w:pPr>
            <w:r>
              <w:rPr>
                <w:rFonts w:ascii="Times New Roman" w:hAnsi="Times New Roman" w:cs="Times New Roman"/>
                <w:sz w:val="24"/>
                <w:szCs w:val="24"/>
              </w:rPr>
              <w:t>Стихи В. Берестов «Веселое лето», А. Барто, Е. Благинина, С. Маршак «Круглый год», рассказы М. Пришвин «Лисичкин хлеб», Н. Сладков «Короткие истории про лето», сказки Сутеева В. «Под грибом», «Что это за птица?», потешки «Ласточка, ласточка», «Ранним-рано поутру» - создать условия для расширения представления детей о лете, летних приметах, закрепить знания о временах года.</w:t>
            </w:r>
          </w:p>
        </w:tc>
      </w:tr>
      <w:tr w14:paraId="5CBC1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1E4B5428">
            <w:pPr>
              <w:spacing w:after="0" w:line="240" w:lineRule="auto"/>
              <w:rPr>
                <w:rFonts w:ascii="Times New Roman" w:hAnsi="Times New Roman" w:cs="Times New Roman"/>
                <w:b/>
                <w:sz w:val="24"/>
                <w:szCs w:val="24"/>
              </w:rPr>
            </w:pPr>
            <w:r>
              <w:rPr>
                <w:rFonts w:ascii="Times New Roman" w:hAnsi="Times New Roman" w:cs="Times New Roman"/>
                <w:b/>
                <w:sz w:val="24"/>
                <w:szCs w:val="24"/>
              </w:rPr>
              <w:t>Воспитательная работа</w:t>
            </w:r>
          </w:p>
        </w:tc>
        <w:tc>
          <w:tcPr>
            <w:tcW w:w="11843" w:type="dxa"/>
          </w:tcPr>
          <w:p w14:paraId="506B7C9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Утренний круг: </w:t>
            </w:r>
          </w:p>
          <w:p w14:paraId="598C46F2">
            <w:pPr>
              <w:spacing w:after="0" w:line="240" w:lineRule="auto"/>
              <w:rPr>
                <w:rFonts w:ascii="Times New Roman" w:hAnsi="Times New Roman" w:cs="Times New Roman"/>
                <w:sz w:val="24"/>
                <w:szCs w:val="24"/>
              </w:rPr>
            </w:pPr>
            <w:r>
              <w:rPr>
                <w:rFonts w:ascii="Times New Roman" w:hAnsi="Times New Roman" w:cs="Times New Roman"/>
                <w:sz w:val="24"/>
                <w:szCs w:val="24"/>
              </w:rPr>
              <w:t>Беседы «Что нам лето подарило», «Что это такое – наше лето», «Почему все любят лето?», «Что нового появилось у нас на участке детского сада?», «Летняя прогулка», «Вкусное лето», «Наши друзья – цветы» - сформировать базовые представления о сезоне, вызвать положительные эмоции и познакомить с летними играми; обучать безопасным действиям на природе.</w:t>
            </w:r>
          </w:p>
          <w:p w14:paraId="0B7441DD">
            <w:pPr>
              <w:spacing w:after="0" w:line="240" w:lineRule="auto"/>
              <w:rPr>
                <w:rFonts w:ascii="Times New Roman" w:hAnsi="Times New Roman" w:cs="Times New Roman"/>
                <w:sz w:val="24"/>
                <w:szCs w:val="24"/>
              </w:rPr>
            </w:pPr>
            <w:r>
              <w:rPr>
                <w:rFonts w:ascii="Times New Roman" w:hAnsi="Times New Roman" w:cs="Times New Roman"/>
                <w:sz w:val="24"/>
                <w:szCs w:val="24"/>
              </w:rPr>
              <w:t>Вечерний круг: закрепление утреннего материала.</w:t>
            </w:r>
          </w:p>
        </w:tc>
      </w:tr>
      <w:tr w14:paraId="69AB8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14C406BF">
            <w:pPr>
              <w:spacing w:after="0" w:line="240" w:lineRule="auto"/>
              <w:rPr>
                <w:rFonts w:ascii="Times New Roman" w:hAnsi="Times New Roman" w:cs="Times New Roman"/>
                <w:b/>
                <w:sz w:val="24"/>
                <w:szCs w:val="24"/>
              </w:rPr>
            </w:pPr>
            <w:r>
              <w:rPr>
                <w:rFonts w:ascii="Times New Roman" w:hAnsi="Times New Roman" w:cs="Times New Roman"/>
                <w:b/>
                <w:sz w:val="24"/>
                <w:szCs w:val="24"/>
              </w:rPr>
              <w:t>Прогулка</w:t>
            </w:r>
          </w:p>
          <w:p w14:paraId="54441BC9">
            <w:pPr>
              <w:spacing w:after="0" w:line="240" w:lineRule="auto"/>
              <w:rPr>
                <w:rFonts w:ascii="Times New Roman" w:hAnsi="Times New Roman" w:cs="Times New Roman"/>
                <w:b/>
                <w:sz w:val="24"/>
                <w:szCs w:val="24"/>
              </w:rPr>
            </w:pPr>
          </w:p>
        </w:tc>
        <w:tc>
          <w:tcPr>
            <w:tcW w:w="11843" w:type="dxa"/>
          </w:tcPr>
          <w:p w14:paraId="5691B5E9">
            <w:pPr>
              <w:spacing w:after="0" w:line="240" w:lineRule="auto"/>
              <w:rPr>
                <w:rFonts w:ascii="Times New Roman" w:hAnsi="Times New Roman" w:cs="Times New Roman"/>
                <w:sz w:val="24"/>
                <w:szCs w:val="24"/>
              </w:rPr>
            </w:pPr>
            <w:r>
              <w:rPr>
                <w:rFonts w:ascii="Times New Roman" w:hAnsi="Times New Roman" w:cs="Times New Roman"/>
                <w:sz w:val="24"/>
                <w:szCs w:val="24"/>
              </w:rPr>
              <w:t>Карточки 11, 12, 13, 14, 15, 16, 17, 18, 19, 20.</w:t>
            </w:r>
          </w:p>
        </w:tc>
      </w:tr>
      <w:tr w14:paraId="2E681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4D62F709">
            <w:pPr>
              <w:spacing w:after="0" w:line="240" w:lineRule="auto"/>
              <w:rPr>
                <w:rFonts w:ascii="Times New Roman" w:hAnsi="Times New Roman" w:cs="Times New Roman"/>
                <w:b/>
                <w:sz w:val="24"/>
                <w:szCs w:val="24"/>
              </w:rPr>
            </w:pPr>
            <w:r>
              <w:rPr>
                <w:rFonts w:ascii="Times New Roman" w:hAnsi="Times New Roman" w:cs="Times New Roman"/>
                <w:b/>
                <w:sz w:val="24"/>
                <w:szCs w:val="24"/>
              </w:rPr>
              <w:t>Работа с родителями</w:t>
            </w:r>
          </w:p>
          <w:p w14:paraId="52DB57BF">
            <w:pPr>
              <w:spacing w:after="0" w:line="240" w:lineRule="auto"/>
              <w:rPr>
                <w:rFonts w:ascii="Times New Roman" w:hAnsi="Times New Roman" w:cs="Times New Roman"/>
                <w:b/>
                <w:sz w:val="24"/>
                <w:szCs w:val="24"/>
              </w:rPr>
            </w:pPr>
          </w:p>
        </w:tc>
        <w:tc>
          <w:tcPr>
            <w:tcW w:w="11843" w:type="dxa"/>
          </w:tcPr>
          <w:p w14:paraId="529A4A39">
            <w:pPr>
              <w:spacing w:after="0" w:line="240" w:lineRule="auto"/>
              <w:rPr>
                <w:rFonts w:ascii="Times New Roman" w:hAnsi="Times New Roman" w:cs="Times New Roman"/>
                <w:sz w:val="24"/>
                <w:szCs w:val="24"/>
              </w:rPr>
            </w:pPr>
            <w:r>
              <w:rPr>
                <w:rFonts w:ascii="Times New Roman" w:hAnsi="Times New Roman" w:cs="Times New Roman"/>
                <w:sz w:val="24"/>
                <w:szCs w:val="24"/>
              </w:rPr>
              <w:t>Консультации «Меры безопасности в летнее время года на улице», «В отпуск с ребенком», беседа «О летнем отдыхе»; родительское собрание на тему «Любовь к родной культуре и уважение к традициям других народов».</w:t>
            </w:r>
          </w:p>
        </w:tc>
      </w:tr>
    </w:tbl>
    <w:p w14:paraId="0D80D38C"/>
    <w:p w14:paraId="6E357081">
      <w:r>
        <w:br w:type="page"/>
      </w:r>
    </w:p>
    <w:p w14:paraId="14854815"/>
    <w:tbl>
      <w:tblPr>
        <w:tblStyle w:val="6"/>
        <w:tblpPr w:leftFromText="180" w:rightFromText="180" w:vertAnchor="text" w:horzAnchor="margin" w:tblpY="96"/>
        <w:tblOverlap w:val="never"/>
        <w:tblW w:w="15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8"/>
        <w:gridCol w:w="2268"/>
        <w:gridCol w:w="1701"/>
        <w:gridCol w:w="3402"/>
      </w:tblGrid>
      <w:tr w14:paraId="6A2AD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188" w:type="dxa"/>
            <w:tcBorders>
              <w:bottom w:val="single" w:color="auto" w:sz="4" w:space="0"/>
            </w:tcBorders>
          </w:tcPr>
          <w:p w14:paraId="174E60C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Занятия, цель, источники</w:t>
            </w:r>
          </w:p>
        </w:tc>
        <w:tc>
          <w:tcPr>
            <w:tcW w:w="2268" w:type="dxa"/>
            <w:tcBorders>
              <w:bottom w:val="single" w:color="auto" w:sz="4" w:space="0"/>
            </w:tcBorders>
          </w:tcPr>
          <w:p w14:paraId="320243DB">
            <w:pPr>
              <w:spacing w:after="0" w:line="240" w:lineRule="auto"/>
              <w:rPr>
                <w:rFonts w:ascii="Times New Roman" w:hAnsi="Times New Roman" w:cs="Times New Roman"/>
                <w:b/>
                <w:sz w:val="24"/>
                <w:szCs w:val="24"/>
              </w:rPr>
            </w:pPr>
            <w:r>
              <w:rPr>
                <w:rFonts w:ascii="Times New Roman" w:hAnsi="Times New Roman" w:cs="Times New Roman"/>
                <w:b/>
                <w:sz w:val="24"/>
                <w:szCs w:val="24"/>
              </w:rPr>
              <w:t>Образовательные области</w:t>
            </w:r>
          </w:p>
        </w:tc>
        <w:tc>
          <w:tcPr>
            <w:tcW w:w="1701" w:type="dxa"/>
            <w:tcBorders>
              <w:bottom w:val="single" w:color="auto" w:sz="4" w:space="0"/>
            </w:tcBorders>
          </w:tcPr>
          <w:p w14:paraId="3D794FD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Отметка о выполнении</w:t>
            </w:r>
          </w:p>
        </w:tc>
        <w:tc>
          <w:tcPr>
            <w:tcW w:w="3402" w:type="dxa"/>
            <w:tcBorders>
              <w:bottom w:val="single" w:color="auto" w:sz="4" w:space="0"/>
            </w:tcBorders>
          </w:tcPr>
          <w:p w14:paraId="20B430D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Примечание: индивидуальная работа с детьми</w:t>
            </w:r>
          </w:p>
        </w:tc>
      </w:tr>
      <w:tr w14:paraId="705DA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1" w:hRule="atLeast"/>
        </w:trPr>
        <w:tc>
          <w:tcPr>
            <w:tcW w:w="8188" w:type="dxa"/>
            <w:tcBorders>
              <w:bottom w:val="single" w:color="auto" w:sz="4" w:space="0"/>
            </w:tcBorders>
          </w:tcPr>
          <w:p w14:paraId="1042A6AF">
            <w:pPr>
              <w:pStyle w:val="8"/>
              <w:numPr>
                <w:ilvl w:val="0"/>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Занятие с психологом (по плану психолога).</w:t>
            </w:r>
          </w:p>
          <w:p w14:paraId="639CD337">
            <w:pPr>
              <w:pStyle w:val="8"/>
              <w:numPr>
                <w:ilvl w:val="0"/>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Ребенок и окружающий мир.  Тема: </w:t>
            </w:r>
          </w:p>
          <w:p w14:paraId="743EB0BB">
            <w:pPr>
              <w:pStyle w:val="8"/>
              <w:numPr>
                <w:ilvl w:val="0"/>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развитие(по плану физкультурного руководителя).</w:t>
            </w:r>
          </w:p>
          <w:p w14:paraId="512CAAB1">
            <w:pPr>
              <w:pStyle w:val="8"/>
              <w:numPr>
                <w:ilvl w:val="0"/>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22043090">
            <w:pPr>
              <w:pStyle w:val="8"/>
              <w:numPr>
                <w:ilvl w:val="0"/>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развитие на прогулке.</w:t>
            </w:r>
          </w:p>
          <w:p w14:paraId="51D5C514">
            <w:pPr>
              <w:pStyle w:val="8"/>
              <w:numPr>
                <w:ilvl w:val="0"/>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Развитие речи.  Тема: </w:t>
            </w:r>
          </w:p>
          <w:p w14:paraId="53017AEA">
            <w:pPr>
              <w:pStyle w:val="8"/>
              <w:numPr>
                <w:ilvl w:val="0"/>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Физическое развитие(по плану физкультурного руководителя.</w:t>
            </w:r>
          </w:p>
          <w:p w14:paraId="11329096">
            <w:pPr>
              <w:pStyle w:val="8"/>
              <w:numPr>
                <w:ilvl w:val="0"/>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занятие (по плану музыкального руководителя).</w:t>
            </w:r>
          </w:p>
          <w:p w14:paraId="0D80387A">
            <w:pPr>
              <w:pStyle w:val="8"/>
              <w:numPr>
                <w:ilvl w:val="0"/>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Тема:</w:t>
            </w:r>
          </w:p>
          <w:p w14:paraId="1C9ED2C6">
            <w:pPr>
              <w:pStyle w:val="8"/>
              <w:numPr>
                <w:ilvl w:val="0"/>
                <w:numId w:val="31"/>
              </w:numPr>
              <w:spacing w:after="0" w:line="240" w:lineRule="auto"/>
              <w:rPr>
                <w:rFonts w:ascii="Times New Roman" w:hAnsi="Times New Roman" w:cs="Times New Roman"/>
                <w:sz w:val="24"/>
                <w:szCs w:val="24"/>
              </w:rPr>
            </w:pPr>
            <w:r>
              <w:rPr>
                <w:rFonts w:ascii="Times New Roman" w:hAnsi="Times New Roman" w:cs="Times New Roman"/>
                <w:spacing w:val="-5"/>
                <w:sz w:val="24"/>
                <w:szCs w:val="24"/>
              </w:rPr>
              <w:t xml:space="preserve">Художественная литература. </w:t>
            </w:r>
            <w:r>
              <w:rPr>
                <w:rFonts w:ascii="Times New Roman" w:hAnsi="Times New Roman" w:cs="Times New Roman"/>
                <w:sz w:val="24"/>
                <w:szCs w:val="24"/>
              </w:rPr>
              <w:t xml:space="preserve"> Тема</w:t>
            </w:r>
          </w:p>
          <w:p w14:paraId="30F5E9E0">
            <w:pPr>
              <w:pStyle w:val="8"/>
              <w:numPr>
                <w:ilvl w:val="0"/>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Лепка. Тема: </w:t>
            </w:r>
          </w:p>
          <w:p w14:paraId="266E55D3">
            <w:pPr>
              <w:pStyle w:val="9"/>
              <w:rPr>
                <w:sz w:val="24"/>
                <w:szCs w:val="24"/>
              </w:rPr>
            </w:pPr>
          </w:p>
        </w:tc>
        <w:tc>
          <w:tcPr>
            <w:tcW w:w="2268" w:type="dxa"/>
            <w:tcBorders>
              <w:bottom w:val="single" w:color="auto" w:sz="4" w:space="0"/>
            </w:tcBorders>
          </w:tcPr>
          <w:p w14:paraId="06183E11">
            <w:pPr>
              <w:spacing w:after="0" w:line="240" w:lineRule="auto"/>
              <w:jc w:val="center"/>
              <w:rPr>
                <w:rFonts w:ascii="Times New Roman" w:hAnsi="Times New Roman" w:cs="Times New Roman"/>
              </w:rPr>
            </w:pPr>
          </w:p>
          <w:p w14:paraId="0CE87F08">
            <w:pPr>
              <w:spacing w:after="0" w:line="240" w:lineRule="auto"/>
              <w:jc w:val="center"/>
              <w:rPr>
                <w:rFonts w:ascii="Times New Roman" w:hAnsi="Times New Roman" w:cs="Times New Roman"/>
              </w:rPr>
            </w:pPr>
          </w:p>
          <w:p w14:paraId="3E0704D7">
            <w:pPr>
              <w:spacing w:after="0" w:line="240" w:lineRule="auto"/>
              <w:jc w:val="center"/>
              <w:rPr>
                <w:rFonts w:ascii="Times New Roman" w:hAnsi="Times New Roman" w:cs="Times New Roman"/>
              </w:rPr>
            </w:pPr>
            <w:r>
              <w:rPr>
                <w:rFonts w:ascii="Times New Roman" w:hAnsi="Times New Roman" w:cs="Times New Roman"/>
              </w:rPr>
              <w:t>П</w:t>
            </w:r>
          </w:p>
          <w:p w14:paraId="551242A9">
            <w:pPr>
              <w:spacing w:after="0" w:line="240" w:lineRule="auto"/>
              <w:jc w:val="center"/>
              <w:rPr>
                <w:rFonts w:ascii="Times New Roman" w:hAnsi="Times New Roman" w:cs="Times New Roman"/>
              </w:rPr>
            </w:pPr>
          </w:p>
          <w:p w14:paraId="7D5392BD">
            <w:pPr>
              <w:spacing w:after="0" w:line="240" w:lineRule="auto"/>
              <w:jc w:val="center"/>
              <w:rPr>
                <w:rFonts w:ascii="Times New Roman" w:hAnsi="Times New Roman" w:cs="Times New Roman"/>
              </w:rPr>
            </w:pPr>
          </w:p>
          <w:p w14:paraId="31074415">
            <w:pPr>
              <w:spacing w:after="0" w:line="240" w:lineRule="auto"/>
              <w:jc w:val="center"/>
              <w:rPr>
                <w:rFonts w:ascii="Times New Roman" w:hAnsi="Times New Roman" w:cs="Times New Roman"/>
              </w:rPr>
            </w:pPr>
          </w:p>
          <w:p w14:paraId="324AAB8C">
            <w:pPr>
              <w:spacing w:after="0" w:line="240" w:lineRule="auto"/>
              <w:jc w:val="center"/>
              <w:rPr>
                <w:rFonts w:ascii="Times New Roman" w:hAnsi="Times New Roman" w:cs="Times New Roman"/>
              </w:rPr>
            </w:pPr>
          </w:p>
          <w:p w14:paraId="1E222420">
            <w:pPr>
              <w:spacing w:after="0" w:line="240" w:lineRule="auto"/>
              <w:jc w:val="center"/>
              <w:rPr>
                <w:rFonts w:ascii="Times New Roman" w:hAnsi="Times New Roman" w:cs="Times New Roman"/>
              </w:rPr>
            </w:pPr>
          </w:p>
          <w:p w14:paraId="22A307A0">
            <w:pPr>
              <w:spacing w:after="0" w:line="240" w:lineRule="auto"/>
              <w:jc w:val="center"/>
              <w:rPr>
                <w:rFonts w:ascii="Times New Roman" w:hAnsi="Times New Roman" w:cs="Times New Roman"/>
              </w:rPr>
            </w:pPr>
            <w:r>
              <w:rPr>
                <w:rFonts w:ascii="Times New Roman" w:hAnsi="Times New Roman" w:cs="Times New Roman"/>
              </w:rPr>
              <w:t>х/э</w:t>
            </w:r>
          </w:p>
          <w:p w14:paraId="1A4C187F">
            <w:pPr>
              <w:spacing w:after="0" w:line="240" w:lineRule="auto"/>
              <w:jc w:val="center"/>
              <w:rPr>
                <w:rFonts w:ascii="Times New Roman" w:hAnsi="Times New Roman" w:cs="Times New Roman"/>
              </w:rPr>
            </w:pPr>
          </w:p>
          <w:p w14:paraId="2E1A3D1B">
            <w:pPr>
              <w:spacing w:after="0" w:line="240" w:lineRule="auto"/>
              <w:jc w:val="center"/>
              <w:rPr>
                <w:rFonts w:ascii="Times New Roman" w:hAnsi="Times New Roman" w:cs="Times New Roman"/>
              </w:rPr>
            </w:pPr>
          </w:p>
          <w:p w14:paraId="70801206">
            <w:pPr>
              <w:spacing w:after="0" w:line="240" w:lineRule="auto"/>
              <w:jc w:val="center"/>
              <w:rPr>
                <w:rFonts w:ascii="Times New Roman" w:hAnsi="Times New Roman" w:cs="Times New Roman"/>
              </w:rPr>
            </w:pPr>
            <w:r>
              <w:rPr>
                <w:rFonts w:ascii="Times New Roman" w:hAnsi="Times New Roman" w:cs="Times New Roman"/>
              </w:rPr>
              <w:t>р</w:t>
            </w:r>
          </w:p>
          <w:p w14:paraId="645F9755">
            <w:pPr>
              <w:spacing w:after="0" w:line="240" w:lineRule="auto"/>
              <w:jc w:val="center"/>
              <w:rPr>
                <w:rFonts w:ascii="Times New Roman" w:hAnsi="Times New Roman" w:cs="Times New Roman"/>
              </w:rPr>
            </w:pPr>
          </w:p>
          <w:p w14:paraId="2FB5281F">
            <w:pPr>
              <w:spacing w:after="0" w:line="240" w:lineRule="auto"/>
              <w:jc w:val="center"/>
              <w:rPr>
                <w:rFonts w:ascii="Times New Roman" w:hAnsi="Times New Roman" w:cs="Times New Roman"/>
              </w:rPr>
            </w:pPr>
          </w:p>
          <w:p w14:paraId="12FE91A7">
            <w:pPr>
              <w:spacing w:after="0" w:line="240" w:lineRule="auto"/>
              <w:jc w:val="center"/>
              <w:rPr>
                <w:rFonts w:ascii="Times New Roman" w:hAnsi="Times New Roman" w:cs="Times New Roman"/>
              </w:rPr>
            </w:pPr>
          </w:p>
          <w:p w14:paraId="5CA0AD9D">
            <w:pPr>
              <w:spacing w:after="0" w:line="240" w:lineRule="auto"/>
              <w:jc w:val="center"/>
              <w:rPr>
                <w:rFonts w:ascii="Times New Roman" w:hAnsi="Times New Roman" w:cs="Times New Roman"/>
              </w:rPr>
            </w:pPr>
          </w:p>
          <w:p w14:paraId="061E39C3">
            <w:pPr>
              <w:spacing w:after="0" w:line="240" w:lineRule="auto"/>
              <w:jc w:val="center"/>
              <w:rPr>
                <w:rFonts w:ascii="Times New Roman" w:hAnsi="Times New Roman" w:cs="Times New Roman"/>
              </w:rPr>
            </w:pPr>
            <w:r>
              <w:rPr>
                <w:rFonts w:ascii="Times New Roman" w:hAnsi="Times New Roman" w:cs="Times New Roman"/>
              </w:rPr>
              <w:t>х/э</w:t>
            </w:r>
          </w:p>
          <w:p w14:paraId="266C7CC0">
            <w:pPr>
              <w:spacing w:after="0" w:line="240" w:lineRule="auto"/>
              <w:jc w:val="center"/>
              <w:rPr>
                <w:rFonts w:ascii="Times New Roman" w:hAnsi="Times New Roman" w:cs="Times New Roman"/>
              </w:rPr>
            </w:pPr>
          </w:p>
          <w:p w14:paraId="10B65FE5">
            <w:pPr>
              <w:spacing w:after="0" w:line="240" w:lineRule="auto"/>
              <w:jc w:val="center"/>
              <w:rPr>
                <w:rFonts w:ascii="Times New Roman" w:hAnsi="Times New Roman" w:cs="Times New Roman"/>
              </w:rPr>
            </w:pPr>
          </w:p>
          <w:p w14:paraId="11E70073">
            <w:pPr>
              <w:spacing w:after="0" w:line="240" w:lineRule="auto"/>
              <w:jc w:val="center"/>
              <w:rPr>
                <w:rFonts w:ascii="Times New Roman" w:hAnsi="Times New Roman" w:cs="Times New Roman"/>
              </w:rPr>
            </w:pPr>
          </w:p>
          <w:p w14:paraId="05361BF5">
            <w:pPr>
              <w:spacing w:after="0" w:line="240" w:lineRule="auto"/>
              <w:jc w:val="center"/>
              <w:rPr>
                <w:rFonts w:ascii="Times New Roman" w:hAnsi="Times New Roman" w:cs="Times New Roman"/>
              </w:rPr>
            </w:pPr>
          </w:p>
          <w:p w14:paraId="15540C81">
            <w:pPr>
              <w:spacing w:after="0" w:line="240" w:lineRule="auto"/>
              <w:jc w:val="center"/>
              <w:rPr>
                <w:rFonts w:ascii="Times New Roman" w:hAnsi="Times New Roman" w:cs="Times New Roman"/>
              </w:rPr>
            </w:pPr>
          </w:p>
          <w:p w14:paraId="3F46D34F">
            <w:pPr>
              <w:spacing w:after="0" w:line="240" w:lineRule="auto"/>
              <w:jc w:val="center"/>
              <w:rPr>
                <w:rFonts w:ascii="Times New Roman" w:hAnsi="Times New Roman" w:cs="Times New Roman"/>
              </w:rPr>
            </w:pPr>
          </w:p>
          <w:p w14:paraId="029F720C">
            <w:pPr>
              <w:spacing w:after="0" w:line="240" w:lineRule="auto"/>
              <w:jc w:val="center"/>
              <w:rPr>
                <w:rFonts w:ascii="Times New Roman" w:hAnsi="Times New Roman" w:cs="Times New Roman"/>
              </w:rPr>
            </w:pPr>
            <w:r>
              <w:rPr>
                <w:rFonts w:ascii="Times New Roman" w:hAnsi="Times New Roman" w:cs="Times New Roman"/>
              </w:rPr>
              <w:t>р</w:t>
            </w:r>
          </w:p>
          <w:p w14:paraId="39DBEB40">
            <w:pPr>
              <w:spacing w:after="0" w:line="240" w:lineRule="auto"/>
              <w:jc w:val="center"/>
              <w:rPr>
                <w:rFonts w:ascii="Times New Roman" w:hAnsi="Times New Roman" w:cs="Times New Roman"/>
              </w:rPr>
            </w:pPr>
          </w:p>
          <w:p w14:paraId="18C56E0F">
            <w:pPr>
              <w:spacing w:after="0" w:line="240" w:lineRule="auto"/>
              <w:jc w:val="center"/>
              <w:rPr>
                <w:rFonts w:ascii="Times New Roman" w:hAnsi="Times New Roman" w:cs="Times New Roman"/>
              </w:rPr>
            </w:pPr>
          </w:p>
          <w:p w14:paraId="2DD34293">
            <w:pPr>
              <w:spacing w:after="0" w:line="240" w:lineRule="auto"/>
              <w:jc w:val="center"/>
              <w:rPr>
                <w:rFonts w:ascii="Times New Roman" w:hAnsi="Times New Roman" w:cs="Times New Roman"/>
              </w:rPr>
            </w:pPr>
          </w:p>
          <w:p w14:paraId="273A6B72">
            <w:pPr>
              <w:spacing w:after="0" w:line="240" w:lineRule="auto"/>
              <w:jc w:val="center"/>
              <w:rPr>
                <w:rFonts w:ascii="Times New Roman" w:hAnsi="Times New Roman" w:cs="Times New Roman"/>
              </w:rPr>
            </w:pPr>
          </w:p>
          <w:p w14:paraId="597475E0">
            <w:pPr>
              <w:spacing w:after="0" w:line="240" w:lineRule="auto"/>
              <w:jc w:val="center"/>
              <w:rPr>
                <w:rFonts w:ascii="Times New Roman" w:hAnsi="Times New Roman" w:cs="Times New Roman"/>
              </w:rPr>
            </w:pPr>
            <w:r>
              <w:rPr>
                <w:rFonts w:ascii="Times New Roman" w:hAnsi="Times New Roman" w:cs="Times New Roman"/>
              </w:rPr>
              <w:t>х/э</w:t>
            </w:r>
          </w:p>
        </w:tc>
        <w:tc>
          <w:tcPr>
            <w:tcW w:w="1701" w:type="dxa"/>
            <w:tcBorders>
              <w:bottom w:val="single" w:color="auto" w:sz="4" w:space="0"/>
            </w:tcBorders>
          </w:tcPr>
          <w:p w14:paraId="62D31894">
            <w:pPr>
              <w:spacing w:after="0" w:line="240" w:lineRule="auto"/>
              <w:rPr>
                <w:rFonts w:ascii="Times New Roman" w:hAnsi="Times New Roman" w:cs="Times New Roman"/>
              </w:rPr>
            </w:pPr>
          </w:p>
          <w:p w14:paraId="7FF2A398">
            <w:pPr>
              <w:spacing w:after="0" w:line="240" w:lineRule="auto"/>
              <w:rPr>
                <w:rFonts w:ascii="Times New Roman" w:hAnsi="Times New Roman" w:cs="Times New Roman"/>
              </w:rPr>
            </w:pPr>
          </w:p>
        </w:tc>
        <w:tc>
          <w:tcPr>
            <w:tcW w:w="3402" w:type="dxa"/>
            <w:tcBorders>
              <w:bottom w:val="single" w:color="auto" w:sz="4" w:space="0"/>
            </w:tcBorders>
          </w:tcPr>
          <w:p w14:paraId="23B4BCED">
            <w:pPr>
              <w:spacing w:after="0" w:line="240" w:lineRule="auto"/>
              <w:rPr>
                <w:rFonts w:ascii="Times New Roman" w:hAnsi="Times New Roman" w:cs="Times New Roman"/>
              </w:rPr>
            </w:pPr>
          </w:p>
        </w:tc>
      </w:tr>
    </w:tbl>
    <w:p w14:paraId="17201CB8"/>
    <w:p w14:paraId="5421B84C">
      <w:r>
        <w:br w:type="page"/>
      </w:r>
    </w:p>
    <w:tbl>
      <w:tblPr>
        <w:tblStyle w:val="6"/>
        <w:tblpPr w:leftFromText="180" w:rightFromText="180" w:vertAnchor="text" w:horzAnchor="margin" w:tblpY="-32"/>
        <w:tblW w:w="15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8"/>
        <w:gridCol w:w="11843"/>
      </w:tblGrid>
      <w:tr w14:paraId="1F130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374733BE">
            <w:pPr>
              <w:spacing w:after="0" w:line="240" w:lineRule="auto"/>
              <w:rPr>
                <w:rFonts w:ascii="Times New Roman" w:hAnsi="Times New Roman" w:cs="Times New Roman"/>
                <w:b/>
                <w:sz w:val="24"/>
                <w:szCs w:val="24"/>
              </w:rPr>
            </w:pPr>
            <w:r>
              <w:rPr>
                <w:rFonts w:ascii="Times New Roman" w:hAnsi="Times New Roman" w:cs="Times New Roman"/>
                <w:b/>
                <w:sz w:val="24"/>
                <w:szCs w:val="24"/>
              </w:rPr>
              <w:t>Совместная деятельность</w:t>
            </w:r>
          </w:p>
        </w:tc>
        <w:tc>
          <w:tcPr>
            <w:tcW w:w="11843" w:type="dxa"/>
          </w:tcPr>
          <w:p w14:paraId="3BDD09ED">
            <w:pPr>
              <w:spacing w:after="0" w:line="240" w:lineRule="auto"/>
              <w:rPr>
                <w:rFonts w:ascii="Times New Roman" w:hAnsi="Times New Roman" w:cs="Times New Roman"/>
                <w:sz w:val="24"/>
                <w:szCs w:val="24"/>
              </w:rPr>
            </w:pPr>
          </w:p>
        </w:tc>
      </w:tr>
      <w:tr w14:paraId="638A2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1FD63178">
            <w:pPr>
              <w:spacing w:after="0" w:line="240" w:lineRule="auto"/>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tc>
        <w:tc>
          <w:tcPr>
            <w:tcW w:w="11843" w:type="dxa"/>
          </w:tcPr>
          <w:p w14:paraId="042853FE">
            <w:pPr>
              <w:spacing w:after="0" w:line="240" w:lineRule="auto"/>
              <w:rPr>
                <w:rFonts w:ascii="Times New Roman" w:hAnsi="Times New Roman" w:cs="Times New Roman"/>
                <w:sz w:val="24"/>
                <w:szCs w:val="24"/>
              </w:rPr>
            </w:pPr>
          </w:p>
        </w:tc>
      </w:tr>
      <w:tr w14:paraId="1BAEB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6248DF0B">
            <w:pPr>
              <w:spacing w:after="0" w:line="240" w:lineRule="auto"/>
              <w:rPr>
                <w:rFonts w:ascii="Times New Roman" w:hAnsi="Times New Roman" w:cs="Times New Roman"/>
                <w:b/>
                <w:sz w:val="24"/>
                <w:szCs w:val="24"/>
              </w:rPr>
            </w:pPr>
            <w:r>
              <w:rPr>
                <w:rFonts w:ascii="Times New Roman" w:hAnsi="Times New Roman" w:cs="Times New Roman"/>
                <w:b/>
                <w:sz w:val="24"/>
                <w:szCs w:val="24"/>
              </w:rPr>
              <w:t>Воспитательная работа</w:t>
            </w:r>
          </w:p>
        </w:tc>
        <w:tc>
          <w:tcPr>
            <w:tcW w:w="11843" w:type="dxa"/>
          </w:tcPr>
          <w:p w14:paraId="767E2F2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Утренний круг: </w:t>
            </w:r>
          </w:p>
          <w:p w14:paraId="44EA565B">
            <w:pPr>
              <w:spacing w:after="0" w:line="240" w:lineRule="auto"/>
              <w:rPr>
                <w:rFonts w:ascii="Times New Roman" w:hAnsi="Times New Roman" w:cs="Times New Roman"/>
                <w:sz w:val="24"/>
                <w:szCs w:val="24"/>
              </w:rPr>
            </w:pPr>
            <w:r>
              <w:rPr>
                <w:rFonts w:ascii="Times New Roman" w:hAnsi="Times New Roman" w:cs="Times New Roman"/>
                <w:sz w:val="24"/>
                <w:szCs w:val="24"/>
              </w:rPr>
              <w:t>Вечерний круг: закрепление утреннего материала.</w:t>
            </w:r>
          </w:p>
        </w:tc>
      </w:tr>
      <w:tr w14:paraId="21F13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748BB7B5">
            <w:pPr>
              <w:spacing w:after="0" w:line="240" w:lineRule="auto"/>
              <w:rPr>
                <w:rFonts w:ascii="Times New Roman" w:hAnsi="Times New Roman" w:cs="Times New Roman"/>
                <w:b/>
                <w:sz w:val="24"/>
                <w:szCs w:val="24"/>
              </w:rPr>
            </w:pPr>
            <w:r>
              <w:rPr>
                <w:rFonts w:ascii="Times New Roman" w:hAnsi="Times New Roman" w:cs="Times New Roman"/>
                <w:b/>
                <w:sz w:val="24"/>
                <w:szCs w:val="24"/>
              </w:rPr>
              <w:t>Прогулка</w:t>
            </w:r>
          </w:p>
          <w:p w14:paraId="211B736B">
            <w:pPr>
              <w:spacing w:after="0" w:line="240" w:lineRule="auto"/>
              <w:rPr>
                <w:rFonts w:ascii="Times New Roman" w:hAnsi="Times New Roman" w:cs="Times New Roman"/>
                <w:b/>
                <w:sz w:val="24"/>
                <w:szCs w:val="24"/>
              </w:rPr>
            </w:pPr>
          </w:p>
        </w:tc>
        <w:tc>
          <w:tcPr>
            <w:tcW w:w="11843" w:type="dxa"/>
          </w:tcPr>
          <w:p w14:paraId="58B0B37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Карточки </w:t>
            </w:r>
          </w:p>
        </w:tc>
      </w:tr>
      <w:tr w14:paraId="678AA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8" w:type="dxa"/>
          </w:tcPr>
          <w:p w14:paraId="45555222">
            <w:pPr>
              <w:spacing w:after="0" w:line="240" w:lineRule="auto"/>
              <w:rPr>
                <w:rFonts w:ascii="Times New Roman" w:hAnsi="Times New Roman" w:cs="Times New Roman"/>
                <w:b/>
                <w:sz w:val="24"/>
                <w:szCs w:val="24"/>
              </w:rPr>
            </w:pPr>
            <w:r>
              <w:rPr>
                <w:rFonts w:ascii="Times New Roman" w:hAnsi="Times New Roman" w:cs="Times New Roman"/>
                <w:b/>
                <w:sz w:val="24"/>
                <w:szCs w:val="24"/>
              </w:rPr>
              <w:t>Работа с родителями</w:t>
            </w:r>
          </w:p>
          <w:p w14:paraId="239411E3">
            <w:pPr>
              <w:spacing w:after="0" w:line="240" w:lineRule="auto"/>
              <w:rPr>
                <w:rFonts w:ascii="Times New Roman" w:hAnsi="Times New Roman" w:cs="Times New Roman"/>
                <w:b/>
                <w:sz w:val="24"/>
                <w:szCs w:val="24"/>
              </w:rPr>
            </w:pPr>
          </w:p>
        </w:tc>
        <w:tc>
          <w:tcPr>
            <w:tcW w:w="11843" w:type="dxa"/>
          </w:tcPr>
          <w:p w14:paraId="6337F3FE">
            <w:pPr>
              <w:spacing w:after="0" w:line="240" w:lineRule="auto"/>
              <w:rPr>
                <w:rFonts w:ascii="Times New Roman" w:hAnsi="Times New Roman" w:cs="Times New Roman"/>
                <w:sz w:val="24"/>
                <w:szCs w:val="24"/>
              </w:rPr>
            </w:pPr>
          </w:p>
        </w:tc>
      </w:tr>
    </w:tbl>
    <w:p w14:paraId="4CDDA070"/>
    <w:sectPr>
      <w:pgSz w:w="16838" w:h="11906" w:orient="landscape"/>
      <w:pgMar w:top="720" w:right="720" w:bottom="720" w:left="72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272E9D"/>
    <w:multiLevelType w:val="multilevel"/>
    <w:tmpl w:val="03272E9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69E0BF1"/>
    <w:multiLevelType w:val="multilevel"/>
    <w:tmpl w:val="069E0BF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09130A1"/>
    <w:multiLevelType w:val="multilevel"/>
    <w:tmpl w:val="109130A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4E1270D"/>
    <w:multiLevelType w:val="multilevel"/>
    <w:tmpl w:val="14E1270D"/>
    <w:lvl w:ilvl="0" w:tentative="0">
      <w:start w:val="1"/>
      <w:numFmt w:val="decimal"/>
      <w:lvlText w:val="%1."/>
      <w:lvlJc w:val="left"/>
      <w:pPr>
        <w:ind w:left="360" w:hanging="360"/>
      </w:pPr>
      <w:rPr>
        <w:rFonts w:hint="default"/>
        <w:sz w:val="22"/>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4">
    <w:nsid w:val="15D255CA"/>
    <w:multiLevelType w:val="multilevel"/>
    <w:tmpl w:val="15D255C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15ED6B67"/>
    <w:multiLevelType w:val="multilevel"/>
    <w:tmpl w:val="15ED6B6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1E12469C"/>
    <w:multiLevelType w:val="multilevel"/>
    <w:tmpl w:val="1E12469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21271BD7"/>
    <w:multiLevelType w:val="multilevel"/>
    <w:tmpl w:val="21271BD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29B2568B"/>
    <w:multiLevelType w:val="multilevel"/>
    <w:tmpl w:val="29B2568B"/>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9">
    <w:nsid w:val="2D63703D"/>
    <w:multiLevelType w:val="multilevel"/>
    <w:tmpl w:val="2D63703D"/>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0">
    <w:nsid w:val="2D8D3D4C"/>
    <w:multiLevelType w:val="multilevel"/>
    <w:tmpl w:val="2D8D3D4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2E215237"/>
    <w:multiLevelType w:val="multilevel"/>
    <w:tmpl w:val="2E21523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32A6381F"/>
    <w:multiLevelType w:val="multilevel"/>
    <w:tmpl w:val="32A6381F"/>
    <w:lvl w:ilvl="0" w:tentative="0">
      <w:start w:val="1"/>
      <w:numFmt w:val="decimal"/>
      <w:lvlText w:val="%1."/>
      <w:lvlJc w:val="left"/>
      <w:pPr>
        <w:ind w:left="360" w:hanging="360"/>
      </w:pPr>
      <w:rPr>
        <w:rFonts w:hint="default"/>
        <w:sz w:val="22"/>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3">
    <w:nsid w:val="33894ED2"/>
    <w:multiLevelType w:val="multilevel"/>
    <w:tmpl w:val="33894ED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42434ED7"/>
    <w:multiLevelType w:val="multilevel"/>
    <w:tmpl w:val="42434ED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43D467CB"/>
    <w:multiLevelType w:val="multilevel"/>
    <w:tmpl w:val="43D467CB"/>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44FD5E6C"/>
    <w:multiLevelType w:val="multilevel"/>
    <w:tmpl w:val="44FD5E6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45870FA2"/>
    <w:multiLevelType w:val="multilevel"/>
    <w:tmpl w:val="45870FA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45E81F30"/>
    <w:multiLevelType w:val="multilevel"/>
    <w:tmpl w:val="45E81F30"/>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9">
    <w:nsid w:val="491332A1"/>
    <w:multiLevelType w:val="multilevel"/>
    <w:tmpl w:val="491332A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4A6C5A1E"/>
    <w:multiLevelType w:val="multilevel"/>
    <w:tmpl w:val="4A6C5A1E"/>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51F01E30"/>
    <w:multiLevelType w:val="multilevel"/>
    <w:tmpl w:val="51F01E3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2">
    <w:nsid w:val="51F86603"/>
    <w:multiLevelType w:val="multilevel"/>
    <w:tmpl w:val="51F86603"/>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3">
    <w:nsid w:val="54272EF8"/>
    <w:multiLevelType w:val="multilevel"/>
    <w:tmpl w:val="54272EF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4">
    <w:nsid w:val="582545B5"/>
    <w:multiLevelType w:val="multilevel"/>
    <w:tmpl w:val="582545B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5">
    <w:nsid w:val="5C3C3C12"/>
    <w:multiLevelType w:val="multilevel"/>
    <w:tmpl w:val="5C3C3C1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6">
    <w:nsid w:val="62C7273D"/>
    <w:multiLevelType w:val="multilevel"/>
    <w:tmpl w:val="62C7273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7">
    <w:nsid w:val="63FD1BF7"/>
    <w:multiLevelType w:val="multilevel"/>
    <w:tmpl w:val="63FD1BF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8">
    <w:nsid w:val="68DE65A2"/>
    <w:multiLevelType w:val="multilevel"/>
    <w:tmpl w:val="68DE65A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9">
    <w:nsid w:val="695B1763"/>
    <w:multiLevelType w:val="multilevel"/>
    <w:tmpl w:val="695B1763"/>
    <w:lvl w:ilvl="0" w:tentative="0">
      <w:start w:val="1"/>
      <w:numFmt w:val="decimal"/>
      <w:lvlText w:val="%1."/>
      <w:lvlJc w:val="left"/>
      <w:pPr>
        <w:ind w:left="360" w:hanging="360"/>
      </w:pPr>
      <w:rPr>
        <w:rFonts w:hint="default"/>
        <w:sz w:val="22"/>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30">
    <w:nsid w:val="774C7E9B"/>
    <w:multiLevelType w:val="multilevel"/>
    <w:tmpl w:val="774C7E9B"/>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9"/>
  </w:num>
  <w:num w:numId="2">
    <w:abstractNumId w:val="18"/>
  </w:num>
  <w:num w:numId="3">
    <w:abstractNumId w:val="29"/>
  </w:num>
  <w:num w:numId="4">
    <w:abstractNumId w:val="12"/>
  </w:num>
  <w:num w:numId="5">
    <w:abstractNumId w:val="3"/>
  </w:num>
  <w:num w:numId="6">
    <w:abstractNumId w:val="8"/>
  </w:num>
  <w:num w:numId="7">
    <w:abstractNumId w:val="23"/>
  </w:num>
  <w:num w:numId="8">
    <w:abstractNumId w:val="5"/>
  </w:num>
  <w:num w:numId="9">
    <w:abstractNumId w:val="4"/>
  </w:num>
  <w:num w:numId="10">
    <w:abstractNumId w:val="6"/>
  </w:num>
  <w:num w:numId="11">
    <w:abstractNumId w:val="26"/>
  </w:num>
  <w:num w:numId="12">
    <w:abstractNumId w:val="1"/>
  </w:num>
  <w:num w:numId="13">
    <w:abstractNumId w:val="20"/>
  </w:num>
  <w:num w:numId="14">
    <w:abstractNumId w:val="7"/>
  </w:num>
  <w:num w:numId="15">
    <w:abstractNumId w:val="28"/>
  </w:num>
  <w:num w:numId="16">
    <w:abstractNumId w:val="16"/>
  </w:num>
  <w:num w:numId="17">
    <w:abstractNumId w:val="25"/>
  </w:num>
  <w:num w:numId="18">
    <w:abstractNumId w:val="21"/>
  </w:num>
  <w:num w:numId="19">
    <w:abstractNumId w:val="30"/>
  </w:num>
  <w:num w:numId="20">
    <w:abstractNumId w:val="17"/>
  </w:num>
  <w:num w:numId="21">
    <w:abstractNumId w:val="22"/>
  </w:num>
  <w:num w:numId="22">
    <w:abstractNumId w:val="24"/>
  </w:num>
  <w:num w:numId="23">
    <w:abstractNumId w:val="14"/>
  </w:num>
  <w:num w:numId="24">
    <w:abstractNumId w:val="27"/>
  </w:num>
  <w:num w:numId="25">
    <w:abstractNumId w:val="2"/>
  </w:num>
  <w:num w:numId="26">
    <w:abstractNumId w:val="19"/>
  </w:num>
  <w:num w:numId="27">
    <w:abstractNumId w:val="11"/>
  </w:num>
  <w:num w:numId="28">
    <w:abstractNumId w:val="15"/>
  </w:num>
  <w:num w:numId="29">
    <w:abstractNumId w:val="13"/>
  </w:num>
  <w:num w:numId="30">
    <w:abstractNumId w:val="0"/>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documentProtection w:enforcement="0"/>
  <w:defaultTabStop w:val="708"/>
  <w:drawingGridHorizontalSpacing w:val="110"/>
  <w:displayHorizontalDrawingGridEvery w:val="2"/>
  <w:characterSpacingControl w:val="doNotCompress"/>
  <w:footnotePr>
    <w:footnote w:id="0"/>
    <w:footnote w:id="1"/>
  </w:footnotePr>
  <w:endnotePr>
    <w:endnote w:id="0"/>
    <w:endnote w:id="1"/>
  </w:endnotePr>
  <w:compat>
    <w:compatSetting w:name="compatibilityMode" w:uri="http://schemas.microsoft.com/office/word" w:val="12"/>
  </w:compat>
  <w:rsids>
    <w:rsidRoot w:val="000640F7"/>
    <w:rsid w:val="000400B0"/>
    <w:rsid w:val="00045D3D"/>
    <w:rsid w:val="000631B8"/>
    <w:rsid w:val="000640F7"/>
    <w:rsid w:val="0006796D"/>
    <w:rsid w:val="0009247E"/>
    <w:rsid w:val="00092852"/>
    <w:rsid w:val="000C6EC0"/>
    <w:rsid w:val="000D4069"/>
    <w:rsid w:val="000D734B"/>
    <w:rsid w:val="001079CD"/>
    <w:rsid w:val="00115553"/>
    <w:rsid w:val="00136654"/>
    <w:rsid w:val="001456C3"/>
    <w:rsid w:val="00155374"/>
    <w:rsid w:val="00191199"/>
    <w:rsid w:val="001E1B98"/>
    <w:rsid w:val="001E6EE7"/>
    <w:rsid w:val="001F2F1A"/>
    <w:rsid w:val="001F37F3"/>
    <w:rsid w:val="0020380E"/>
    <w:rsid w:val="002117A4"/>
    <w:rsid w:val="00222B67"/>
    <w:rsid w:val="002241B8"/>
    <w:rsid w:val="00226A3A"/>
    <w:rsid w:val="002570F3"/>
    <w:rsid w:val="00273BDA"/>
    <w:rsid w:val="002753D6"/>
    <w:rsid w:val="002867C1"/>
    <w:rsid w:val="002969EC"/>
    <w:rsid w:val="002A446B"/>
    <w:rsid w:val="002A7B50"/>
    <w:rsid w:val="002C1817"/>
    <w:rsid w:val="002F3FBE"/>
    <w:rsid w:val="003164F2"/>
    <w:rsid w:val="00333F32"/>
    <w:rsid w:val="00366624"/>
    <w:rsid w:val="003B1E91"/>
    <w:rsid w:val="003F3F63"/>
    <w:rsid w:val="00400B54"/>
    <w:rsid w:val="00405313"/>
    <w:rsid w:val="0041221A"/>
    <w:rsid w:val="00430BC5"/>
    <w:rsid w:val="00447EE1"/>
    <w:rsid w:val="0046423B"/>
    <w:rsid w:val="00492A64"/>
    <w:rsid w:val="004D2432"/>
    <w:rsid w:val="004F5C35"/>
    <w:rsid w:val="0055243F"/>
    <w:rsid w:val="00574D76"/>
    <w:rsid w:val="005A7016"/>
    <w:rsid w:val="005A70DE"/>
    <w:rsid w:val="005B1B6E"/>
    <w:rsid w:val="005B6B51"/>
    <w:rsid w:val="0060512E"/>
    <w:rsid w:val="006063C8"/>
    <w:rsid w:val="0063070C"/>
    <w:rsid w:val="00641362"/>
    <w:rsid w:val="00651359"/>
    <w:rsid w:val="00661FB3"/>
    <w:rsid w:val="006947EB"/>
    <w:rsid w:val="006D5A77"/>
    <w:rsid w:val="006F7B13"/>
    <w:rsid w:val="00752E98"/>
    <w:rsid w:val="0076180B"/>
    <w:rsid w:val="007667CD"/>
    <w:rsid w:val="00782735"/>
    <w:rsid w:val="007957C9"/>
    <w:rsid w:val="007B7442"/>
    <w:rsid w:val="007F0575"/>
    <w:rsid w:val="007F3FA9"/>
    <w:rsid w:val="007F5B6D"/>
    <w:rsid w:val="0080025B"/>
    <w:rsid w:val="00815707"/>
    <w:rsid w:val="00827158"/>
    <w:rsid w:val="008277D9"/>
    <w:rsid w:val="0083239F"/>
    <w:rsid w:val="008549C6"/>
    <w:rsid w:val="00866C7F"/>
    <w:rsid w:val="00876CA6"/>
    <w:rsid w:val="008816F1"/>
    <w:rsid w:val="008821DB"/>
    <w:rsid w:val="008C69A4"/>
    <w:rsid w:val="008C6E47"/>
    <w:rsid w:val="008E71D2"/>
    <w:rsid w:val="009107A7"/>
    <w:rsid w:val="00932523"/>
    <w:rsid w:val="00943C0C"/>
    <w:rsid w:val="00964EA8"/>
    <w:rsid w:val="00975A65"/>
    <w:rsid w:val="009913A4"/>
    <w:rsid w:val="009933EC"/>
    <w:rsid w:val="009C219F"/>
    <w:rsid w:val="009E2D0B"/>
    <w:rsid w:val="009F319F"/>
    <w:rsid w:val="009F50AC"/>
    <w:rsid w:val="00A52D4B"/>
    <w:rsid w:val="00A62E11"/>
    <w:rsid w:val="00A97682"/>
    <w:rsid w:val="00AA331B"/>
    <w:rsid w:val="00AA389E"/>
    <w:rsid w:val="00AC6FF2"/>
    <w:rsid w:val="00AC7FBE"/>
    <w:rsid w:val="00AF13DA"/>
    <w:rsid w:val="00B00B67"/>
    <w:rsid w:val="00B33236"/>
    <w:rsid w:val="00B52620"/>
    <w:rsid w:val="00B53ACB"/>
    <w:rsid w:val="00B60778"/>
    <w:rsid w:val="00B65D68"/>
    <w:rsid w:val="00B67578"/>
    <w:rsid w:val="00B93EB5"/>
    <w:rsid w:val="00B94E61"/>
    <w:rsid w:val="00BA453E"/>
    <w:rsid w:val="00BB2004"/>
    <w:rsid w:val="00BB425B"/>
    <w:rsid w:val="00BC0DB6"/>
    <w:rsid w:val="00BC440D"/>
    <w:rsid w:val="00BD7101"/>
    <w:rsid w:val="00BE37F2"/>
    <w:rsid w:val="00BF0993"/>
    <w:rsid w:val="00C04859"/>
    <w:rsid w:val="00C14618"/>
    <w:rsid w:val="00C215AC"/>
    <w:rsid w:val="00C67CA9"/>
    <w:rsid w:val="00C71117"/>
    <w:rsid w:val="00CC23C7"/>
    <w:rsid w:val="00CF4A96"/>
    <w:rsid w:val="00D072CB"/>
    <w:rsid w:val="00D074C9"/>
    <w:rsid w:val="00D14E0F"/>
    <w:rsid w:val="00D27D7A"/>
    <w:rsid w:val="00D445E8"/>
    <w:rsid w:val="00D64D45"/>
    <w:rsid w:val="00D657C9"/>
    <w:rsid w:val="00D673E2"/>
    <w:rsid w:val="00DA462B"/>
    <w:rsid w:val="00DB2FDB"/>
    <w:rsid w:val="00DE5D86"/>
    <w:rsid w:val="00E277D3"/>
    <w:rsid w:val="00E435B2"/>
    <w:rsid w:val="00E70E63"/>
    <w:rsid w:val="00EA1A4B"/>
    <w:rsid w:val="00EA4BB3"/>
    <w:rsid w:val="00EB4647"/>
    <w:rsid w:val="00EB5AE6"/>
    <w:rsid w:val="00ED6705"/>
    <w:rsid w:val="00EE423D"/>
    <w:rsid w:val="00F136FC"/>
    <w:rsid w:val="00F17ECA"/>
    <w:rsid w:val="00F2071F"/>
    <w:rsid w:val="00F42DA5"/>
    <w:rsid w:val="00F7544B"/>
    <w:rsid w:val="00F975D1"/>
    <w:rsid w:val="00FA5B72"/>
    <w:rsid w:val="00FB4B70"/>
    <w:rsid w:val="00FD1E38"/>
    <w:rsid w:val="00FE0A83"/>
    <w:rsid w:val="00FE1DF1"/>
    <w:rsid w:val="00FE70A9"/>
    <w:rsid w:val="3BBC5C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Strong"/>
    <w:qFormat/>
    <w:uiPriority w:val="99"/>
    <w:rPr>
      <w:rFonts w:cs="Times New Roman"/>
      <w:b/>
      <w:bCs/>
    </w:rPr>
  </w:style>
  <w:style w:type="paragraph" w:styleId="5">
    <w:name w:val="Balloon Text"/>
    <w:basedOn w:val="1"/>
    <w:link w:val="7"/>
    <w:semiHidden/>
    <w:unhideWhenUsed/>
    <w:qFormat/>
    <w:uiPriority w:val="99"/>
    <w:pPr>
      <w:spacing w:after="0" w:line="240" w:lineRule="auto"/>
    </w:pPr>
    <w:rPr>
      <w:rFonts w:ascii="Tahoma" w:hAnsi="Tahoma" w:cs="Tahoma"/>
      <w:sz w:val="16"/>
      <w:szCs w:val="16"/>
    </w:rPr>
  </w:style>
  <w:style w:type="table" w:styleId="6">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Текст выноски Знак"/>
    <w:basedOn w:val="2"/>
    <w:link w:val="5"/>
    <w:semiHidden/>
    <w:qFormat/>
    <w:uiPriority w:val="99"/>
    <w:rPr>
      <w:rFonts w:ascii="Tahoma" w:hAnsi="Tahoma" w:cs="Tahoma"/>
      <w:sz w:val="16"/>
      <w:szCs w:val="16"/>
    </w:rPr>
  </w:style>
  <w:style w:type="paragraph" w:styleId="8">
    <w:name w:val="List Paragraph"/>
    <w:basedOn w:val="1"/>
    <w:qFormat/>
    <w:uiPriority w:val="34"/>
    <w:pPr>
      <w:ind w:left="720"/>
      <w:contextualSpacing/>
    </w:pPr>
  </w:style>
  <w:style w:type="paragraph" w:customStyle="1" w:styleId="9">
    <w:name w:val="Table Paragraph"/>
    <w:basedOn w:val="1"/>
    <w:qFormat/>
    <w:uiPriority w:val="1"/>
    <w:pPr>
      <w:widowControl w:val="0"/>
      <w:autoSpaceDE w:val="0"/>
      <w:autoSpaceDN w:val="0"/>
      <w:spacing w:after="0" w:line="240" w:lineRule="auto"/>
      <w:ind w:left="110"/>
    </w:pPr>
    <w:rPr>
      <w:rFonts w:ascii="Times New Roman" w:hAnsi="Times New Roman" w:eastAsia="Times New Roman" w:cs="Times New Roman"/>
    </w:rPr>
  </w:style>
  <w:style w:type="character" w:customStyle="1" w:styleId="10">
    <w:name w:val="c3"/>
    <w:qFormat/>
    <w:uiPriority w:val="99"/>
    <w:rPr>
      <w:rFonts w:cs="Times New Roman"/>
    </w:rPr>
  </w:style>
  <w:style w:type="character" w:customStyle="1" w:styleId="11">
    <w:name w:val="c34"/>
    <w:qFormat/>
    <w:uiPriority w:val="99"/>
    <w:rPr>
      <w:rFonts w:cs="Times New Roman"/>
    </w:rPr>
  </w:style>
  <w:style w:type="paragraph" w:customStyle="1" w:styleId="12">
    <w:name w:val="c0"/>
    <w:basedOn w:val="1"/>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3">
    <w:name w:val="c8"/>
    <w:qFormat/>
    <w:uiPriority w:val="99"/>
    <w:rPr>
      <w:rFonts w:cs="Times New Roman"/>
    </w:rPr>
  </w:style>
  <w:style w:type="paragraph" w:customStyle="1" w:styleId="14">
    <w:name w:val="c9"/>
    <w:basedOn w:val="1"/>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5">
    <w:name w:val="c5"/>
    <w:qFormat/>
    <w:uiPriority w:val="99"/>
    <w:rPr>
      <w:rFonts w:cs="Times New Roman"/>
    </w:rPr>
  </w:style>
  <w:style w:type="character" w:customStyle="1" w:styleId="16">
    <w:name w:val="c2"/>
    <w:qFormat/>
    <w:uiPriority w:val="99"/>
    <w:rPr>
      <w:rFonts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2EB646-5608-4C20-92DB-30A180F5D941}">
  <ds:schemaRefs/>
</ds:datastoreItem>
</file>

<file path=docProps/app.xml><?xml version="1.0" encoding="utf-8"?>
<Properties xmlns="http://schemas.openxmlformats.org/officeDocument/2006/extended-properties" xmlns:vt="http://schemas.openxmlformats.org/officeDocument/2006/docPropsVTypes">
  <Template>Normal</Template>
  <Pages>62</Pages>
  <Words>13443</Words>
  <Characters>88842</Characters>
  <Lines>762</Lines>
  <Paragraphs>214</Paragraphs>
  <TotalTime>382</TotalTime>
  <ScaleCrop>false</ScaleCrop>
  <LinksUpToDate>false</LinksUpToDate>
  <CharactersWithSpaces>104789</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2026-01-23T09:36:00Z</dcterms:created>
  <dc:creator>Пользователь</dc:creator>
  <cp:lastModifiedBy>masha</cp:lastModifiedBy>
  <cp:lastPrinted>2025-09-02T07:01:00Z</cp:lastPrinted>
  <dcterms:modified xsi:type="dcterms:W3CDTF">2026-08-14T11:18:39Z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eyJoZGlkIjoiZTg3M2U3YTI1MGZkZWY0NzQ0NjBjYzkxMTI4MDI2MzkifQ==</vt:lpwstr>
  </property>
  <property fmtid="{D5CDD505-2E9C-101B-9397-08002B2CF9AE}" pid="3" name="KSOProductBuildVer">
    <vt:lpwstr>1049-12.1.0.28032</vt:lpwstr>
  </property>
  <property fmtid="{D5CDD505-2E9C-101B-9397-08002B2CF9AE}" pid="4" name="ICV">
    <vt:lpwstr>55C9C5900A11434FB156B78BF496A1AE_12</vt:lpwstr>
  </property>
</Properties>
</file>